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92C" w14:textId="7BC05F97" w:rsidR="00F557B2" w:rsidRPr="001B40DF" w:rsidRDefault="00F557B2" w:rsidP="00F569B2">
      <w:pPr>
        <w:autoSpaceDE w:val="0"/>
        <w:autoSpaceDN w:val="0"/>
        <w:adjustRightInd w:val="0"/>
        <w:spacing w:after="0" w:line="240" w:lineRule="auto"/>
        <w:jc w:val="center"/>
        <w:rPr>
          <w:rFonts w:ascii="Times New Roman" w:hAnsi="Times New Roman" w:cs="Times New Roman"/>
          <w:b/>
          <w:bCs/>
          <w:sz w:val="24"/>
          <w:szCs w:val="24"/>
        </w:rPr>
      </w:pPr>
      <w:r w:rsidRPr="001B40DF">
        <w:rPr>
          <w:rFonts w:ascii="Times New Roman" w:hAnsi="Times New Roman" w:cs="Times New Roman"/>
          <w:b/>
          <w:bCs/>
          <w:sz w:val="24"/>
          <w:szCs w:val="24"/>
        </w:rPr>
        <w:t xml:space="preserve">Remarks of </w:t>
      </w:r>
      <w:r w:rsidR="001D147E" w:rsidRPr="001B40DF">
        <w:rPr>
          <w:rFonts w:ascii="Times New Roman" w:hAnsi="Times New Roman" w:cs="Times New Roman"/>
          <w:b/>
          <w:bCs/>
          <w:sz w:val="24"/>
          <w:szCs w:val="24"/>
        </w:rPr>
        <w:t xml:space="preserve">Lisa </w:t>
      </w:r>
      <w:r w:rsidR="00714527">
        <w:rPr>
          <w:rFonts w:ascii="Times New Roman" w:hAnsi="Times New Roman" w:cs="Times New Roman"/>
          <w:b/>
          <w:bCs/>
          <w:sz w:val="24"/>
          <w:szCs w:val="24"/>
        </w:rPr>
        <w:t xml:space="preserve">M. </w:t>
      </w:r>
      <w:r w:rsidR="001D147E" w:rsidRPr="001B40DF">
        <w:rPr>
          <w:rFonts w:ascii="Times New Roman" w:hAnsi="Times New Roman" w:cs="Times New Roman"/>
          <w:b/>
          <w:bCs/>
          <w:sz w:val="24"/>
          <w:szCs w:val="24"/>
        </w:rPr>
        <w:t>Fowlkes</w:t>
      </w:r>
    </w:p>
    <w:p w14:paraId="12DC224C" w14:textId="77777777" w:rsidR="00F557B2" w:rsidRPr="001B40DF" w:rsidRDefault="00F557B2" w:rsidP="00F569B2">
      <w:pPr>
        <w:autoSpaceDE w:val="0"/>
        <w:autoSpaceDN w:val="0"/>
        <w:adjustRightInd w:val="0"/>
        <w:spacing w:after="0" w:line="240" w:lineRule="auto"/>
        <w:jc w:val="center"/>
        <w:rPr>
          <w:rFonts w:ascii="Times New Roman" w:hAnsi="Times New Roman" w:cs="Times New Roman"/>
          <w:b/>
          <w:bCs/>
          <w:sz w:val="24"/>
          <w:szCs w:val="24"/>
        </w:rPr>
      </w:pPr>
      <w:r w:rsidRPr="001B40DF">
        <w:rPr>
          <w:rFonts w:ascii="Times New Roman" w:hAnsi="Times New Roman" w:cs="Times New Roman"/>
          <w:b/>
          <w:bCs/>
          <w:sz w:val="24"/>
          <w:szCs w:val="24"/>
        </w:rPr>
        <w:t>Chief, Public Safety and Homeland Security Bureau</w:t>
      </w:r>
    </w:p>
    <w:p w14:paraId="221C71C3" w14:textId="5FFE76B3" w:rsidR="001A179C" w:rsidRPr="001B40DF" w:rsidRDefault="003F131B" w:rsidP="00F569B2">
      <w:pPr>
        <w:autoSpaceDE w:val="0"/>
        <w:autoSpaceDN w:val="0"/>
        <w:adjustRightInd w:val="0"/>
        <w:spacing w:after="0" w:line="240" w:lineRule="auto"/>
        <w:jc w:val="center"/>
        <w:rPr>
          <w:rFonts w:ascii="Times New Roman" w:hAnsi="Times New Roman" w:cs="Times New Roman"/>
          <w:b/>
          <w:bCs/>
          <w:sz w:val="24"/>
          <w:szCs w:val="24"/>
        </w:rPr>
      </w:pPr>
      <w:r w:rsidRPr="001B40DF">
        <w:rPr>
          <w:rFonts w:ascii="Times New Roman" w:hAnsi="Times New Roman" w:cs="Times New Roman"/>
          <w:b/>
          <w:bCs/>
          <w:sz w:val="24"/>
          <w:szCs w:val="24"/>
        </w:rPr>
        <w:t xml:space="preserve">NENA </w:t>
      </w:r>
      <w:r w:rsidR="002C6206">
        <w:rPr>
          <w:rFonts w:ascii="Times New Roman" w:hAnsi="Times New Roman" w:cs="Times New Roman"/>
          <w:b/>
          <w:bCs/>
          <w:sz w:val="24"/>
          <w:szCs w:val="24"/>
        </w:rPr>
        <w:t>Conference</w:t>
      </w:r>
    </w:p>
    <w:p w14:paraId="38450980" w14:textId="5B976C1D" w:rsidR="00F557B2" w:rsidRPr="001B40DF" w:rsidRDefault="002C6206" w:rsidP="00F569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Monday</w:t>
      </w:r>
      <w:r w:rsidR="00F557B2" w:rsidRPr="001B40DF">
        <w:rPr>
          <w:rFonts w:ascii="Times New Roman" w:hAnsi="Times New Roman" w:cs="Times New Roman"/>
          <w:b/>
          <w:bCs/>
          <w:sz w:val="24"/>
          <w:szCs w:val="24"/>
        </w:rPr>
        <w:t xml:space="preserve">, </w:t>
      </w:r>
      <w:r w:rsidR="006E0699" w:rsidRPr="001B40DF">
        <w:rPr>
          <w:rFonts w:ascii="Times New Roman" w:hAnsi="Times New Roman" w:cs="Times New Roman"/>
          <w:b/>
          <w:bCs/>
          <w:sz w:val="24"/>
          <w:szCs w:val="24"/>
        </w:rPr>
        <w:t xml:space="preserve">June </w:t>
      </w:r>
      <w:r>
        <w:rPr>
          <w:rFonts w:ascii="Times New Roman" w:hAnsi="Times New Roman" w:cs="Times New Roman"/>
          <w:b/>
          <w:bCs/>
          <w:sz w:val="24"/>
          <w:szCs w:val="24"/>
        </w:rPr>
        <w:t>17</w:t>
      </w:r>
      <w:r w:rsidR="003F131B" w:rsidRPr="001B40DF">
        <w:rPr>
          <w:rFonts w:ascii="Times New Roman" w:hAnsi="Times New Roman" w:cs="Times New Roman"/>
          <w:b/>
          <w:bCs/>
          <w:sz w:val="24"/>
          <w:szCs w:val="24"/>
        </w:rPr>
        <w:t>, 2019</w:t>
      </w:r>
    </w:p>
    <w:p w14:paraId="6DAB2D13" w14:textId="5B1B891F" w:rsidR="00370774" w:rsidRDefault="00370774" w:rsidP="00F569B2">
      <w:pPr>
        <w:autoSpaceDE w:val="0"/>
        <w:autoSpaceDN w:val="0"/>
        <w:adjustRightInd w:val="0"/>
        <w:spacing w:after="0" w:line="240" w:lineRule="auto"/>
        <w:jc w:val="center"/>
        <w:rPr>
          <w:rFonts w:ascii="Times New Roman" w:hAnsi="Times New Roman" w:cs="Times New Roman"/>
          <w:b/>
          <w:bCs/>
          <w:sz w:val="24"/>
          <w:szCs w:val="24"/>
        </w:rPr>
      </w:pPr>
      <w:r w:rsidRPr="001B40DF">
        <w:rPr>
          <w:rFonts w:ascii="Times New Roman" w:hAnsi="Times New Roman" w:cs="Times New Roman"/>
          <w:b/>
          <w:bCs/>
          <w:sz w:val="24"/>
          <w:szCs w:val="24"/>
        </w:rPr>
        <w:t>Orlando, Florida</w:t>
      </w:r>
    </w:p>
    <w:p w14:paraId="4A685C61" w14:textId="4CAF4A72" w:rsidR="008008CD" w:rsidRPr="001B40DF" w:rsidRDefault="008008CD" w:rsidP="00F569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-As Prepared for Delivery- </w:t>
      </w:r>
    </w:p>
    <w:p w14:paraId="4B8A4E2A" w14:textId="77777777" w:rsidR="00BB3007" w:rsidRPr="001B40DF" w:rsidRDefault="00BB3007" w:rsidP="000A772C">
      <w:pPr>
        <w:autoSpaceDE w:val="0"/>
        <w:autoSpaceDN w:val="0"/>
        <w:adjustRightInd w:val="0"/>
        <w:spacing w:after="0" w:line="240" w:lineRule="auto"/>
        <w:rPr>
          <w:rFonts w:ascii="Times New Roman" w:hAnsi="Times New Roman" w:cs="Times New Roman"/>
          <w:b/>
          <w:sz w:val="24"/>
          <w:szCs w:val="24"/>
        </w:rPr>
      </w:pPr>
    </w:p>
    <w:p w14:paraId="64740DFA" w14:textId="77777777" w:rsidR="00774E5B" w:rsidRPr="001B40DF" w:rsidRDefault="00774E5B" w:rsidP="001A179C">
      <w:pPr>
        <w:autoSpaceDE w:val="0"/>
        <w:autoSpaceDN w:val="0"/>
        <w:adjustRightInd w:val="0"/>
        <w:spacing w:after="0" w:line="240" w:lineRule="auto"/>
        <w:rPr>
          <w:rFonts w:ascii="Times New Roman" w:hAnsi="Times New Roman" w:cs="Times New Roman"/>
          <w:sz w:val="24"/>
          <w:szCs w:val="24"/>
        </w:rPr>
      </w:pPr>
    </w:p>
    <w:p w14:paraId="7862441A" w14:textId="39E3ACC9" w:rsidR="00A2491B" w:rsidRPr="001B40DF" w:rsidRDefault="00370774" w:rsidP="00595702">
      <w:pPr>
        <w:autoSpaceDE w:val="0"/>
        <w:autoSpaceDN w:val="0"/>
        <w:adjustRightInd w:val="0"/>
        <w:spacing w:after="120" w:line="240" w:lineRule="auto"/>
        <w:ind w:firstLine="720"/>
        <w:rPr>
          <w:rFonts w:ascii="Times New Roman" w:hAnsi="Times New Roman" w:cs="Times New Roman"/>
          <w:sz w:val="24"/>
          <w:szCs w:val="24"/>
        </w:rPr>
      </w:pPr>
      <w:r w:rsidRPr="001B40DF">
        <w:rPr>
          <w:rFonts w:ascii="Times New Roman" w:hAnsi="Times New Roman" w:cs="Times New Roman"/>
          <w:bCs/>
          <w:iCs/>
          <w:sz w:val="24"/>
          <w:szCs w:val="24"/>
        </w:rPr>
        <w:t xml:space="preserve">Thank you so much for that kind introduction, Brian </w:t>
      </w:r>
      <w:r w:rsidR="008008CD">
        <w:rPr>
          <w:rFonts w:ascii="Times New Roman" w:hAnsi="Times New Roman" w:cs="Times New Roman"/>
          <w:bCs/>
          <w:iCs/>
          <w:sz w:val="24"/>
          <w:szCs w:val="24"/>
        </w:rPr>
        <w:t>[</w:t>
      </w:r>
      <w:r w:rsidRPr="001B40DF">
        <w:rPr>
          <w:rFonts w:ascii="Times New Roman" w:hAnsi="Times New Roman" w:cs="Times New Roman"/>
          <w:bCs/>
          <w:iCs/>
          <w:sz w:val="24"/>
          <w:szCs w:val="24"/>
        </w:rPr>
        <w:t>Fontes</w:t>
      </w:r>
      <w:r w:rsidR="008008CD">
        <w:rPr>
          <w:rFonts w:ascii="Times New Roman" w:hAnsi="Times New Roman" w:cs="Times New Roman"/>
          <w:bCs/>
          <w:iCs/>
          <w:sz w:val="24"/>
          <w:szCs w:val="24"/>
        </w:rPr>
        <w:t>]</w:t>
      </w:r>
      <w:r w:rsidRPr="001B40DF">
        <w:rPr>
          <w:rFonts w:ascii="Times New Roman" w:hAnsi="Times New Roman" w:cs="Times New Roman"/>
          <w:bCs/>
          <w:iCs/>
          <w:sz w:val="24"/>
          <w:szCs w:val="24"/>
        </w:rPr>
        <w:t>.  And thanks to all of you in the audience</w:t>
      </w:r>
      <w:r w:rsidR="00A2491B">
        <w:rPr>
          <w:rFonts w:ascii="Times New Roman" w:hAnsi="Times New Roman" w:cs="Times New Roman"/>
          <w:bCs/>
          <w:iCs/>
          <w:sz w:val="24"/>
          <w:szCs w:val="24"/>
        </w:rPr>
        <w:t xml:space="preserve"> – particularly the </w:t>
      </w:r>
      <w:r w:rsidR="00D16484">
        <w:rPr>
          <w:rFonts w:ascii="Times New Roman" w:hAnsi="Times New Roman" w:cs="Times New Roman"/>
          <w:bCs/>
          <w:iCs/>
          <w:sz w:val="24"/>
          <w:szCs w:val="24"/>
        </w:rPr>
        <w:t xml:space="preserve">dedicated </w:t>
      </w:r>
      <w:r w:rsidR="00A2491B">
        <w:rPr>
          <w:rFonts w:ascii="Times New Roman" w:hAnsi="Times New Roman" w:cs="Times New Roman"/>
          <w:bCs/>
          <w:iCs/>
          <w:sz w:val="24"/>
          <w:szCs w:val="24"/>
        </w:rPr>
        <w:t xml:space="preserve">public safety professionals </w:t>
      </w:r>
      <w:r w:rsidR="005E68EB">
        <w:rPr>
          <w:rFonts w:ascii="Times New Roman" w:hAnsi="Times New Roman" w:cs="Times New Roman"/>
          <w:bCs/>
          <w:iCs/>
          <w:sz w:val="24"/>
          <w:szCs w:val="24"/>
        </w:rPr>
        <w:t xml:space="preserve">who </w:t>
      </w:r>
      <w:r w:rsidR="00A2491B">
        <w:rPr>
          <w:rFonts w:ascii="Times New Roman" w:hAnsi="Times New Roman" w:cs="Times New Roman"/>
          <w:bCs/>
          <w:iCs/>
          <w:sz w:val="24"/>
          <w:szCs w:val="24"/>
        </w:rPr>
        <w:t xml:space="preserve">are on the front lines every day responding to 911 calls and dispatching help to those who need it most.  </w:t>
      </w:r>
    </w:p>
    <w:p w14:paraId="38A4B4C9" w14:textId="440790E6" w:rsidR="00D83825" w:rsidRPr="001B40DF" w:rsidRDefault="00A2491B" w:rsidP="00B41B15">
      <w:pPr>
        <w:autoSpaceDE w:val="0"/>
        <w:autoSpaceDN w:val="0"/>
        <w:adjustRightInd w:val="0"/>
        <w:spacing w:after="120" w:line="240" w:lineRule="auto"/>
        <w:ind w:firstLine="720"/>
        <w:rPr>
          <w:rFonts w:ascii="Times New Roman" w:hAnsi="Times New Roman" w:cs="Times New Roman"/>
          <w:bCs/>
          <w:iCs/>
          <w:sz w:val="24"/>
          <w:szCs w:val="24"/>
        </w:rPr>
      </w:pPr>
      <w:r w:rsidRPr="001B40DF">
        <w:rPr>
          <w:rFonts w:ascii="Times New Roman" w:hAnsi="Times New Roman" w:cs="Times New Roman"/>
          <w:sz w:val="24"/>
          <w:szCs w:val="24"/>
        </w:rPr>
        <w:t>Last year, I spoke to many of you at “911 Goes to Washington</w:t>
      </w:r>
      <w:r>
        <w:rPr>
          <w:rFonts w:ascii="Times New Roman" w:hAnsi="Times New Roman" w:cs="Times New Roman"/>
          <w:sz w:val="24"/>
          <w:szCs w:val="24"/>
        </w:rPr>
        <w:t>,</w:t>
      </w:r>
      <w:r w:rsidRPr="001B40DF">
        <w:rPr>
          <w:rFonts w:ascii="Times New Roman" w:hAnsi="Times New Roman" w:cs="Times New Roman"/>
          <w:sz w:val="24"/>
          <w:szCs w:val="24"/>
        </w:rPr>
        <w:t xml:space="preserve">” </w:t>
      </w:r>
      <w:r>
        <w:rPr>
          <w:rFonts w:ascii="Times New Roman" w:hAnsi="Times New Roman" w:cs="Times New Roman"/>
          <w:sz w:val="24"/>
          <w:szCs w:val="24"/>
        </w:rPr>
        <w:t>but</w:t>
      </w:r>
      <w:r w:rsidRPr="001B40DF">
        <w:rPr>
          <w:rFonts w:ascii="Times New Roman" w:hAnsi="Times New Roman" w:cs="Times New Roman"/>
          <w:sz w:val="24"/>
          <w:szCs w:val="24"/>
        </w:rPr>
        <w:t xml:space="preserve"> </w:t>
      </w:r>
      <w:r w:rsidR="00774E5B" w:rsidRPr="001B40DF">
        <w:rPr>
          <w:rFonts w:ascii="Times New Roman" w:hAnsi="Times New Roman" w:cs="Times New Roman"/>
          <w:sz w:val="24"/>
          <w:szCs w:val="24"/>
        </w:rPr>
        <w:t xml:space="preserve">this is </w:t>
      </w:r>
      <w:r w:rsidR="003139FE" w:rsidRPr="001B40DF">
        <w:rPr>
          <w:rFonts w:ascii="Times New Roman" w:hAnsi="Times New Roman" w:cs="Times New Roman"/>
          <w:sz w:val="24"/>
          <w:szCs w:val="24"/>
        </w:rPr>
        <w:t xml:space="preserve">the </w:t>
      </w:r>
      <w:r w:rsidR="00774E5B" w:rsidRPr="001B40DF">
        <w:rPr>
          <w:rFonts w:ascii="Times New Roman" w:hAnsi="Times New Roman" w:cs="Times New Roman"/>
          <w:sz w:val="24"/>
          <w:szCs w:val="24"/>
        </w:rPr>
        <w:t xml:space="preserve">first time </w:t>
      </w:r>
      <w:r w:rsidR="003139FE" w:rsidRPr="001B40DF">
        <w:rPr>
          <w:rFonts w:ascii="Times New Roman" w:hAnsi="Times New Roman" w:cs="Times New Roman"/>
          <w:sz w:val="24"/>
          <w:szCs w:val="24"/>
        </w:rPr>
        <w:t xml:space="preserve">I have had the privilege </w:t>
      </w:r>
      <w:r w:rsidR="002C6206">
        <w:rPr>
          <w:rFonts w:ascii="Times New Roman" w:hAnsi="Times New Roman" w:cs="Times New Roman"/>
          <w:sz w:val="24"/>
          <w:szCs w:val="24"/>
        </w:rPr>
        <w:t xml:space="preserve">of </w:t>
      </w:r>
      <w:r>
        <w:rPr>
          <w:rFonts w:ascii="Times New Roman" w:hAnsi="Times New Roman" w:cs="Times New Roman"/>
          <w:sz w:val="24"/>
          <w:szCs w:val="24"/>
        </w:rPr>
        <w:t xml:space="preserve">attending </w:t>
      </w:r>
      <w:r w:rsidR="002B6324" w:rsidRPr="001B40DF">
        <w:rPr>
          <w:rFonts w:ascii="Times New Roman" w:hAnsi="Times New Roman" w:cs="Times New Roman"/>
          <w:sz w:val="24"/>
          <w:szCs w:val="24"/>
        </w:rPr>
        <w:t xml:space="preserve">a </w:t>
      </w:r>
      <w:r w:rsidR="00595702" w:rsidRPr="001B40DF">
        <w:rPr>
          <w:rFonts w:ascii="Times New Roman" w:hAnsi="Times New Roman" w:cs="Times New Roman"/>
          <w:sz w:val="24"/>
          <w:szCs w:val="24"/>
        </w:rPr>
        <w:t>NENA</w:t>
      </w:r>
      <w:r w:rsidR="002B6324" w:rsidRPr="001B40DF">
        <w:rPr>
          <w:rFonts w:ascii="Times New Roman" w:hAnsi="Times New Roman" w:cs="Times New Roman"/>
          <w:sz w:val="24"/>
          <w:szCs w:val="24"/>
        </w:rPr>
        <w:t xml:space="preserve"> conference</w:t>
      </w:r>
      <w:r w:rsidR="003139FE" w:rsidRPr="001B40DF">
        <w:rPr>
          <w:rFonts w:ascii="Times New Roman" w:hAnsi="Times New Roman" w:cs="Times New Roman"/>
          <w:sz w:val="24"/>
          <w:szCs w:val="24"/>
        </w:rPr>
        <w:t xml:space="preserve">. </w:t>
      </w:r>
      <w:r w:rsidR="00143679">
        <w:rPr>
          <w:rFonts w:ascii="Times New Roman" w:hAnsi="Times New Roman" w:cs="Times New Roman"/>
          <w:sz w:val="24"/>
          <w:szCs w:val="24"/>
        </w:rPr>
        <w:t xml:space="preserve"> </w:t>
      </w:r>
      <w:r w:rsidR="003139FE" w:rsidRPr="001B40DF">
        <w:rPr>
          <w:rFonts w:ascii="Times New Roman" w:hAnsi="Times New Roman" w:cs="Times New Roman"/>
          <w:sz w:val="24"/>
          <w:szCs w:val="24"/>
        </w:rPr>
        <w:t xml:space="preserve">So for those of you that don’t know me, </w:t>
      </w:r>
      <w:r w:rsidR="00167B8A" w:rsidRPr="001B40DF">
        <w:rPr>
          <w:rFonts w:ascii="Times New Roman" w:hAnsi="Times New Roman" w:cs="Times New Roman"/>
          <w:sz w:val="24"/>
          <w:szCs w:val="24"/>
        </w:rPr>
        <w:t xml:space="preserve">let me </w:t>
      </w:r>
      <w:r w:rsidR="00774E5B" w:rsidRPr="001B40DF">
        <w:rPr>
          <w:rFonts w:ascii="Times New Roman" w:hAnsi="Times New Roman" w:cs="Times New Roman"/>
          <w:sz w:val="24"/>
          <w:szCs w:val="24"/>
        </w:rPr>
        <w:t>quickly introduce myself</w:t>
      </w:r>
      <w:r w:rsidR="00167B8A" w:rsidRPr="001B40DF">
        <w:rPr>
          <w:rFonts w:ascii="Times New Roman" w:hAnsi="Times New Roman" w:cs="Times New Roman"/>
          <w:sz w:val="24"/>
          <w:szCs w:val="24"/>
        </w:rPr>
        <w:t xml:space="preserve">.  </w:t>
      </w:r>
    </w:p>
    <w:p w14:paraId="4849D1FD" w14:textId="77777777" w:rsidR="00A2491B" w:rsidRDefault="00167B8A" w:rsidP="00167B8A">
      <w:pPr>
        <w:autoSpaceDE w:val="0"/>
        <w:autoSpaceDN w:val="0"/>
        <w:adjustRightInd w:val="0"/>
        <w:spacing w:after="120" w:line="240" w:lineRule="auto"/>
        <w:ind w:firstLine="720"/>
        <w:rPr>
          <w:rFonts w:ascii="Times New Roman" w:hAnsi="Times New Roman" w:cs="Times New Roman"/>
          <w:sz w:val="24"/>
          <w:szCs w:val="24"/>
        </w:rPr>
      </w:pPr>
      <w:r w:rsidRPr="001B40DF">
        <w:rPr>
          <w:rFonts w:ascii="Times New Roman" w:hAnsi="Times New Roman" w:cs="Times New Roman"/>
          <w:sz w:val="24"/>
          <w:szCs w:val="24"/>
        </w:rPr>
        <w:t>I</w:t>
      </w:r>
      <w:r w:rsidR="003139FE" w:rsidRPr="001B40DF">
        <w:rPr>
          <w:rFonts w:ascii="Times New Roman" w:hAnsi="Times New Roman" w:cs="Times New Roman"/>
          <w:sz w:val="24"/>
          <w:szCs w:val="24"/>
        </w:rPr>
        <w:t xml:space="preserve"> </w:t>
      </w:r>
      <w:r w:rsidR="00A2491B">
        <w:rPr>
          <w:rFonts w:ascii="Times New Roman" w:hAnsi="Times New Roman" w:cs="Times New Roman"/>
          <w:sz w:val="24"/>
          <w:szCs w:val="24"/>
        </w:rPr>
        <w:t xml:space="preserve">am not new to the Commission.  I </w:t>
      </w:r>
      <w:r w:rsidR="003139FE" w:rsidRPr="001B40DF">
        <w:rPr>
          <w:rFonts w:ascii="Times New Roman" w:hAnsi="Times New Roman" w:cs="Times New Roman"/>
          <w:sz w:val="24"/>
          <w:szCs w:val="24"/>
        </w:rPr>
        <w:t>have</w:t>
      </w:r>
      <w:r w:rsidRPr="001B40DF">
        <w:rPr>
          <w:rFonts w:ascii="Times New Roman" w:hAnsi="Times New Roman" w:cs="Times New Roman"/>
          <w:sz w:val="24"/>
          <w:szCs w:val="24"/>
        </w:rPr>
        <w:t xml:space="preserve"> been at the FCC for over 25 years</w:t>
      </w:r>
      <w:r w:rsidR="003139FE" w:rsidRPr="001B40DF">
        <w:rPr>
          <w:rFonts w:ascii="Times New Roman" w:hAnsi="Times New Roman" w:cs="Times New Roman"/>
          <w:sz w:val="24"/>
          <w:szCs w:val="24"/>
        </w:rPr>
        <w:t>, serving in several different Bureaus</w:t>
      </w:r>
      <w:r w:rsidR="002C6206">
        <w:rPr>
          <w:rFonts w:ascii="Times New Roman" w:hAnsi="Times New Roman" w:cs="Times New Roman"/>
          <w:sz w:val="24"/>
          <w:szCs w:val="24"/>
        </w:rPr>
        <w:t>,</w:t>
      </w:r>
      <w:r w:rsidR="003139FE" w:rsidRPr="001B40DF">
        <w:rPr>
          <w:rFonts w:ascii="Times New Roman" w:hAnsi="Times New Roman" w:cs="Times New Roman"/>
          <w:sz w:val="24"/>
          <w:szCs w:val="24"/>
        </w:rPr>
        <w:t xml:space="preserve"> including the Wireless Bureau and the Enforcement Bureau.  </w:t>
      </w:r>
    </w:p>
    <w:p w14:paraId="7908976B" w14:textId="30ECB684" w:rsidR="00F17EE7" w:rsidRDefault="00A2491B" w:rsidP="00167B8A">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am also not new to public safety.  </w:t>
      </w:r>
      <w:r w:rsidR="005B1869" w:rsidRPr="001B40DF">
        <w:rPr>
          <w:rFonts w:ascii="Times New Roman" w:hAnsi="Times New Roman" w:cs="Times New Roman"/>
          <w:sz w:val="24"/>
          <w:szCs w:val="24"/>
        </w:rPr>
        <w:t xml:space="preserve">I </w:t>
      </w:r>
      <w:r w:rsidR="00167B8A" w:rsidRPr="001B40DF">
        <w:rPr>
          <w:rFonts w:ascii="Times New Roman" w:hAnsi="Times New Roman" w:cs="Times New Roman"/>
          <w:sz w:val="24"/>
          <w:szCs w:val="24"/>
        </w:rPr>
        <w:t xml:space="preserve">was one of the original members of the Public Safety Bureau leadership </w:t>
      </w:r>
      <w:r w:rsidR="003139FE" w:rsidRPr="001B40DF">
        <w:rPr>
          <w:rFonts w:ascii="Times New Roman" w:hAnsi="Times New Roman" w:cs="Times New Roman"/>
          <w:sz w:val="24"/>
          <w:szCs w:val="24"/>
        </w:rPr>
        <w:t xml:space="preserve">team </w:t>
      </w:r>
      <w:r w:rsidR="00167B8A" w:rsidRPr="001B40DF">
        <w:rPr>
          <w:rFonts w:ascii="Times New Roman" w:hAnsi="Times New Roman" w:cs="Times New Roman"/>
          <w:sz w:val="24"/>
          <w:szCs w:val="24"/>
        </w:rPr>
        <w:t>when the Bureau was formed in 2006</w:t>
      </w:r>
      <w:r w:rsidR="00F17EE7">
        <w:rPr>
          <w:rFonts w:ascii="Times New Roman" w:hAnsi="Times New Roman" w:cs="Times New Roman"/>
          <w:sz w:val="24"/>
          <w:szCs w:val="24"/>
        </w:rPr>
        <w:t xml:space="preserve">, and </w:t>
      </w:r>
      <w:r w:rsidR="008008CD">
        <w:rPr>
          <w:rFonts w:ascii="Times New Roman" w:hAnsi="Times New Roman" w:cs="Times New Roman"/>
          <w:sz w:val="24"/>
          <w:szCs w:val="24"/>
        </w:rPr>
        <w:t xml:space="preserve">I </w:t>
      </w:r>
      <w:r w:rsidR="00F17EE7">
        <w:rPr>
          <w:rFonts w:ascii="Times New Roman" w:hAnsi="Times New Roman" w:cs="Times New Roman"/>
          <w:sz w:val="24"/>
          <w:szCs w:val="24"/>
        </w:rPr>
        <w:t xml:space="preserve">served for over a decade as a Deputy Bureau Chief.  </w:t>
      </w:r>
      <w:r w:rsidR="00D16484">
        <w:rPr>
          <w:rFonts w:ascii="Times New Roman" w:hAnsi="Times New Roman" w:cs="Times New Roman"/>
          <w:sz w:val="24"/>
          <w:szCs w:val="24"/>
        </w:rPr>
        <w:t xml:space="preserve">In January 2017, </w:t>
      </w:r>
      <w:r>
        <w:rPr>
          <w:rFonts w:ascii="Times New Roman" w:hAnsi="Times New Roman" w:cs="Times New Roman"/>
          <w:sz w:val="24"/>
          <w:szCs w:val="24"/>
        </w:rPr>
        <w:t xml:space="preserve">Chairman Pai </w:t>
      </w:r>
      <w:r w:rsidR="00F17EE7">
        <w:rPr>
          <w:rFonts w:ascii="Times New Roman" w:hAnsi="Times New Roman" w:cs="Times New Roman"/>
          <w:sz w:val="24"/>
          <w:szCs w:val="24"/>
        </w:rPr>
        <w:t>asked m</w:t>
      </w:r>
      <w:r>
        <w:rPr>
          <w:rFonts w:ascii="Times New Roman" w:hAnsi="Times New Roman" w:cs="Times New Roman"/>
          <w:sz w:val="24"/>
          <w:szCs w:val="24"/>
        </w:rPr>
        <w:t xml:space="preserve">e </w:t>
      </w:r>
      <w:r w:rsidR="00F17EE7">
        <w:rPr>
          <w:rFonts w:ascii="Times New Roman" w:hAnsi="Times New Roman" w:cs="Times New Roman"/>
          <w:sz w:val="24"/>
          <w:szCs w:val="24"/>
        </w:rPr>
        <w:t xml:space="preserve">to serve </w:t>
      </w:r>
      <w:r>
        <w:rPr>
          <w:rFonts w:ascii="Times New Roman" w:hAnsi="Times New Roman" w:cs="Times New Roman"/>
          <w:sz w:val="24"/>
          <w:szCs w:val="24"/>
        </w:rPr>
        <w:t xml:space="preserve">as </w:t>
      </w:r>
      <w:r w:rsidR="00774E5B" w:rsidRPr="001B40DF">
        <w:rPr>
          <w:rFonts w:ascii="Times New Roman" w:hAnsi="Times New Roman" w:cs="Times New Roman"/>
          <w:sz w:val="24"/>
          <w:szCs w:val="24"/>
        </w:rPr>
        <w:t>Bureau Chief</w:t>
      </w:r>
      <w:r w:rsidR="005E68EB">
        <w:rPr>
          <w:rFonts w:ascii="Times New Roman" w:hAnsi="Times New Roman" w:cs="Times New Roman"/>
          <w:sz w:val="24"/>
          <w:szCs w:val="24"/>
        </w:rPr>
        <w:t xml:space="preserve">.  </w:t>
      </w:r>
      <w:r w:rsidR="00F17EE7">
        <w:rPr>
          <w:rFonts w:ascii="Times New Roman" w:hAnsi="Times New Roman" w:cs="Times New Roman"/>
          <w:sz w:val="24"/>
          <w:szCs w:val="24"/>
        </w:rPr>
        <w:t>I have been honored to hold that position since then, and to lead an extraordinarily talented and dedicated team.</w:t>
      </w:r>
    </w:p>
    <w:p w14:paraId="37428771" w14:textId="25D72A9C" w:rsidR="00D83825" w:rsidRPr="001B40DF" w:rsidRDefault="00F17EE7" w:rsidP="008008CD">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In the Bureau, we have our own mission statement</w:t>
      </w:r>
      <w:r w:rsidR="008008CD">
        <w:rPr>
          <w:rFonts w:ascii="Times New Roman" w:hAnsi="Times New Roman" w:cs="Times New Roman"/>
          <w:sz w:val="24"/>
          <w:szCs w:val="24"/>
        </w:rPr>
        <w:t>:</w:t>
      </w:r>
      <w:r>
        <w:rPr>
          <w:rFonts w:ascii="Times New Roman" w:hAnsi="Times New Roman" w:cs="Times New Roman"/>
          <w:sz w:val="24"/>
          <w:szCs w:val="24"/>
        </w:rPr>
        <w:t xml:space="preserve"> “The FCC’s Public Safety and Homeland Security Bureau</w:t>
      </w:r>
      <w:r w:rsidR="008008CD">
        <w:rPr>
          <w:rFonts w:ascii="Times New Roman" w:hAnsi="Times New Roman" w:cs="Times New Roman"/>
          <w:sz w:val="24"/>
          <w:szCs w:val="24"/>
        </w:rPr>
        <w:t>,</w:t>
      </w:r>
      <w:r>
        <w:rPr>
          <w:rFonts w:ascii="Times New Roman" w:hAnsi="Times New Roman" w:cs="Times New Roman"/>
          <w:sz w:val="24"/>
          <w:szCs w:val="24"/>
        </w:rPr>
        <w:t xml:space="preserve"> where the Public’s Safety is Job 1!”  </w:t>
      </w:r>
      <w:r w:rsidR="005E68EB">
        <w:rPr>
          <w:rFonts w:ascii="Times New Roman" w:hAnsi="Times New Roman" w:cs="Times New Roman"/>
          <w:sz w:val="24"/>
          <w:szCs w:val="24"/>
        </w:rPr>
        <w:t>That is no empty slogan</w:t>
      </w:r>
      <w:r w:rsidR="008008CD">
        <w:rPr>
          <w:rFonts w:ascii="Times New Roman" w:hAnsi="Times New Roman" w:cs="Times New Roman"/>
          <w:sz w:val="24"/>
          <w:szCs w:val="24"/>
        </w:rPr>
        <w:t>—</w:t>
      </w:r>
      <w:r w:rsidR="005E68EB">
        <w:rPr>
          <w:rFonts w:ascii="Times New Roman" w:hAnsi="Times New Roman" w:cs="Times New Roman"/>
          <w:sz w:val="24"/>
          <w:szCs w:val="24"/>
        </w:rPr>
        <w:t xml:space="preserve">we take it very seriously.  </w:t>
      </w:r>
      <w:r w:rsidRPr="00F17EE7">
        <w:rPr>
          <w:rFonts w:ascii="Times New Roman" w:hAnsi="Times New Roman" w:cs="Times New Roman"/>
          <w:sz w:val="24"/>
          <w:szCs w:val="24"/>
        </w:rPr>
        <w:t xml:space="preserve">As the </w:t>
      </w:r>
      <w:r>
        <w:rPr>
          <w:rFonts w:ascii="Times New Roman" w:hAnsi="Times New Roman" w:cs="Times New Roman"/>
          <w:sz w:val="24"/>
          <w:szCs w:val="24"/>
        </w:rPr>
        <w:t xml:space="preserve">Commission’s </w:t>
      </w:r>
      <w:r w:rsidRPr="00F17EE7">
        <w:rPr>
          <w:rFonts w:ascii="Times New Roman" w:hAnsi="Times New Roman" w:cs="Times New Roman"/>
          <w:sz w:val="24"/>
          <w:szCs w:val="24"/>
        </w:rPr>
        <w:t>primary expert</w:t>
      </w:r>
      <w:r>
        <w:rPr>
          <w:rFonts w:ascii="Times New Roman" w:hAnsi="Times New Roman" w:cs="Times New Roman"/>
          <w:sz w:val="24"/>
          <w:szCs w:val="24"/>
        </w:rPr>
        <w:t>s</w:t>
      </w:r>
      <w:r w:rsidRPr="00F17EE7">
        <w:rPr>
          <w:rFonts w:ascii="Times New Roman" w:hAnsi="Times New Roman" w:cs="Times New Roman"/>
          <w:sz w:val="24"/>
          <w:szCs w:val="24"/>
        </w:rPr>
        <w:t xml:space="preserve"> on public safety and homeland security matters, we promote the public’s access to reliable 911, emergency alerting</w:t>
      </w:r>
      <w:r>
        <w:rPr>
          <w:rFonts w:ascii="Times New Roman" w:hAnsi="Times New Roman" w:cs="Times New Roman"/>
          <w:sz w:val="24"/>
          <w:szCs w:val="24"/>
        </w:rPr>
        <w:t>,</w:t>
      </w:r>
      <w:r w:rsidRPr="00F17EE7">
        <w:rPr>
          <w:rFonts w:ascii="Times New Roman" w:hAnsi="Times New Roman" w:cs="Times New Roman"/>
          <w:sz w:val="24"/>
          <w:szCs w:val="24"/>
        </w:rPr>
        <w:t xml:space="preserve"> and first responder communications</w:t>
      </w:r>
      <w:r>
        <w:rPr>
          <w:rFonts w:ascii="Times New Roman" w:hAnsi="Times New Roman" w:cs="Times New Roman"/>
          <w:sz w:val="24"/>
          <w:szCs w:val="24"/>
        </w:rPr>
        <w:t xml:space="preserve">.  We do this in part through regulatory action, but </w:t>
      </w:r>
      <w:r w:rsidR="005E68EB">
        <w:rPr>
          <w:rFonts w:ascii="Times New Roman" w:hAnsi="Times New Roman" w:cs="Times New Roman"/>
          <w:sz w:val="24"/>
          <w:szCs w:val="24"/>
        </w:rPr>
        <w:t xml:space="preserve">we use other tools as well: we </w:t>
      </w:r>
      <w:r w:rsidR="002C66BF" w:rsidRPr="001B40DF">
        <w:rPr>
          <w:rFonts w:ascii="Times New Roman" w:hAnsi="Times New Roman" w:cs="Times New Roman"/>
          <w:sz w:val="24"/>
          <w:szCs w:val="24"/>
        </w:rPr>
        <w:t xml:space="preserve">work collaboratively </w:t>
      </w:r>
      <w:r w:rsidR="005E68EB">
        <w:rPr>
          <w:rFonts w:ascii="Times New Roman" w:hAnsi="Times New Roman" w:cs="Times New Roman"/>
          <w:sz w:val="24"/>
          <w:szCs w:val="24"/>
        </w:rPr>
        <w:t xml:space="preserve">with many partners, including federal, state, and local government; the </w:t>
      </w:r>
      <w:r w:rsidR="002C66BF" w:rsidRPr="001B40DF">
        <w:rPr>
          <w:rFonts w:ascii="Times New Roman" w:hAnsi="Times New Roman" w:cs="Times New Roman"/>
          <w:sz w:val="24"/>
          <w:szCs w:val="24"/>
        </w:rPr>
        <w:t>public safety community</w:t>
      </w:r>
      <w:r w:rsidR="005E68EB">
        <w:rPr>
          <w:rFonts w:ascii="Times New Roman" w:hAnsi="Times New Roman" w:cs="Times New Roman"/>
          <w:sz w:val="24"/>
          <w:szCs w:val="24"/>
        </w:rPr>
        <w:t xml:space="preserve">, such as NENA and its members; </w:t>
      </w:r>
      <w:r w:rsidR="00672B89" w:rsidRPr="001B40DF">
        <w:rPr>
          <w:rFonts w:ascii="Times New Roman" w:hAnsi="Times New Roman" w:cs="Times New Roman"/>
          <w:sz w:val="24"/>
          <w:szCs w:val="24"/>
        </w:rPr>
        <w:t xml:space="preserve">and </w:t>
      </w:r>
      <w:r w:rsidR="005E68EB">
        <w:rPr>
          <w:rFonts w:ascii="Times New Roman" w:hAnsi="Times New Roman" w:cs="Times New Roman"/>
          <w:sz w:val="24"/>
          <w:szCs w:val="24"/>
        </w:rPr>
        <w:t>the communications industry, which plays an essential role</w:t>
      </w:r>
      <w:r w:rsidR="002C66BF" w:rsidRPr="001B40DF">
        <w:rPr>
          <w:rFonts w:ascii="Times New Roman" w:hAnsi="Times New Roman" w:cs="Times New Roman"/>
          <w:sz w:val="24"/>
          <w:szCs w:val="24"/>
        </w:rPr>
        <w:t>.</w:t>
      </w:r>
      <w:r w:rsidR="005E68EB">
        <w:rPr>
          <w:rFonts w:ascii="Times New Roman" w:hAnsi="Times New Roman" w:cs="Times New Roman"/>
          <w:sz w:val="24"/>
          <w:szCs w:val="24"/>
        </w:rPr>
        <w:t xml:space="preserve"> </w:t>
      </w:r>
      <w:r w:rsidR="002C66BF" w:rsidRPr="001B40DF">
        <w:rPr>
          <w:rFonts w:ascii="Times New Roman" w:hAnsi="Times New Roman" w:cs="Times New Roman"/>
          <w:sz w:val="24"/>
          <w:szCs w:val="24"/>
        </w:rPr>
        <w:t>Ultimately, we’re all working toward the same goal of keeping the public safe</w:t>
      </w:r>
      <w:r w:rsidR="00960B64" w:rsidRPr="001B40DF">
        <w:rPr>
          <w:rFonts w:ascii="Times New Roman" w:hAnsi="Times New Roman" w:cs="Times New Roman"/>
          <w:sz w:val="24"/>
          <w:szCs w:val="24"/>
        </w:rPr>
        <w:t>,</w:t>
      </w:r>
      <w:r w:rsidR="00E970F6" w:rsidRPr="001B40DF">
        <w:rPr>
          <w:rFonts w:ascii="Times New Roman" w:hAnsi="Times New Roman" w:cs="Times New Roman"/>
          <w:sz w:val="24"/>
          <w:szCs w:val="24"/>
        </w:rPr>
        <w:t xml:space="preserve"> and we need to continue to work together</w:t>
      </w:r>
      <w:r w:rsidR="002C66BF" w:rsidRPr="001B40DF">
        <w:rPr>
          <w:rFonts w:ascii="Times New Roman" w:hAnsi="Times New Roman" w:cs="Times New Roman"/>
          <w:sz w:val="24"/>
          <w:szCs w:val="24"/>
        </w:rPr>
        <w:t>.</w:t>
      </w:r>
    </w:p>
    <w:p w14:paraId="69BD36D7" w14:textId="7689A208" w:rsidR="006F1F52" w:rsidRPr="001B40DF" w:rsidRDefault="00CB21FA" w:rsidP="006F1F52">
      <w:pPr>
        <w:autoSpaceDE w:val="0"/>
        <w:autoSpaceDN w:val="0"/>
        <w:adjustRightInd w:val="0"/>
        <w:spacing w:after="120" w:line="240" w:lineRule="auto"/>
        <w:ind w:firstLine="720"/>
        <w:rPr>
          <w:rFonts w:ascii="Times New Roman" w:hAnsi="Times New Roman" w:cs="Times New Roman"/>
          <w:bCs/>
          <w:iCs/>
          <w:sz w:val="24"/>
          <w:szCs w:val="24"/>
        </w:rPr>
      </w:pPr>
      <w:r w:rsidRPr="001B40DF">
        <w:rPr>
          <w:rFonts w:ascii="Times New Roman" w:hAnsi="Times New Roman" w:cs="Times New Roman"/>
          <w:sz w:val="24"/>
          <w:szCs w:val="24"/>
        </w:rPr>
        <w:t>Now, I’d like to</w:t>
      </w:r>
      <w:r w:rsidR="00F557B2" w:rsidRPr="001B40DF">
        <w:rPr>
          <w:rFonts w:ascii="Times New Roman" w:hAnsi="Times New Roman" w:cs="Times New Roman"/>
          <w:sz w:val="24"/>
          <w:szCs w:val="24"/>
        </w:rPr>
        <w:t xml:space="preserve"> </w:t>
      </w:r>
      <w:r w:rsidR="006F1F52" w:rsidRPr="001B40DF">
        <w:rPr>
          <w:rFonts w:ascii="Times New Roman" w:hAnsi="Times New Roman" w:cs="Times New Roman"/>
          <w:bCs/>
          <w:iCs/>
          <w:sz w:val="24"/>
          <w:szCs w:val="24"/>
        </w:rPr>
        <w:t xml:space="preserve">recap for you some of the </w:t>
      </w:r>
      <w:r w:rsidR="00C477BA">
        <w:rPr>
          <w:rFonts w:ascii="Times New Roman" w:hAnsi="Times New Roman" w:cs="Times New Roman"/>
          <w:bCs/>
          <w:iCs/>
          <w:sz w:val="24"/>
          <w:szCs w:val="24"/>
        </w:rPr>
        <w:t xml:space="preserve">recent </w:t>
      </w:r>
      <w:r w:rsidR="006F1F52" w:rsidRPr="001B40DF">
        <w:rPr>
          <w:rFonts w:ascii="Times New Roman" w:hAnsi="Times New Roman" w:cs="Times New Roman"/>
          <w:bCs/>
          <w:iCs/>
          <w:sz w:val="24"/>
          <w:szCs w:val="24"/>
        </w:rPr>
        <w:t>actions we have taken in the Public Safety and Homeland Security Bureau</w:t>
      </w:r>
      <w:r w:rsidR="006D1BCA" w:rsidRPr="001B40DF">
        <w:rPr>
          <w:rFonts w:ascii="Times New Roman" w:hAnsi="Times New Roman" w:cs="Times New Roman"/>
          <w:bCs/>
          <w:iCs/>
          <w:sz w:val="24"/>
          <w:szCs w:val="24"/>
        </w:rPr>
        <w:t xml:space="preserve">, outline </w:t>
      </w:r>
      <w:r w:rsidR="006F1F52" w:rsidRPr="001B40DF">
        <w:rPr>
          <w:rFonts w:ascii="Times New Roman" w:hAnsi="Times New Roman" w:cs="Times New Roman"/>
          <w:bCs/>
          <w:iCs/>
          <w:sz w:val="24"/>
          <w:szCs w:val="24"/>
        </w:rPr>
        <w:t xml:space="preserve">what lies ahead for </w:t>
      </w:r>
      <w:r w:rsidR="00C477BA">
        <w:rPr>
          <w:rFonts w:ascii="Times New Roman" w:hAnsi="Times New Roman" w:cs="Times New Roman"/>
          <w:bCs/>
          <w:iCs/>
          <w:sz w:val="24"/>
          <w:szCs w:val="24"/>
        </w:rPr>
        <w:t xml:space="preserve">the rest of </w:t>
      </w:r>
      <w:r w:rsidR="006F1F52" w:rsidRPr="001B40DF">
        <w:rPr>
          <w:rFonts w:ascii="Times New Roman" w:hAnsi="Times New Roman" w:cs="Times New Roman"/>
          <w:bCs/>
          <w:iCs/>
          <w:sz w:val="24"/>
          <w:szCs w:val="24"/>
        </w:rPr>
        <w:t>this year</w:t>
      </w:r>
      <w:r w:rsidR="006D1BCA" w:rsidRPr="001B40DF">
        <w:rPr>
          <w:rFonts w:ascii="Times New Roman" w:hAnsi="Times New Roman" w:cs="Times New Roman"/>
          <w:bCs/>
          <w:iCs/>
          <w:sz w:val="24"/>
          <w:szCs w:val="24"/>
        </w:rPr>
        <w:t>, and emphasize some lessons learned</w:t>
      </w:r>
      <w:r w:rsidR="006F1F52" w:rsidRPr="001B40DF">
        <w:rPr>
          <w:rFonts w:ascii="Times New Roman" w:hAnsi="Times New Roman" w:cs="Times New Roman"/>
          <w:bCs/>
          <w:iCs/>
          <w:sz w:val="24"/>
          <w:szCs w:val="24"/>
        </w:rPr>
        <w:t xml:space="preserve">. </w:t>
      </w:r>
    </w:p>
    <w:p w14:paraId="18B8D696" w14:textId="77777777" w:rsidR="00C477BA" w:rsidRPr="001B40DF" w:rsidRDefault="00C477BA" w:rsidP="00C477BA">
      <w:pPr>
        <w:spacing w:after="120" w:line="240" w:lineRule="auto"/>
        <w:rPr>
          <w:rFonts w:ascii="Times New Roman" w:hAnsi="Times New Roman" w:cs="Times New Roman"/>
          <w:b/>
          <w:bCs/>
          <w:iCs/>
          <w:sz w:val="24"/>
          <w:szCs w:val="24"/>
          <w:u w:val="single"/>
        </w:rPr>
      </w:pPr>
      <w:r w:rsidRPr="001B40DF">
        <w:rPr>
          <w:rFonts w:ascii="Times New Roman" w:hAnsi="Times New Roman" w:cs="Times New Roman"/>
          <w:b/>
          <w:bCs/>
          <w:iCs/>
          <w:sz w:val="24"/>
          <w:szCs w:val="24"/>
          <w:u w:val="single"/>
        </w:rPr>
        <w:t>911 Resiliency During</w:t>
      </w:r>
      <w:r>
        <w:rPr>
          <w:rFonts w:ascii="Times New Roman" w:hAnsi="Times New Roman" w:cs="Times New Roman"/>
          <w:b/>
          <w:bCs/>
          <w:iCs/>
          <w:sz w:val="24"/>
          <w:szCs w:val="24"/>
          <w:u w:val="single"/>
        </w:rPr>
        <w:t xml:space="preserve"> Disaster</w:t>
      </w:r>
      <w:r w:rsidRPr="001B40DF">
        <w:rPr>
          <w:rFonts w:ascii="Times New Roman" w:hAnsi="Times New Roman" w:cs="Times New Roman"/>
          <w:b/>
          <w:bCs/>
          <w:iCs/>
          <w:sz w:val="24"/>
          <w:szCs w:val="24"/>
          <w:u w:val="single"/>
        </w:rPr>
        <w:t>s</w:t>
      </w:r>
    </w:p>
    <w:p w14:paraId="15F4A52E" w14:textId="79628B9A" w:rsidR="00C477BA" w:rsidRDefault="00C477BA" w:rsidP="008008CD">
      <w:pPr>
        <w:spacing w:after="120" w:line="240" w:lineRule="auto"/>
        <w:ind w:firstLine="720"/>
        <w:rPr>
          <w:rFonts w:ascii="Times New Roman" w:hAnsi="Times New Roman" w:cs="Times New Roman"/>
          <w:bCs/>
          <w:iCs/>
          <w:sz w:val="24"/>
          <w:szCs w:val="24"/>
        </w:rPr>
      </w:pPr>
      <w:r>
        <w:rPr>
          <w:rFonts w:ascii="Times New Roman" w:hAnsi="Times New Roman" w:cs="Times New Roman"/>
          <w:bCs/>
          <w:iCs/>
          <w:sz w:val="24"/>
          <w:szCs w:val="24"/>
        </w:rPr>
        <w:t>I will start with one of our highest priorities</w:t>
      </w:r>
      <w:r w:rsidR="008008CD">
        <w:rPr>
          <w:rFonts w:ascii="Times New Roman" w:hAnsi="Times New Roman" w:cs="Times New Roman"/>
          <w:bCs/>
          <w:iCs/>
          <w:sz w:val="24"/>
          <w:szCs w:val="24"/>
        </w:rPr>
        <w:t>—</w:t>
      </w:r>
      <w:r>
        <w:rPr>
          <w:rFonts w:ascii="Times New Roman" w:hAnsi="Times New Roman" w:cs="Times New Roman"/>
          <w:bCs/>
          <w:iCs/>
          <w:sz w:val="24"/>
          <w:szCs w:val="24"/>
        </w:rPr>
        <w:t xml:space="preserve">improving the resiliency of communications networks, and particularly their support for 911, during disasters.  You don’t need me to tell you why this is important.  After all, the 2019 hurricane season is under way, and we’re in Florida.  </w:t>
      </w:r>
    </w:p>
    <w:p w14:paraId="5CC27EB2" w14:textId="17042A2F" w:rsidR="002627AC" w:rsidRDefault="00620810" w:rsidP="008008CD">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Every hurricane season, t</w:t>
      </w:r>
      <w:r w:rsidR="00C477BA" w:rsidRPr="001B40DF">
        <w:rPr>
          <w:rFonts w:ascii="Times New Roman" w:hAnsi="Times New Roman" w:cs="Times New Roman"/>
          <w:sz w:val="24"/>
          <w:szCs w:val="24"/>
        </w:rPr>
        <w:t>he Bureau work</w:t>
      </w:r>
      <w:r>
        <w:rPr>
          <w:rFonts w:ascii="Times New Roman" w:hAnsi="Times New Roman" w:cs="Times New Roman"/>
          <w:sz w:val="24"/>
          <w:szCs w:val="24"/>
        </w:rPr>
        <w:t>s</w:t>
      </w:r>
      <w:r w:rsidR="00C477BA" w:rsidRPr="001B40DF">
        <w:rPr>
          <w:rFonts w:ascii="Times New Roman" w:hAnsi="Times New Roman" w:cs="Times New Roman"/>
          <w:sz w:val="24"/>
          <w:szCs w:val="24"/>
        </w:rPr>
        <w:t xml:space="preserve"> to support federal, state, and local partners, as well as communications providers, to </w:t>
      </w:r>
      <w:r w:rsidR="002627AC">
        <w:rPr>
          <w:rFonts w:ascii="Times New Roman" w:hAnsi="Times New Roman" w:cs="Times New Roman"/>
          <w:sz w:val="24"/>
          <w:szCs w:val="24"/>
        </w:rPr>
        <w:t xml:space="preserve">improve the resiliency of </w:t>
      </w:r>
      <w:r w:rsidR="00C477BA" w:rsidRPr="001B40DF">
        <w:rPr>
          <w:rFonts w:ascii="Times New Roman" w:hAnsi="Times New Roman" w:cs="Times New Roman"/>
          <w:sz w:val="24"/>
          <w:szCs w:val="24"/>
        </w:rPr>
        <w:t xml:space="preserve">communications </w:t>
      </w:r>
      <w:r w:rsidR="002627AC">
        <w:rPr>
          <w:rFonts w:ascii="Times New Roman" w:hAnsi="Times New Roman" w:cs="Times New Roman"/>
          <w:sz w:val="24"/>
          <w:szCs w:val="24"/>
        </w:rPr>
        <w:t xml:space="preserve">networks and to ensure </w:t>
      </w:r>
      <w:r>
        <w:rPr>
          <w:rFonts w:ascii="Times New Roman" w:hAnsi="Times New Roman" w:cs="Times New Roman"/>
          <w:sz w:val="24"/>
          <w:szCs w:val="24"/>
        </w:rPr>
        <w:t xml:space="preserve">that storm-damaged </w:t>
      </w:r>
      <w:r w:rsidR="00C477BA" w:rsidRPr="001B40DF">
        <w:rPr>
          <w:rFonts w:ascii="Times New Roman" w:hAnsi="Times New Roman" w:cs="Times New Roman"/>
          <w:sz w:val="24"/>
          <w:szCs w:val="24"/>
        </w:rPr>
        <w:t xml:space="preserve">services </w:t>
      </w:r>
      <w:r>
        <w:rPr>
          <w:rFonts w:ascii="Times New Roman" w:hAnsi="Times New Roman" w:cs="Times New Roman"/>
          <w:sz w:val="24"/>
          <w:szCs w:val="24"/>
        </w:rPr>
        <w:t xml:space="preserve">are </w:t>
      </w:r>
      <w:r w:rsidR="00C477BA" w:rsidRPr="001B40DF">
        <w:rPr>
          <w:rFonts w:ascii="Times New Roman" w:hAnsi="Times New Roman" w:cs="Times New Roman"/>
          <w:sz w:val="24"/>
          <w:szCs w:val="24"/>
        </w:rPr>
        <w:t>restored as quickly as possible.</w:t>
      </w:r>
      <w:r>
        <w:rPr>
          <w:rFonts w:ascii="Times New Roman" w:hAnsi="Times New Roman" w:cs="Times New Roman"/>
          <w:sz w:val="24"/>
          <w:szCs w:val="24"/>
        </w:rPr>
        <w:t xml:space="preserve">  </w:t>
      </w:r>
      <w:r w:rsidR="002627AC">
        <w:rPr>
          <w:rFonts w:ascii="Times New Roman" w:hAnsi="Times New Roman" w:cs="Times New Roman"/>
          <w:sz w:val="24"/>
          <w:szCs w:val="24"/>
        </w:rPr>
        <w:t>We also look after the fact at how communications networks fared</w:t>
      </w:r>
      <w:r w:rsidR="008008CD">
        <w:rPr>
          <w:rFonts w:ascii="Times New Roman" w:hAnsi="Times New Roman" w:cs="Times New Roman"/>
          <w:sz w:val="24"/>
          <w:szCs w:val="24"/>
        </w:rPr>
        <w:t>—</w:t>
      </w:r>
      <w:r w:rsidR="002627AC">
        <w:rPr>
          <w:rFonts w:ascii="Times New Roman" w:hAnsi="Times New Roman" w:cs="Times New Roman"/>
          <w:sz w:val="24"/>
          <w:szCs w:val="24"/>
        </w:rPr>
        <w:t>what went right, what went wrong</w:t>
      </w:r>
      <w:r w:rsidR="008008CD">
        <w:rPr>
          <w:rFonts w:ascii="Times New Roman" w:hAnsi="Times New Roman" w:cs="Times New Roman"/>
          <w:sz w:val="24"/>
          <w:szCs w:val="24"/>
        </w:rPr>
        <w:t>—</w:t>
      </w:r>
      <w:r w:rsidR="002627AC">
        <w:rPr>
          <w:rFonts w:ascii="Times New Roman" w:hAnsi="Times New Roman" w:cs="Times New Roman"/>
          <w:sz w:val="24"/>
          <w:szCs w:val="24"/>
        </w:rPr>
        <w:t xml:space="preserve">so that we can apply the lessons learned to future preparation and response.  </w:t>
      </w:r>
    </w:p>
    <w:p w14:paraId="64E94F6B" w14:textId="5AAC3430" w:rsidR="00BD4265" w:rsidRPr="001B40DF" w:rsidRDefault="002627AC" w:rsidP="00BD4265">
      <w:pPr>
        <w:spacing w:after="120" w:line="240" w:lineRule="auto"/>
        <w:ind w:firstLine="720"/>
        <w:rPr>
          <w:rStyle w:val="eop"/>
          <w:rFonts w:ascii="Times New Roman" w:hAnsi="Times New Roman" w:cs="Times New Roman"/>
          <w:sz w:val="24"/>
          <w:szCs w:val="24"/>
        </w:rPr>
      </w:pPr>
      <w:r>
        <w:rPr>
          <w:rFonts w:ascii="Times New Roman" w:hAnsi="Times New Roman" w:cs="Times New Roman"/>
          <w:sz w:val="24"/>
          <w:szCs w:val="24"/>
        </w:rPr>
        <w:lastRenderedPageBreak/>
        <w:t xml:space="preserve">The last hurricane season was typical in this regard.  </w:t>
      </w:r>
      <w:r w:rsidR="00620810" w:rsidRPr="001B40DF">
        <w:rPr>
          <w:rFonts w:ascii="Times New Roman" w:hAnsi="Times New Roman" w:cs="Times New Roman"/>
          <w:bCs/>
          <w:iCs/>
          <w:sz w:val="24"/>
          <w:szCs w:val="24"/>
        </w:rPr>
        <w:t xml:space="preserve">Last </w:t>
      </w:r>
      <w:r w:rsidR="00620810">
        <w:rPr>
          <w:rFonts w:ascii="Times New Roman" w:hAnsi="Times New Roman" w:cs="Times New Roman"/>
          <w:bCs/>
          <w:iCs/>
          <w:sz w:val="24"/>
          <w:szCs w:val="24"/>
        </w:rPr>
        <w:t>fall</w:t>
      </w:r>
      <w:r w:rsidR="00620810" w:rsidRPr="001B40DF">
        <w:rPr>
          <w:rFonts w:ascii="Times New Roman" w:hAnsi="Times New Roman" w:cs="Times New Roman"/>
          <w:bCs/>
          <w:iCs/>
          <w:sz w:val="24"/>
          <w:szCs w:val="24"/>
        </w:rPr>
        <w:t xml:space="preserve">, </w:t>
      </w:r>
      <w:r w:rsidR="00620810" w:rsidRPr="001B40DF">
        <w:rPr>
          <w:rFonts w:ascii="Times New Roman" w:hAnsi="Times New Roman" w:cs="Times New Roman"/>
          <w:sz w:val="24"/>
          <w:szCs w:val="24"/>
        </w:rPr>
        <w:t xml:space="preserve">Hurricane Michael inflicted tremendous damage on many communities in the Southeastern part of the United States, particularly in the Florida </w:t>
      </w:r>
      <w:r w:rsidR="008008CD">
        <w:rPr>
          <w:rFonts w:ascii="Times New Roman" w:hAnsi="Times New Roman" w:cs="Times New Roman"/>
          <w:sz w:val="24"/>
          <w:szCs w:val="24"/>
        </w:rPr>
        <w:t>P</w:t>
      </w:r>
      <w:r w:rsidR="00620810" w:rsidRPr="001B40DF">
        <w:rPr>
          <w:rFonts w:ascii="Times New Roman" w:hAnsi="Times New Roman" w:cs="Times New Roman"/>
          <w:sz w:val="24"/>
          <w:szCs w:val="24"/>
        </w:rPr>
        <w:t xml:space="preserve">anhandle, that left residents struggling to recover.  </w:t>
      </w:r>
      <w:r w:rsidR="00BD4265">
        <w:rPr>
          <w:rFonts w:ascii="Times New Roman" w:hAnsi="Times New Roman" w:cs="Times New Roman"/>
          <w:sz w:val="24"/>
          <w:szCs w:val="24"/>
        </w:rPr>
        <w:t>Some efforts were successful: a</w:t>
      </w:r>
      <w:r w:rsidR="00C477BA">
        <w:rPr>
          <w:rFonts w:ascii="Times New Roman" w:hAnsi="Times New Roman" w:cs="Times New Roman"/>
          <w:sz w:val="24"/>
          <w:szCs w:val="24"/>
        </w:rPr>
        <w:t>s is so often the case</w:t>
      </w:r>
      <w:r w:rsidR="00BD4265">
        <w:rPr>
          <w:rFonts w:ascii="Times New Roman" w:hAnsi="Times New Roman" w:cs="Times New Roman"/>
          <w:sz w:val="24"/>
          <w:szCs w:val="24"/>
        </w:rPr>
        <w:t xml:space="preserve"> in disasters</w:t>
      </w:r>
      <w:r w:rsidR="00C477BA">
        <w:rPr>
          <w:rFonts w:ascii="Times New Roman" w:hAnsi="Times New Roman" w:cs="Times New Roman"/>
          <w:sz w:val="24"/>
          <w:szCs w:val="24"/>
        </w:rPr>
        <w:t xml:space="preserve">, </w:t>
      </w:r>
      <w:r w:rsidR="00C477BA" w:rsidRPr="001B40DF">
        <w:rPr>
          <w:rFonts w:ascii="Times New Roman" w:hAnsi="Times New Roman" w:cs="Times New Roman"/>
          <w:bCs/>
          <w:iCs/>
          <w:sz w:val="24"/>
          <w:szCs w:val="24"/>
        </w:rPr>
        <w:t xml:space="preserve">local PSAPs found a way to persevere. </w:t>
      </w:r>
      <w:r w:rsidR="00C477BA">
        <w:rPr>
          <w:rFonts w:ascii="Times New Roman" w:hAnsi="Times New Roman" w:cs="Times New Roman"/>
          <w:bCs/>
          <w:iCs/>
          <w:sz w:val="24"/>
          <w:szCs w:val="24"/>
        </w:rPr>
        <w:t xml:space="preserve"> F</w:t>
      </w:r>
      <w:r w:rsidR="00C477BA" w:rsidRPr="001B40DF">
        <w:rPr>
          <w:rStyle w:val="normaltextrun"/>
          <w:rFonts w:ascii="Times New Roman" w:hAnsi="Times New Roman" w:cs="Times New Roman"/>
          <w:sz w:val="24"/>
          <w:szCs w:val="24"/>
        </w:rPr>
        <w:t>or example, when the Panama City PSAP was unable to take calls, its calls were re-routed to the central Bay County 911 PSAP.  When </w:t>
      </w:r>
      <w:r w:rsidR="00C477BA" w:rsidRPr="001B40DF">
        <w:rPr>
          <w:rStyle w:val="normaltextrun"/>
          <w:rFonts w:ascii="Times New Roman" w:hAnsi="Times New Roman" w:cs="Times New Roman"/>
          <w:i/>
          <w:sz w:val="24"/>
          <w:szCs w:val="24"/>
        </w:rPr>
        <w:t>that</w:t>
      </w:r>
      <w:r w:rsidR="00C477BA" w:rsidRPr="001B40DF">
        <w:rPr>
          <w:rStyle w:val="normaltextrun"/>
          <w:rFonts w:ascii="Times New Roman" w:hAnsi="Times New Roman" w:cs="Times New Roman"/>
          <w:sz w:val="24"/>
          <w:szCs w:val="24"/>
        </w:rPr>
        <w:t> PSAP became overloaded, calls then flipped over to PSAPs as far away as Tallahassee (three counties and 100 miles away).</w:t>
      </w:r>
      <w:r w:rsidR="00C477BA" w:rsidRPr="001B40DF">
        <w:rPr>
          <w:rFonts w:ascii="Times New Roman" w:hAnsi="Times New Roman" w:cs="Times New Roman"/>
          <w:sz w:val="24"/>
          <w:szCs w:val="24"/>
        </w:rPr>
        <w:t xml:space="preserve">  </w:t>
      </w:r>
      <w:r w:rsidR="00BD4265">
        <w:rPr>
          <w:rFonts w:ascii="Times New Roman" w:hAnsi="Times New Roman" w:cs="Times New Roman"/>
          <w:sz w:val="24"/>
          <w:szCs w:val="24"/>
        </w:rPr>
        <w:t xml:space="preserve">This underscored a key </w:t>
      </w:r>
      <w:r w:rsidR="00BD4265" w:rsidRPr="001B40DF">
        <w:rPr>
          <w:rFonts w:ascii="Times New Roman" w:hAnsi="Times New Roman" w:cs="Times New Roman"/>
          <w:sz w:val="24"/>
          <w:szCs w:val="24"/>
        </w:rPr>
        <w:t xml:space="preserve">lesson: </w:t>
      </w:r>
      <w:r w:rsidR="00BD4265" w:rsidRPr="001B40DF">
        <w:rPr>
          <w:rStyle w:val="normaltextrun"/>
          <w:rFonts w:ascii="Times New Roman" w:hAnsi="Times New Roman" w:cs="Times New Roman"/>
          <w:sz w:val="24"/>
          <w:szCs w:val="24"/>
        </w:rPr>
        <w:t xml:space="preserve">redundancy and route diversity are essential to the resiliency of 911 service.  </w:t>
      </w:r>
    </w:p>
    <w:p w14:paraId="488B30BA" w14:textId="7293B4A1" w:rsidR="00BD4265" w:rsidRDefault="00BD4265" w:rsidP="00C477BA">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not everything worked the way it should have.  </w:t>
      </w:r>
      <w:r w:rsidR="00C477BA" w:rsidRPr="001B40DF">
        <w:rPr>
          <w:rFonts w:ascii="Times New Roman" w:hAnsi="Times New Roman" w:cs="Times New Roman"/>
          <w:sz w:val="24"/>
          <w:szCs w:val="24"/>
        </w:rPr>
        <w:t xml:space="preserve">While communications services in most areas affected by Michael </w:t>
      </w:r>
      <w:r w:rsidR="00FC48BB">
        <w:rPr>
          <w:rFonts w:ascii="Times New Roman" w:hAnsi="Times New Roman" w:cs="Times New Roman"/>
          <w:sz w:val="24"/>
          <w:szCs w:val="24"/>
        </w:rPr>
        <w:t>were restored within a few days</w:t>
      </w:r>
      <w:r w:rsidR="00C477BA" w:rsidRPr="001B40DF">
        <w:rPr>
          <w:rFonts w:ascii="Times New Roman" w:hAnsi="Times New Roman" w:cs="Times New Roman"/>
          <w:sz w:val="24"/>
          <w:szCs w:val="24"/>
        </w:rPr>
        <w:t xml:space="preserve">, the recovery was much slower in Bay and Gulf Counties in Florida.  </w:t>
      </w:r>
      <w:r>
        <w:rPr>
          <w:rFonts w:ascii="Times New Roman" w:hAnsi="Times New Roman" w:cs="Times New Roman"/>
          <w:sz w:val="24"/>
          <w:szCs w:val="24"/>
        </w:rPr>
        <w:t xml:space="preserve">At Chairman Pai’s direction, the Bureau undertook an investigation to find out why, and we released our report in </w:t>
      </w:r>
      <w:r w:rsidR="0070257D">
        <w:rPr>
          <w:rFonts w:ascii="Times New Roman" w:hAnsi="Times New Roman" w:cs="Times New Roman"/>
          <w:sz w:val="24"/>
          <w:szCs w:val="24"/>
        </w:rPr>
        <w:t>May</w:t>
      </w:r>
      <w:r>
        <w:rPr>
          <w:rFonts w:ascii="Times New Roman" w:hAnsi="Times New Roman" w:cs="Times New Roman"/>
          <w:sz w:val="24"/>
          <w:szCs w:val="24"/>
        </w:rPr>
        <w:t xml:space="preserve">.    </w:t>
      </w:r>
    </w:p>
    <w:p w14:paraId="37FC23D2" w14:textId="2376DA0A" w:rsidR="00C477BA" w:rsidRPr="001B40DF" w:rsidRDefault="00C477BA" w:rsidP="00C477BA">
      <w:pPr>
        <w:spacing w:after="120" w:line="240" w:lineRule="auto"/>
        <w:ind w:firstLine="720"/>
        <w:rPr>
          <w:rFonts w:ascii="Times New Roman" w:hAnsi="Times New Roman" w:cs="Times New Roman"/>
          <w:sz w:val="24"/>
          <w:szCs w:val="24"/>
        </w:rPr>
      </w:pPr>
      <w:r w:rsidRPr="001B40DF">
        <w:rPr>
          <w:rFonts w:ascii="Times New Roman" w:hAnsi="Times New Roman" w:cs="Times New Roman"/>
          <w:bCs/>
          <w:iCs/>
          <w:sz w:val="24"/>
          <w:szCs w:val="24"/>
        </w:rPr>
        <w:t xml:space="preserve">In </w:t>
      </w:r>
      <w:r w:rsidR="00BD4265">
        <w:rPr>
          <w:rFonts w:ascii="Times New Roman" w:hAnsi="Times New Roman" w:cs="Times New Roman"/>
          <w:bCs/>
          <w:iCs/>
          <w:sz w:val="24"/>
          <w:szCs w:val="24"/>
        </w:rPr>
        <w:t>that report</w:t>
      </w:r>
      <w:r w:rsidRPr="001B40DF">
        <w:rPr>
          <w:rFonts w:ascii="Times New Roman" w:hAnsi="Times New Roman" w:cs="Times New Roman"/>
          <w:bCs/>
          <w:iCs/>
          <w:sz w:val="24"/>
          <w:szCs w:val="24"/>
        </w:rPr>
        <w:t xml:space="preserve">, </w:t>
      </w:r>
      <w:r w:rsidR="00BD4265">
        <w:rPr>
          <w:rFonts w:ascii="Times New Roman" w:hAnsi="Times New Roman" w:cs="Times New Roman"/>
          <w:bCs/>
          <w:iCs/>
          <w:sz w:val="24"/>
          <w:szCs w:val="24"/>
        </w:rPr>
        <w:t xml:space="preserve">the Bureau </w:t>
      </w:r>
      <w:r w:rsidRPr="001B40DF">
        <w:rPr>
          <w:rFonts w:ascii="Times New Roman" w:hAnsi="Times New Roman" w:cs="Times New Roman"/>
          <w:sz w:val="24"/>
          <w:szCs w:val="24"/>
        </w:rPr>
        <w:t xml:space="preserve">found that three key factors </w:t>
      </w:r>
      <w:r w:rsidR="00FC48BB">
        <w:rPr>
          <w:rFonts w:ascii="Times New Roman" w:hAnsi="Times New Roman" w:cs="Times New Roman"/>
          <w:sz w:val="24"/>
          <w:szCs w:val="24"/>
        </w:rPr>
        <w:t xml:space="preserve">led to </w:t>
      </w:r>
      <w:r w:rsidR="00BD4265" w:rsidRPr="001B40DF">
        <w:rPr>
          <w:rFonts w:ascii="Times New Roman" w:hAnsi="Times New Roman" w:cs="Times New Roman"/>
          <w:sz w:val="24"/>
          <w:szCs w:val="24"/>
        </w:rPr>
        <w:t>the unacceptabl</w:t>
      </w:r>
      <w:r w:rsidR="00FC48BB">
        <w:rPr>
          <w:rFonts w:ascii="Times New Roman" w:hAnsi="Times New Roman" w:cs="Times New Roman"/>
          <w:sz w:val="24"/>
          <w:szCs w:val="24"/>
        </w:rPr>
        <w:t xml:space="preserve">y slow restoration of </w:t>
      </w:r>
      <w:r w:rsidR="00BD4265" w:rsidRPr="001B40DF">
        <w:rPr>
          <w:rFonts w:ascii="Times New Roman" w:hAnsi="Times New Roman" w:cs="Times New Roman"/>
          <w:sz w:val="24"/>
          <w:szCs w:val="24"/>
        </w:rPr>
        <w:t xml:space="preserve">wireless service </w:t>
      </w:r>
      <w:r w:rsidR="00FC48BB">
        <w:rPr>
          <w:rFonts w:ascii="Times New Roman" w:hAnsi="Times New Roman" w:cs="Times New Roman"/>
          <w:sz w:val="24"/>
          <w:szCs w:val="24"/>
        </w:rPr>
        <w:t>in the hardest</w:t>
      </w:r>
      <w:r w:rsidR="0070257D">
        <w:rPr>
          <w:rFonts w:ascii="Times New Roman" w:hAnsi="Times New Roman" w:cs="Times New Roman"/>
          <w:sz w:val="24"/>
          <w:szCs w:val="24"/>
        </w:rPr>
        <w:t>-</w:t>
      </w:r>
      <w:r w:rsidR="00FC48BB">
        <w:rPr>
          <w:rFonts w:ascii="Times New Roman" w:hAnsi="Times New Roman" w:cs="Times New Roman"/>
          <w:sz w:val="24"/>
          <w:szCs w:val="24"/>
        </w:rPr>
        <w:t xml:space="preserve">hit areas. </w:t>
      </w:r>
      <w:r w:rsidR="00BD4265">
        <w:rPr>
          <w:rFonts w:ascii="Times New Roman" w:hAnsi="Times New Roman" w:cs="Times New Roman"/>
          <w:sz w:val="24"/>
          <w:szCs w:val="24"/>
        </w:rPr>
        <w:t>These were (1)</w:t>
      </w:r>
      <w:r w:rsidRPr="001B40DF">
        <w:rPr>
          <w:rFonts w:ascii="Times New Roman" w:hAnsi="Times New Roman" w:cs="Times New Roman"/>
          <w:sz w:val="24"/>
          <w:szCs w:val="24"/>
        </w:rPr>
        <w:t xml:space="preserve"> insufficiently resilient backhaul connectivity, </w:t>
      </w:r>
      <w:r w:rsidR="00BD4265">
        <w:rPr>
          <w:rFonts w:ascii="Times New Roman" w:hAnsi="Times New Roman" w:cs="Times New Roman"/>
          <w:sz w:val="24"/>
          <w:szCs w:val="24"/>
        </w:rPr>
        <w:t xml:space="preserve">(2) </w:t>
      </w:r>
      <w:r w:rsidRPr="001B40DF">
        <w:rPr>
          <w:rFonts w:ascii="Times New Roman" w:hAnsi="Times New Roman" w:cs="Times New Roman"/>
          <w:sz w:val="24"/>
          <w:szCs w:val="24"/>
        </w:rPr>
        <w:t xml:space="preserve">inadequate reciprocal roaming arrangements, and </w:t>
      </w:r>
      <w:r w:rsidR="00BD4265">
        <w:rPr>
          <w:rFonts w:ascii="Times New Roman" w:hAnsi="Times New Roman" w:cs="Times New Roman"/>
          <w:sz w:val="24"/>
          <w:szCs w:val="24"/>
        </w:rPr>
        <w:t xml:space="preserve">(3) </w:t>
      </w:r>
      <w:r w:rsidRPr="001B40DF">
        <w:rPr>
          <w:rFonts w:ascii="Times New Roman" w:hAnsi="Times New Roman" w:cs="Times New Roman"/>
          <w:sz w:val="24"/>
          <w:szCs w:val="24"/>
        </w:rPr>
        <w:t>lack of coordination between wireless service providers, power crews, and municipalities</w:t>
      </w:r>
      <w:r w:rsidR="00BD4265">
        <w:rPr>
          <w:rFonts w:ascii="Times New Roman" w:hAnsi="Times New Roman" w:cs="Times New Roman"/>
          <w:sz w:val="24"/>
          <w:szCs w:val="24"/>
        </w:rPr>
        <w:t>.</w:t>
      </w:r>
      <w:r w:rsidRPr="001B40DF">
        <w:rPr>
          <w:rFonts w:ascii="Times New Roman" w:hAnsi="Times New Roman" w:cs="Times New Roman"/>
          <w:sz w:val="24"/>
          <w:szCs w:val="24"/>
        </w:rPr>
        <w:t xml:space="preserve"> </w:t>
      </w:r>
      <w:r w:rsidR="00BD4265">
        <w:rPr>
          <w:rFonts w:ascii="Times New Roman" w:hAnsi="Times New Roman" w:cs="Times New Roman"/>
          <w:sz w:val="24"/>
          <w:szCs w:val="24"/>
        </w:rPr>
        <w:t xml:space="preserve"> </w:t>
      </w:r>
      <w:r w:rsidR="00620810">
        <w:rPr>
          <w:rFonts w:ascii="Times New Roman" w:hAnsi="Times New Roman" w:cs="Times New Roman"/>
          <w:sz w:val="24"/>
          <w:szCs w:val="24"/>
        </w:rPr>
        <w:t xml:space="preserve">Even more concerning, </w:t>
      </w:r>
      <w:r w:rsidR="002627AC">
        <w:rPr>
          <w:rFonts w:ascii="Times New Roman" w:hAnsi="Times New Roman" w:cs="Times New Roman"/>
          <w:sz w:val="24"/>
          <w:szCs w:val="24"/>
        </w:rPr>
        <w:t xml:space="preserve">our report found that </w:t>
      </w:r>
      <w:r w:rsidR="00620810">
        <w:rPr>
          <w:rFonts w:ascii="Times New Roman" w:hAnsi="Times New Roman" w:cs="Times New Roman"/>
          <w:sz w:val="24"/>
          <w:szCs w:val="24"/>
        </w:rPr>
        <w:t>s</w:t>
      </w:r>
      <w:r w:rsidRPr="001B40DF">
        <w:rPr>
          <w:rFonts w:ascii="Times New Roman" w:hAnsi="Times New Roman" w:cs="Times New Roman"/>
          <w:sz w:val="24"/>
          <w:szCs w:val="24"/>
        </w:rPr>
        <w:t xml:space="preserve">ome providers </w:t>
      </w:r>
      <w:r w:rsidR="002627AC">
        <w:rPr>
          <w:rFonts w:ascii="Times New Roman" w:hAnsi="Times New Roman" w:cs="Times New Roman"/>
          <w:sz w:val="24"/>
          <w:szCs w:val="24"/>
        </w:rPr>
        <w:t xml:space="preserve">had not lived up in practice to the principles of </w:t>
      </w:r>
      <w:r w:rsidRPr="001B40DF">
        <w:rPr>
          <w:rFonts w:ascii="Times New Roman" w:hAnsi="Times New Roman" w:cs="Times New Roman"/>
          <w:sz w:val="24"/>
          <w:szCs w:val="24"/>
        </w:rPr>
        <w:t xml:space="preserve">the Wireless Resiliency Cooperative Framework, the voluntary commitment that </w:t>
      </w:r>
      <w:bookmarkStart w:id="0" w:name="_GoBack"/>
      <w:bookmarkEnd w:id="0"/>
      <w:r w:rsidRPr="001B40DF">
        <w:rPr>
          <w:rFonts w:ascii="Times New Roman" w:hAnsi="Times New Roman" w:cs="Times New Roman"/>
          <w:sz w:val="24"/>
          <w:szCs w:val="24"/>
        </w:rPr>
        <w:t xml:space="preserve">nationwide service providers proposed and committed to abide by in 2016.  </w:t>
      </w:r>
    </w:p>
    <w:p w14:paraId="1C612235" w14:textId="2A90458B" w:rsidR="00C477BA" w:rsidRDefault="002627AC" w:rsidP="00C477BA">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do better, </w:t>
      </w:r>
      <w:r w:rsidR="002871FD">
        <w:rPr>
          <w:rFonts w:ascii="Times New Roman" w:eastAsia="Times New Roman" w:hAnsi="Times New Roman" w:cs="Times New Roman"/>
          <w:sz w:val="24"/>
          <w:szCs w:val="24"/>
        </w:rPr>
        <w:t xml:space="preserve">and the Bureau is actively looking at </w:t>
      </w:r>
      <w:r w:rsidR="00C477BA" w:rsidRPr="001B40DF">
        <w:rPr>
          <w:rFonts w:ascii="Times New Roman" w:eastAsia="Times New Roman" w:hAnsi="Times New Roman" w:cs="Times New Roman"/>
          <w:sz w:val="24"/>
          <w:szCs w:val="24"/>
        </w:rPr>
        <w:t xml:space="preserve">the lessons of Hurricane Michael and </w:t>
      </w:r>
      <w:r w:rsidR="002871FD">
        <w:rPr>
          <w:rFonts w:ascii="Times New Roman" w:eastAsia="Times New Roman" w:hAnsi="Times New Roman" w:cs="Times New Roman"/>
          <w:sz w:val="24"/>
          <w:szCs w:val="24"/>
        </w:rPr>
        <w:t xml:space="preserve">how best to </w:t>
      </w:r>
      <w:r w:rsidR="00C477BA" w:rsidRPr="001B40DF">
        <w:rPr>
          <w:rFonts w:ascii="Times New Roman" w:eastAsia="Times New Roman" w:hAnsi="Times New Roman" w:cs="Times New Roman"/>
          <w:sz w:val="24"/>
          <w:szCs w:val="24"/>
        </w:rPr>
        <w:t>apply those lessons to future emergencies. </w:t>
      </w:r>
      <w:r w:rsidR="00F14519">
        <w:rPr>
          <w:rFonts w:ascii="Times New Roman" w:eastAsia="Times New Roman" w:hAnsi="Times New Roman" w:cs="Times New Roman"/>
          <w:sz w:val="24"/>
          <w:szCs w:val="24"/>
        </w:rPr>
        <w:t>Among other initiatives, the Bureau is conducting a</w:t>
      </w:r>
      <w:r w:rsidR="00F14519" w:rsidRPr="00F14519">
        <w:rPr>
          <w:rFonts w:ascii="Times New Roman" w:eastAsia="Times New Roman" w:hAnsi="Times New Roman" w:cs="Times New Roman"/>
          <w:sz w:val="24"/>
          <w:szCs w:val="24"/>
        </w:rPr>
        <w:t xml:space="preserve"> comprehensive re-examination of the Wireless Resiliency Cooperative Framework</w:t>
      </w:r>
      <w:r w:rsidR="00F14519">
        <w:rPr>
          <w:rFonts w:ascii="Times New Roman" w:eastAsia="Times New Roman" w:hAnsi="Times New Roman" w:cs="Times New Roman"/>
          <w:sz w:val="24"/>
          <w:szCs w:val="24"/>
        </w:rPr>
        <w:t>. The</w:t>
      </w:r>
      <w:r w:rsidR="002871FD">
        <w:rPr>
          <w:rFonts w:ascii="Times New Roman" w:eastAsia="Times New Roman" w:hAnsi="Times New Roman" w:cs="Times New Roman"/>
          <w:sz w:val="24"/>
          <w:szCs w:val="24"/>
        </w:rPr>
        <w:t xml:space="preserve"> 911 community plays a key role in </w:t>
      </w:r>
      <w:r w:rsidR="00F14519">
        <w:rPr>
          <w:rFonts w:ascii="Times New Roman" w:eastAsia="Times New Roman" w:hAnsi="Times New Roman" w:cs="Times New Roman"/>
          <w:sz w:val="24"/>
          <w:szCs w:val="24"/>
        </w:rPr>
        <w:t>helping to improve the resiliency of communications networks</w:t>
      </w:r>
      <w:r w:rsidR="002871FD">
        <w:rPr>
          <w:rFonts w:ascii="Times New Roman" w:eastAsia="Times New Roman" w:hAnsi="Times New Roman" w:cs="Times New Roman"/>
          <w:sz w:val="24"/>
          <w:szCs w:val="24"/>
        </w:rPr>
        <w:t>: y</w:t>
      </w:r>
      <w:r w:rsidR="00C477BA" w:rsidRPr="001B40DF">
        <w:rPr>
          <w:rFonts w:ascii="Times New Roman" w:eastAsia="Times New Roman" w:hAnsi="Times New Roman" w:cs="Times New Roman"/>
          <w:sz w:val="24"/>
          <w:szCs w:val="24"/>
        </w:rPr>
        <w:t>our input can help us build on successful approaches and develop options to address shortfalls as we prepare for future emergencies.</w:t>
      </w:r>
    </w:p>
    <w:p w14:paraId="4EB07FF7" w14:textId="63891114" w:rsidR="001739FB" w:rsidRPr="001B40DF" w:rsidRDefault="006F1F52">
      <w:pPr>
        <w:spacing w:after="120" w:line="240" w:lineRule="auto"/>
        <w:rPr>
          <w:rFonts w:ascii="Times New Roman" w:hAnsi="Times New Roman" w:cs="Times New Roman"/>
          <w:b/>
          <w:bCs/>
          <w:iCs/>
          <w:sz w:val="24"/>
          <w:szCs w:val="24"/>
        </w:rPr>
      </w:pPr>
      <w:r w:rsidRPr="001B40DF">
        <w:rPr>
          <w:rFonts w:ascii="Times New Roman" w:hAnsi="Times New Roman" w:cs="Times New Roman"/>
          <w:b/>
          <w:bCs/>
          <w:iCs/>
          <w:sz w:val="24"/>
          <w:szCs w:val="24"/>
          <w:u w:val="single"/>
        </w:rPr>
        <w:t>911 Reliability</w:t>
      </w:r>
      <w:r w:rsidRPr="001B40DF">
        <w:rPr>
          <w:rFonts w:ascii="Times New Roman" w:hAnsi="Times New Roman" w:cs="Times New Roman"/>
          <w:b/>
          <w:bCs/>
          <w:iCs/>
          <w:sz w:val="24"/>
          <w:szCs w:val="24"/>
        </w:rPr>
        <w:t xml:space="preserve">  </w:t>
      </w:r>
    </w:p>
    <w:p w14:paraId="4F9154E6" w14:textId="32B2E00A" w:rsidR="002933FB" w:rsidRDefault="002871FD" w:rsidP="00F24E6A">
      <w:pPr>
        <w:spacing w:after="120" w:line="24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Maintaining 911 reliability is not just a matter of preparing for hurricanes.  Unfortunately, we have also seen 911 service compromised by so-called </w:t>
      </w:r>
      <w:r w:rsidR="00CB0572">
        <w:rPr>
          <w:rFonts w:ascii="Times New Roman" w:hAnsi="Times New Roman" w:cs="Times New Roman"/>
          <w:bCs/>
          <w:iCs/>
          <w:sz w:val="24"/>
          <w:szCs w:val="24"/>
        </w:rPr>
        <w:t>“</w:t>
      </w:r>
      <w:r>
        <w:rPr>
          <w:rFonts w:ascii="Times New Roman" w:hAnsi="Times New Roman" w:cs="Times New Roman"/>
          <w:bCs/>
          <w:iCs/>
          <w:sz w:val="24"/>
          <w:szCs w:val="24"/>
        </w:rPr>
        <w:t>sunny-day</w:t>
      </w:r>
      <w:r w:rsidR="00CB0572">
        <w:rPr>
          <w:rFonts w:ascii="Times New Roman" w:hAnsi="Times New Roman" w:cs="Times New Roman"/>
          <w:bCs/>
          <w:iCs/>
          <w:sz w:val="24"/>
          <w:szCs w:val="24"/>
        </w:rPr>
        <w:t>”</w:t>
      </w:r>
      <w:r>
        <w:rPr>
          <w:rFonts w:ascii="Times New Roman" w:hAnsi="Times New Roman" w:cs="Times New Roman"/>
          <w:bCs/>
          <w:iCs/>
          <w:sz w:val="24"/>
          <w:szCs w:val="24"/>
        </w:rPr>
        <w:t xml:space="preserve"> outages.</w:t>
      </w:r>
      <w:r w:rsidR="002933FB">
        <w:rPr>
          <w:rFonts w:ascii="Times New Roman" w:hAnsi="Times New Roman" w:cs="Times New Roman"/>
          <w:bCs/>
          <w:iCs/>
          <w:sz w:val="24"/>
          <w:szCs w:val="24"/>
        </w:rPr>
        <w:t xml:space="preserve">  The Bureau has investigated and reported its findings on several </w:t>
      </w:r>
      <w:r w:rsidR="00C87AC8">
        <w:rPr>
          <w:rFonts w:ascii="Times New Roman" w:hAnsi="Times New Roman" w:cs="Times New Roman"/>
          <w:bCs/>
          <w:iCs/>
          <w:sz w:val="24"/>
          <w:szCs w:val="24"/>
        </w:rPr>
        <w:t xml:space="preserve">such </w:t>
      </w:r>
      <w:r w:rsidR="002933FB">
        <w:rPr>
          <w:rFonts w:ascii="Times New Roman" w:hAnsi="Times New Roman" w:cs="Times New Roman"/>
          <w:bCs/>
          <w:iCs/>
          <w:sz w:val="24"/>
          <w:szCs w:val="24"/>
        </w:rPr>
        <w:t>outages over the past few years, and we are currently i</w:t>
      </w:r>
      <w:r w:rsidR="002933FB" w:rsidRPr="001B40DF">
        <w:rPr>
          <w:rFonts w:ascii="Times New Roman" w:hAnsi="Times New Roman" w:cs="Times New Roman"/>
          <w:sz w:val="24"/>
          <w:szCs w:val="24"/>
        </w:rPr>
        <w:t>nvestigati</w:t>
      </w:r>
      <w:r w:rsidR="002933FB">
        <w:rPr>
          <w:rFonts w:ascii="Times New Roman" w:hAnsi="Times New Roman" w:cs="Times New Roman"/>
          <w:sz w:val="24"/>
          <w:szCs w:val="24"/>
        </w:rPr>
        <w:t xml:space="preserve">ng </w:t>
      </w:r>
      <w:r w:rsidR="002933FB" w:rsidRPr="001B40DF">
        <w:rPr>
          <w:rFonts w:ascii="Times New Roman" w:hAnsi="Times New Roman" w:cs="Times New Roman"/>
          <w:sz w:val="24"/>
          <w:szCs w:val="24"/>
        </w:rPr>
        <w:t xml:space="preserve">the </w:t>
      </w:r>
      <w:r w:rsidR="002933FB">
        <w:rPr>
          <w:rFonts w:ascii="Times New Roman" w:hAnsi="Times New Roman" w:cs="Times New Roman"/>
          <w:sz w:val="24"/>
          <w:szCs w:val="24"/>
        </w:rPr>
        <w:t>December 2018 CenturyLink outage.</w:t>
      </w:r>
      <w:r>
        <w:rPr>
          <w:rFonts w:ascii="Times New Roman" w:hAnsi="Times New Roman" w:cs="Times New Roman"/>
          <w:bCs/>
          <w:iCs/>
          <w:sz w:val="24"/>
          <w:szCs w:val="24"/>
        </w:rPr>
        <w:t xml:space="preserve"> </w:t>
      </w:r>
    </w:p>
    <w:p w14:paraId="275ACECB" w14:textId="3F230650" w:rsidR="006F1F52" w:rsidRPr="001B40DF" w:rsidRDefault="002933FB" w:rsidP="00F24E6A">
      <w:pPr>
        <w:spacing w:after="120" w:line="240" w:lineRule="auto"/>
        <w:ind w:firstLine="720"/>
        <w:rPr>
          <w:rFonts w:ascii="Times New Roman" w:hAnsi="Times New Roman" w:cs="Times New Roman"/>
          <w:sz w:val="24"/>
          <w:szCs w:val="24"/>
        </w:rPr>
      </w:pPr>
      <w:r>
        <w:rPr>
          <w:rFonts w:ascii="Times New Roman" w:hAnsi="Times New Roman" w:cs="Times New Roman"/>
          <w:bCs/>
          <w:iCs/>
          <w:sz w:val="24"/>
          <w:szCs w:val="24"/>
        </w:rPr>
        <w:t xml:space="preserve">I won’t comment on the CenturyLink investigation, which is ongoing, but in the past we have found </w:t>
      </w:r>
      <w:r w:rsidR="000C5DC2">
        <w:rPr>
          <w:rFonts w:ascii="Times New Roman" w:hAnsi="Times New Roman" w:cs="Times New Roman"/>
          <w:sz w:val="24"/>
          <w:szCs w:val="24"/>
        </w:rPr>
        <w:t>poor planning</w:t>
      </w:r>
      <w:r>
        <w:rPr>
          <w:rFonts w:ascii="Times New Roman" w:hAnsi="Times New Roman" w:cs="Times New Roman"/>
          <w:sz w:val="24"/>
          <w:szCs w:val="24"/>
        </w:rPr>
        <w:t xml:space="preserve"> and</w:t>
      </w:r>
      <w:r w:rsidR="000C5DC2">
        <w:rPr>
          <w:rFonts w:ascii="Times New Roman" w:hAnsi="Times New Roman" w:cs="Times New Roman"/>
          <w:sz w:val="24"/>
          <w:szCs w:val="24"/>
        </w:rPr>
        <w:t xml:space="preserve"> system design </w:t>
      </w:r>
      <w:r>
        <w:rPr>
          <w:rFonts w:ascii="Times New Roman" w:hAnsi="Times New Roman" w:cs="Times New Roman"/>
          <w:sz w:val="24"/>
          <w:szCs w:val="24"/>
        </w:rPr>
        <w:t xml:space="preserve">to be contributing factors to sunny-day outages, particularly where they leave 911 </w:t>
      </w:r>
      <w:r w:rsidR="00C87AC8">
        <w:rPr>
          <w:rFonts w:ascii="Times New Roman" w:hAnsi="Times New Roman" w:cs="Times New Roman"/>
          <w:sz w:val="24"/>
          <w:szCs w:val="24"/>
        </w:rPr>
        <w:t xml:space="preserve">service </w:t>
      </w:r>
      <w:r>
        <w:rPr>
          <w:rFonts w:ascii="Times New Roman" w:hAnsi="Times New Roman" w:cs="Times New Roman"/>
          <w:sz w:val="24"/>
          <w:szCs w:val="24"/>
        </w:rPr>
        <w:t xml:space="preserve">vulnerable to </w:t>
      </w:r>
      <w:r w:rsidR="000C5DC2">
        <w:rPr>
          <w:rFonts w:ascii="Times New Roman" w:hAnsi="Times New Roman" w:cs="Times New Roman"/>
          <w:sz w:val="24"/>
          <w:szCs w:val="24"/>
        </w:rPr>
        <w:t>single points of failure</w:t>
      </w:r>
      <w:r>
        <w:rPr>
          <w:rFonts w:ascii="Times New Roman" w:hAnsi="Times New Roman" w:cs="Times New Roman"/>
          <w:sz w:val="24"/>
          <w:szCs w:val="24"/>
        </w:rPr>
        <w:t xml:space="preserve">. </w:t>
      </w:r>
      <w:r w:rsidR="00C87AC8">
        <w:rPr>
          <w:rFonts w:ascii="Times New Roman" w:hAnsi="Times New Roman" w:cs="Times New Roman"/>
          <w:sz w:val="24"/>
          <w:szCs w:val="24"/>
        </w:rPr>
        <w:t xml:space="preserve">We have also found that these outages could have been prevented or would have had far less impact if providers </w:t>
      </w:r>
      <w:r w:rsidR="00C87AC8">
        <w:rPr>
          <w:rFonts w:ascii="Times New Roman" w:hAnsi="Times New Roman" w:cs="Times New Roman"/>
          <w:bCs/>
          <w:iCs/>
          <w:sz w:val="24"/>
          <w:szCs w:val="24"/>
        </w:rPr>
        <w:t xml:space="preserve">had </w:t>
      </w:r>
      <w:r w:rsidR="006F1F52" w:rsidRPr="001B40DF">
        <w:rPr>
          <w:rFonts w:ascii="Times New Roman" w:hAnsi="Times New Roman" w:cs="Times New Roman"/>
          <w:bCs/>
          <w:iCs/>
          <w:sz w:val="24"/>
          <w:szCs w:val="24"/>
        </w:rPr>
        <w:t>develop</w:t>
      </w:r>
      <w:r w:rsidR="00C87AC8">
        <w:rPr>
          <w:rFonts w:ascii="Times New Roman" w:hAnsi="Times New Roman" w:cs="Times New Roman"/>
          <w:bCs/>
          <w:iCs/>
          <w:sz w:val="24"/>
          <w:szCs w:val="24"/>
        </w:rPr>
        <w:t>ed</w:t>
      </w:r>
      <w:r w:rsidR="006F1F52" w:rsidRPr="001B40DF">
        <w:rPr>
          <w:rFonts w:ascii="Times New Roman" w:hAnsi="Times New Roman" w:cs="Times New Roman"/>
          <w:bCs/>
          <w:iCs/>
          <w:sz w:val="24"/>
          <w:szCs w:val="24"/>
        </w:rPr>
        <w:t xml:space="preserve"> and appl</w:t>
      </w:r>
      <w:r w:rsidR="00C87AC8">
        <w:rPr>
          <w:rFonts w:ascii="Times New Roman" w:hAnsi="Times New Roman" w:cs="Times New Roman"/>
          <w:bCs/>
          <w:iCs/>
          <w:sz w:val="24"/>
          <w:szCs w:val="24"/>
        </w:rPr>
        <w:t>ied net</w:t>
      </w:r>
      <w:r w:rsidR="006F1F52" w:rsidRPr="001B40DF">
        <w:rPr>
          <w:rFonts w:ascii="Times New Roman" w:hAnsi="Times New Roman" w:cs="Times New Roman"/>
          <w:bCs/>
          <w:iCs/>
          <w:sz w:val="24"/>
          <w:szCs w:val="24"/>
        </w:rPr>
        <w:t>work reliability best practices</w:t>
      </w:r>
      <w:r w:rsidR="00A81EE0">
        <w:rPr>
          <w:rFonts w:ascii="Times New Roman" w:hAnsi="Times New Roman" w:cs="Times New Roman"/>
          <w:bCs/>
          <w:iCs/>
          <w:sz w:val="24"/>
          <w:szCs w:val="24"/>
        </w:rPr>
        <w:t xml:space="preserve">, and if there had been </w:t>
      </w:r>
      <w:r w:rsidR="006F1F52" w:rsidRPr="001B40DF">
        <w:rPr>
          <w:rFonts w:ascii="Times New Roman" w:hAnsi="Times New Roman" w:cs="Times New Roman"/>
          <w:bCs/>
          <w:iCs/>
          <w:sz w:val="24"/>
          <w:szCs w:val="24"/>
        </w:rPr>
        <w:t xml:space="preserve">closer coordination between service providers and 911 call centers during outages.  </w:t>
      </w:r>
    </w:p>
    <w:p w14:paraId="0AA43364" w14:textId="15309BEC" w:rsidR="002933FB" w:rsidRPr="001B40DF" w:rsidRDefault="006F1F52" w:rsidP="002933FB">
      <w:pPr>
        <w:spacing w:after="120" w:line="240" w:lineRule="auto"/>
        <w:ind w:firstLine="720"/>
        <w:rPr>
          <w:rFonts w:ascii="Times New Roman" w:hAnsi="Times New Roman" w:cs="Times New Roman"/>
          <w:sz w:val="24"/>
          <w:szCs w:val="24"/>
        </w:rPr>
      </w:pPr>
      <w:r w:rsidRPr="001B40DF">
        <w:rPr>
          <w:rFonts w:ascii="Times New Roman" w:hAnsi="Times New Roman" w:cs="Times New Roman"/>
          <w:sz w:val="24"/>
          <w:szCs w:val="24"/>
        </w:rPr>
        <w:t>We are committed to working with the 911 community, industry, and other stakeholders to apply lessons learned</w:t>
      </w:r>
      <w:r w:rsidR="003C0330" w:rsidRPr="001B40DF">
        <w:rPr>
          <w:rFonts w:ascii="Times New Roman" w:hAnsi="Times New Roman" w:cs="Times New Roman"/>
          <w:sz w:val="24"/>
          <w:szCs w:val="24"/>
        </w:rPr>
        <w:t xml:space="preserve"> </w:t>
      </w:r>
      <w:r w:rsidR="00A81EE0">
        <w:rPr>
          <w:rFonts w:ascii="Times New Roman" w:hAnsi="Times New Roman" w:cs="Times New Roman"/>
          <w:sz w:val="24"/>
          <w:szCs w:val="24"/>
        </w:rPr>
        <w:t xml:space="preserve">and </w:t>
      </w:r>
      <w:r w:rsidR="003C0330" w:rsidRPr="001B40DF">
        <w:rPr>
          <w:rFonts w:ascii="Times New Roman" w:hAnsi="Times New Roman" w:cs="Times New Roman"/>
          <w:sz w:val="24"/>
          <w:szCs w:val="24"/>
        </w:rPr>
        <w:t>help prevent these kinds of outages in the future</w:t>
      </w:r>
      <w:r w:rsidRPr="001B40DF">
        <w:rPr>
          <w:rFonts w:ascii="Times New Roman" w:hAnsi="Times New Roman" w:cs="Times New Roman"/>
          <w:sz w:val="24"/>
          <w:szCs w:val="24"/>
        </w:rPr>
        <w:t xml:space="preserve">. </w:t>
      </w:r>
      <w:r w:rsidRPr="001B40DF">
        <w:rPr>
          <w:rFonts w:ascii="Times New Roman" w:hAnsi="Times New Roman" w:cs="Times New Roman"/>
          <w:bCs/>
          <w:iCs/>
          <w:sz w:val="24"/>
          <w:szCs w:val="24"/>
        </w:rPr>
        <w:t>We encourage you</w:t>
      </w:r>
      <w:r w:rsidR="00A81EE0">
        <w:rPr>
          <w:rFonts w:ascii="Times New Roman" w:hAnsi="Times New Roman" w:cs="Times New Roman"/>
          <w:bCs/>
          <w:iCs/>
          <w:sz w:val="24"/>
          <w:szCs w:val="24"/>
        </w:rPr>
        <w:t xml:space="preserve"> to give us your ideas, a</w:t>
      </w:r>
      <w:r w:rsidRPr="001B40DF">
        <w:rPr>
          <w:rFonts w:ascii="Times New Roman" w:hAnsi="Times New Roman" w:cs="Times New Roman"/>
          <w:bCs/>
          <w:iCs/>
          <w:sz w:val="24"/>
          <w:szCs w:val="24"/>
        </w:rPr>
        <w:t>nd if you think there’s more that needs to be done, we want to hear from you.</w:t>
      </w:r>
      <w:r w:rsidR="002933FB" w:rsidRPr="002933FB">
        <w:rPr>
          <w:rFonts w:ascii="Times New Roman" w:hAnsi="Times New Roman" w:cs="Times New Roman"/>
          <w:sz w:val="24"/>
          <w:szCs w:val="24"/>
        </w:rPr>
        <w:t xml:space="preserve"> </w:t>
      </w:r>
    </w:p>
    <w:p w14:paraId="1FC16593" w14:textId="77777777" w:rsidR="0033181F" w:rsidRDefault="0033181F" w:rsidP="00551C65">
      <w:pPr>
        <w:spacing w:after="120"/>
        <w:rPr>
          <w:rFonts w:ascii="Times New Roman" w:hAnsi="Times New Roman" w:cs="Times New Roman"/>
          <w:b/>
          <w:sz w:val="24"/>
          <w:szCs w:val="24"/>
          <w:u w:val="single"/>
        </w:rPr>
      </w:pPr>
    </w:p>
    <w:p w14:paraId="0F38F94F" w14:textId="01A7DC77" w:rsidR="00551C65" w:rsidRPr="001B40DF" w:rsidRDefault="00551C65" w:rsidP="00551C65">
      <w:pPr>
        <w:spacing w:after="120"/>
        <w:rPr>
          <w:rFonts w:ascii="Times New Roman" w:hAnsi="Times New Roman" w:cs="Times New Roman"/>
          <w:b/>
          <w:sz w:val="24"/>
          <w:szCs w:val="24"/>
        </w:rPr>
      </w:pPr>
      <w:r w:rsidRPr="001B40DF">
        <w:rPr>
          <w:rFonts w:ascii="Times New Roman" w:hAnsi="Times New Roman" w:cs="Times New Roman"/>
          <w:b/>
          <w:sz w:val="24"/>
          <w:szCs w:val="24"/>
          <w:u w:val="single"/>
        </w:rPr>
        <w:t xml:space="preserve">Kari’s Law, RAY BAUM’s Act, and </w:t>
      </w:r>
      <w:r w:rsidR="0093044D" w:rsidRPr="001B40DF">
        <w:rPr>
          <w:rFonts w:ascii="Times New Roman" w:hAnsi="Times New Roman" w:cs="Times New Roman"/>
          <w:b/>
          <w:sz w:val="24"/>
          <w:szCs w:val="24"/>
          <w:u w:val="single"/>
        </w:rPr>
        <w:t xml:space="preserve">911 </w:t>
      </w:r>
      <w:r w:rsidRPr="001B40DF">
        <w:rPr>
          <w:rFonts w:ascii="Times New Roman" w:hAnsi="Times New Roman" w:cs="Times New Roman"/>
          <w:b/>
          <w:sz w:val="24"/>
          <w:szCs w:val="24"/>
          <w:u w:val="single"/>
        </w:rPr>
        <w:t>Rule Con</w:t>
      </w:r>
      <w:r w:rsidR="0093044D" w:rsidRPr="001B40DF">
        <w:rPr>
          <w:rFonts w:ascii="Times New Roman" w:hAnsi="Times New Roman" w:cs="Times New Roman"/>
          <w:b/>
          <w:sz w:val="24"/>
          <w:szCs w:val="24"/>
          <w:u w:val="single"/>
        </w:rPr>
        <w:t>solidation</w:t>
      </w:r>
    </w:p>
    <w:p w14:paraId="22A91B54" w14:textId="0B269FDB" w:rsidR="00061D49" w:rsidRDefault="00061D49" w:rsidP="00551C65">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addition to making sure 911 is reliable and resilient, we are very focused on improv</w:t>
      </w:r>
      <w:r w:rsidR="00935DF7">
        <w:rPr>
          <w:rFonts w:ascii="Times New Roman" w:hAnsi="Times New Roman" w:cs="Times New Roman"/>
          <w:sz w:val="24"/>
          <w:szCs w:val="24"/>
        </w:rPr>
        <w:t>ing</w:t>
      </w:r>
      <w:r>
        <w:rPr>
          <w:rFonts w:ascii="Times New Roman" w:hAnsi="Times New Roman" w:cs="Times New Roman"/>
          <w:sz w:val="24"/>
          <w:szCs w:val="24"/>
        </w:rPr>
        <w:t xml:space="preserve"> 911 availability and </w:t>
      </w:r>
      <w:r w:rsidR="00935DF7">
        <w:rPr>
          <w:rFonts w:ascii="Times New Roman" w:hAnsi="Times New Roman" w:cs="Times New Roman"/>
          <w:sz w:val="24"/>
          <w:szCs w:val="24"/>
        </w:rPr>
        <w:t xml:space="preserve">location accuracy.  In this respect, we got a very substantial boost from Congress last year with the passage of Kari’s Law and RAY BAUM’S Act.  </w:t>
      </w:r>
      <w:r>
        <w:rPr>
          <w:rFonts w:ascii="Times New Roman" w:hAnsi="Times New Roman" w:cs="Times New Roman"/>
          <w:sz w:val="24"/>
          <w:szCs w:val="24"/>
        </w:rPr>
        <w:t xml:space="preserve">  </w:t>
      </w:r>
    </w:p>
    <w:p w14:paraId="6D063695" w14:textId="65FE0F25" w:rsidR="00551C65" w:rsidRPr="001B40DF" w:rsidRDefault="00935DF7" w:rsidP="00551C65">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most of you know, Kari’s Law was enacted in response to </w:t>
      </w:r>
      <w:r w:rsidR="00551C65" w:rsidRPr="001B40DF">
        <w:rPr>
          <w:rFonts w:ascii="Times New Roman" w:hAnsi="Times New Roman" w:cs="Times New Roman"/>
          <w:sz w:val="24"/>
          <w:szCs w:val="24"/>
        </w:rPr>
        <w:t>the tragic story of Kari Hunt, a Texas woman who was attacked and killed in a hotel room</w:t>
      </w:r>
      <w:r>
        <w:rPr>
          <w:rFonts w:ascii="Times New Roman" w:hAnsi="Times New Roman" w:cs="Times New Roman"/>
          <w:sz w:val="24"/>
          <w:szCs w:val="24"/>
        </w:rPr>
        <w:t xml:space="preserve">. Kari’s </w:t>
      </w:r>
      <w:r w:rsidR="00551C65" w:rsidRPr="001B40DF">
        <w:rPr>
          <w:rFonts w:ascii="Times New Roman" w:hAnsi="Times New Roman" w:cs="Times New Roman"/>
          <w:sz w:val="24"/>
          <w:szCs w:val="24"/>
        </w:rPr>
        <w:t xml:space="preserve">daughter </w:t>
      </w:r>
      <w:r>
        <w:rPr>
          <w:rFonts w:ascii="Times New Roman" w:hAnsi="Times New Roman" w:cs="Times New Roman"/>
          <w:sz w:val="24"/>
          <w:szCs w:val="24"/>
        </w:rPr>
        <w:t xml:space="preserve">attempted to dial 911 but was unable to do so </w:t>
      </w:r>
      <w:r w:rsidR="00551C65" w:rsidRPr="001B40DF">
        <w:rPr>
          <w:rFonts w:ascii="Times New Roman" w:hAnsi="Times New Roman" w:cs="Times New Roman"/>
          <w:sz w:val="24"/>
          <w:szCs w:val="24"/>
        </w:rPr>
        <w:t xml:space="preserve">because </w:t>
      </w:r>
      <w:r>
        <w:rPr>
          <w:rFonts w:ascii="Times New Roman" w:hAnsi="Times New Roman" w:cs="Times New Roman"/>
          <w:sz w:val="24"/>
          <w:szCs w:val="24"/>
        </w:rPr>
        <w:t xml:space="preserve">she did not know the hotel telephone system required her </w:t>
      </w:r>
      <w:r w:rsidR="00551C65" w:rsidRPr="001B40DF">
        <w:rPr>
          <w:rFonts w:ascii="Times New Roman" w:hAnsi="Times New Roman" w:cs="Times New Roman"/>
          <w:sz w:val="24"/>
          <w:szCs w:val="24"/>
        </w:rPr>
        <w:t xml:space="preserve">to dial “9” first to get an outside line. Following that tragedy, </w:t>
      </w:r>
      <w:r>
        <w:rPr>
          <w:rFonts w:ascii="Times New Roman" w:hAnsi="Times New Roman" w:cs="Times New Roman"/>
          <w:sz w:val="24"/>
          <w:szCs w:val="24"/>
        </w:rPr>
        <w:t xml:space="preserve">many people, including Hank Hunt, Kari’s father, and Chairman Pai, worked for a change in the law to require </w:t>
      </w:r>
      <w:r w:rsidR="00551C65" w:rsidRPr="001B40DF">
        <w:rPr>
          <w:rFonts w:ascii="Times New Roman" w:hAnsi="Times New Roman" w:cs="Times New Roman"/>
          <w:sz w:val="24"/>
          <w:szCs w:val="24"/>
        </w:rPr>
        <w:t xml:space="preserve">multi-line telephone systems </w:t>
      </w:r>
      <w:r>
        <w:rPr>
          <w:rFonts w:ascii="Times New Roman" w:hAnsi="Times New Roman" w:cs="Times New Roman"/>
          <w:sz w:val="24"/>
          <w:szCs w:val="24"/>
        </w:rPr>
        <w:t xml:space="preserve">to support </w:t>
      </w:r>
      <w:r w:rsidR="00551C65" w:rsidRPr="001B40DF">
        <w:rPr>
          <w:rFonts w:ascii="Times New Roman" w:hAnsi="Times New Roman" w:cs="Times New Roman"/>
          <w:sz w:val="24"/>
          <w:szCs w:val="24"/>
        </w:rPr>
        <w:t>dial</w:t>
      </w:r>
      <w:r>
        <w:rPr>
          <w:rFonts w:ascii="Times New Roman" w:hAnsi="Times New Roman" w:cs="Times New Roman"/>
          <w:sz w:val="24"/>
          <w:szCs w:val="24"/>
        </w:rPr>
        <w:t>ing</w:t>
      </w:r>
      <w:r w:rsidR="00551C65" w:rsidRPr="001B40DF">
        <w:rPr>
          <w:rFonts w:ascii="Times New Roman" w:hAnsi="Times New Roman" w:cs="Times New Roman"/>
          <w:sz w:val="24"/>
          <w:szCs w:val="24"/>
        </w:rPr>
        <w:t xml:space="preserve"> 911 directly, without having to dial a prefix to reach an outside line.</w:t>
      </w:r>
      <w:r w:rsidR="00551C65" w:rsidRPr="001B40DF">
        <w:rPr>
          <w:rFonts w:ascii="Times New Roman" w:eastAsia="Times New Roman" w:hAnsi="Times New Roman" w:cs="Times New Roman"/>
          <w:sz w:val="24"/>
          <w:szCs w:val="24"/>
        </w:rPr>
        <w:t xml:space="preserve">  </w:t>
      </w:r>
      <w:r w:rsidR="006E65F8">
        <w:rPr>
          <w:rFonts w:ascii="Times New Roman" w:eastAsia="Times New Roman" w:hAnsi="Times New Roman" w:cs="Times New Roman"/>
          <w:sz w:val="24"/>
          <w:szCs w:val="24"/>
        </w:rPr>
        <w:t xml:space="preserve">A number of states passed such laws, and in February 2018, the federal version of </w:t>
      </w:r>
      <w:r>
        <w:rPr>
          <w:rFonts w:ascii="Times New Roman" w:hAnsi="Times New Roman" w:cs="Times New Roman"/>
          <w:sz w:val="24"/>
          <w:szCs w:val="24"/>
        </w:rPr>
        <w:t xml:space="preserve">Kari’s Law was </w:t>
      </w:r>
      <w:r w:rsidR="006E65F8">
        <w:rPr>
          <w:rFonts w:ascii="Times New Roman" w:hAnsi="Times New Roman" w:cs="Times New Roman"/>
          <w:sz w:val="24"/>
          <w:szCs w:val="24"/>
        </w:rPr>
        <w:t xml:space="preserve">passed by Congress and </w:t>
      </w:r>
      <w:r>
        <w:rPr>
          <w:rFonts w:ascii="Times New Roman" w:hAnsi="Times New Roman" w:cs="Times New Roman"/>
          <w:sz w:val="24"/>
          <w:szCs w:val="24"/>
        </w:rPr>
        <w:t xml:space="preserve">signed </w:t>
      </w:r>
      <w:r w:rsidR="006E65F8">
        <w:rPr>
          <w:rFonts w:ascii="Times New Roman" w:hAnsi="Times New Roman" w:cs="Times New Roman"/>
          <w:sz w:val="24"/>
          <w:szCs w:val="24"/>
        </w:rPr>
        <w:t xml:space="preserve">by the President.  </w:t>
      </w:r>
    </w:p>
    <w:p w14:paraId="2D940762" w14:textId="07D19476" w:rsidR="00356DCE" w:rsidRDefault="00F87A9A" w:rsidP="00B65B7D">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Shortly after Kari’s Law was enacted, Congress passed RAY BAUM’S Act, which included a provision directing the </w:t>
      </w:r>
      <w:r w:rsidR="00551C65" w:rsidRPr="001B40DF">
        <w:rPr>
          <w:rFonts w:ascii="Times New Roman" w:hAnsi="Times New Roman" w:cs="Times New Roman"/>
          <w:sz w:val="24"/>
          <w:szCs w:val="24"/>
        </w:rPr>
        <w:t xml:space="preserve">Commission </w:t>
      </w:r>
      <w:r>
        <w:rPr>
          <w:rFonts w:ascii="Times New Roman" w:hAnsi="Times New Roman" w:cs="Times New Roman"/>
          <w:sz w:val="24"/>
          <w:szCs w:val="24"/>
        </w:rPr>
        <w:t xml:space="preserve">to consider </w:t>
      </w:r>
      <w:r w:rsidR="00551C65" w:rsidRPr="001B40DF">
        <w:rPr>
          <w:rFonts w:ascii="Times New Roman" w:hAnsi="Times New Roman" w:cs="Times New Roman"/>
          <w:sz w:val="24"/>
          <w:szCs w:val="24"/>
        </w:rPr>
        <w:t xml:space="preserve">rules </w:t>
      </w:r>
      <w:r w:rsidR="005C0AB8">
        <w:rPr>
          <w:rFonts w:ascii="Times New Roman" w:hAnsi="Times New Roman" w:cs="Times New Roman"/>
          <w:sz w:val="24"/>
          <w:szCs w:val="24"/>
        </w:rPr>
        <w:t xml:space="preserve">to </w:t>
      </w:r>
      <w:r w:rsidR="00777C5A" w:rsidRPr="001B40DF">
        <w:rPr>
          <w:rFonts w:ascii="Times New Roman" w:hAnsi="Times New Roman" w:cs="Times New Roman"/>
          <w:sz w:val="24"/>
          <w:szCs w:val="24"/>
        </w:rPr>
        <w:t>ensure that “dispatchable location” information—essentially the street address, floor level, and room number of a 911 caller—is conveyed with 911 calls, regardless of the technological platform used. </w:t>
      </w:r>
      <w:r>
        <w:rPr>
          <w:rFonts w:ascii="Times New Roman" w:hAnsi="Times New Roman" w:cs="Times New Roman"/>
          <w:sz w:val="24"/>
          <w:szCs w:val="24"/>
        </w:rPr>
        <w:t xml:space="preserve"> </w:t>
      </w:r>
    </w:p>
    <w:p w14:paraId="666D4BBA" w14:textId="0300263F" w:rsidR="00B65B7D" w:rsidRPr="001B40DF" w:rsidRDefault="00356DCE" w:rsidP="00B65B7D">
      <w:pPr>
        <w:spacing w:after="120" w:line="240" w:lineRule="auto"/>
        <w:ind w:firstLine="720"/>
        <w:rPr>
          <w:rStyle w:val="ae-compliance-indent"/>
          <w:rFonts w:ascii="Times New Roman" w:hAnsi="Times New Roman" w:cs="Times New Roman"/>
          <w:sz w:val="24"/>
          <w:szCs w:val="24"/>
        </w:rPr>
      </w:pPr>
      <w:r w:rsidRPr="001B40DF">
        <w:rPr>
          <w:rFonts w:ascii="Times New Roman" w:hAnsi="Times New Roman" w:cs="Times New Roman"/>
          <w:sz w:val="24"/>
          <w:szCs w:val="24"/>
        </w:rPr>
        <w:t>In September 2018, the Commission proposed rules </w:t>
      </w:r>
      <w:r>
        <w:rPr>
          <w:rFonts w:ascii="Times New Roman" w:hAnsi="Times New Roman" w:cs="Times New Roman"/>
          <w:sz w:val="24"/>
          <w:szCs w:val="24"/>
        </w:rPr>
        <w:t xml:space="preserve">to implement Kari’s Law. </w:t>
      </w:r>
      <w:r w:rsidR="00F87A9A">
        <w:rPr>
          <w:rFonts w:ascii="Times New Roman" w:hAnsi="Times New Roman" w:cs="Times New Roman"/>
          <w:sz w:val="24"/>
          <w:szCs w:val="24"/>
        </w:rPr>
        <w:t>In the same proceeding</w:t>
      </w:r>
      <w:r>
        <w:rPr>
          <w:rFonts w:ascii="Times New Roman" w:hAnsi="Times New Roman" w:cs="Times New Roman"/>
          <w:sz w:val="24"/>
          <w:szCs w:val="24"/>
        </w:rPr>
        <w:t xml:space="preserve">, responding </w:t>
      </w:r>
      <w:r w:rsidR="0070257D">
        <w:rPr>
          <w:rFonts w:ascii="Times New Roman" w:hAnsi="Times New Roman" w:cs="Times New Roman"/>
          <w:sz w:val="24"/>
          <w:szCs w:val="24"/>
        </w:rPr>
        <w:t xml:space="preserve">to </w:t>
      </w:r>
      <w:r>
        <w:rPr>
          <w:rFonts w:ascii="Times New Roman" w:hAnsi="Times New Roman" w:cs="Times New Roman"/>
          <w:sz w:val="24"/>
          <w:szCs w:val="24"/>
        </w:rPr>
        <w:t>the directive in RAY BAUM’S Act</w:t>
      </w:r>
      <w:r w:rsidR="00F87A9A">
        <w:rPr>
          <w:rFonts w:ascii="Times New Roman" w:hAnsi="Times New Roman" w:cs="Times New Roman"/>
          <w:sz w:val="24"/>
          <w:szCs w:val="24"/>
        </w:rPr>
        <w:t xml:space="preserve">, the Commission also </w:t>
      </w:r>
      <w:r w:rsidR="00551C65" w:rsidRPr="001B40DF">
        <w:rPr>
          <w:rFonts w:ascii="Times New Roman" w:hAnsi="Times New Roman" w:cs="Times New Roman"/>
          <w:sz w:val="24"/>
          <w:szCs w:val="24"/>
        </w:rPr>
        <w:t>propos</w:t>
      </w:r>
      <w:r w:rsidR="00F87A9A">
        <w:rPr>
          <w:rFonts w:ascii="Times New Roman" w:hAnsi="Times New Roman" w:cs="Times New Roman"/>
          <w:sz w:val="24"/>
          <w:szCs w:val="24"/>
        </w:rPr>
        <w:t>ed</w:t>
      </w:r>
      <w:r w:rsidR="00777C5A" w:rsidRPr="001B40DF">
        <w:rPr>
          <w:rFonts w:ascii="Times New Roman" w:hAnsi="Times New Roman" w:cs="Times New Roman"/>
          <w:sz w:val="24"/>
          <w:szCs w:val="24"/>
        </w:rPr>
        <w:t xml:space="preserve"> dispatchable location requirements </w:t>
      </w:r>
      <w:r w:rsidR="00F87A9A">
        <w:rPr>
          <w:rFonts w:ascii="Times New Roman" w:hAnsi="Times New Roman" w:cs="Times New Roman"/>
          <w:sz w:val="24"/>
          <w:szCs w:val="24"/>
        </w:rPr>
        <w:t xml:space="preserve">for </w:t>
      </w:r>
      <w:r w:rsidR="00777C5A" w:rsidRPr="001B40DF">
        <w:rPr>
          <w:rFonts w:ascii="Times New Roman" w:hAnsi="Times New Roman" w:cs="Times New Roman"/>
          <w:sz w:val="24"/>
          <w:szCs w:val="24"/>
        </w:rPr>
        <w:t xml:space="preserve">multi-line telephone systems, interconnected VoIP, and other platforms that support 911 calling.  </w:t>
      </w:r>
      <w:r w:rsidR="00F87A9A">
        <w:rPr>
          <w:rFonts w:ascii="Times New Roman" w:hAnsi="Times New Roman" w:cs="Times New Roman"/>
          <w:sz w:val="24"/>
          <w:szCs w:val="24"/>
        </w:rPr>
        <w:t xml:space="preserve">We have received extensive comments, including from NENA, </w:t>
      </w:r>
      <w:r>
        <w:rPr>
          <w:rFonts w:ascii="Times New Roman" w:hAnsi="Times New Roman" w:cs="Times New Roman"/>
          <w:sz w:val="24"/>
          <w:szCs w:val="24"/>
        </w:rPr>
        <w:t xml:space="preserve">on both issues, </w:t>
      </w:r>
      <w:r w:rsidR="00F87A9A">
        <w:rPr>
          <w:rFonts w:ascii="Times New Roman" w:hAnsi="Times New Roman" w:cs="Times New Roman"/>
          <w:sz w:val="24"/>
          <w:szCs w:val="24"/>
        </w:rPr>
        <w:t>and are now hard at work to prepare an order for the Commission’s consideration.</w:t>
      </w:r>
    </w:p>
    <w:p w14:paraId="195B19FA" w14:textId="2EF2E8B2" w:rsidR="00B65B7D" w:rsidRPr="001B40DF" w:rsidRDefault="00B65B7D" w:rsidP="00B65B7D">
      <w:pPr>
        <w:autoSpaceDE w:val="0"/>
        <w:autoSpaceDN w:val="0"/>
        <w:adjustRightInd w:val="0"/>
        <w:spacing w:after="120" w:line="240" w:lineRule="auto"/>
        <w:rPr>
          <w:rFonts w:ascii="Times New Roman" w:hAnsi="Times New Roman" w:cs="Times New Roman"/>
          <w:b/>
          <w:sz w:val="24"/>
          <w:szCs w:val="24"/>
          <w:u w:val="single"/>
        </w:rPr>
      </w:pPr>
      <w:r w:rsidRPr="001B40DF">
        <w:rPr>
          <w:rFonts w:ascii="Times New Roman" w:hAnsi="Times New Roman" w:cs="Times New Roman"/>
          <w:b/>
          <w:sz w:val="24"/>
          <w:szCs w:val="24"/>
          <w:u w:val="single"/>
        </w:rPr>
        <w:t>Vertical Location Accuracy</w:t>
      </w:r>
    </w:p>
    <w:p w14:paraId="1756AEBC" w14:textId="09FF11D0" w:rsidR="00777C5A" w:rsidRPr="001B40DF" w:rsidRDefault="00777C5A" w:rsidP="00777C5A">
      <w:pPr>
        <w:autoSpaceDE w:val="0"/>
        <w:autoSpaceDN w:val="0"/>
        <w:adjustRightInd w:val="0"/>
        <w:spacing w:after="120" w:line="240" w:lineRule="auto"/>
        <w:ind w:firstLine="720"/>
        <w:rPr>
          <w:rFonts w:ascii="Times New Roman" w:hAnsi="Times New Roman" w:cs="Times New Roman"/>
          <w:sz w:val="24"/>
          <w:szCs w:val="24"/>
        </w:rPr>
      </w:pPr>
      <w:r w:rsidRPr="001B40DF">
        <w:rPr>
          <w:rFonts w:ascii="Times New Roman" w:hAnsi="Times New Roman" w:cs="Times New Roman"/>
          <w:sz w:val="24"/>
          <w:szCs w:val="24"/>
        </w:rPr>
        <w:t>We also remain focused on helping emergency responders better locate people who make wireless 911 calls from indoors.  Locating indoor callers is particularly challenging in environments such as large multi-story buildings, where first responders may lose precious time finding the caller’s floor and room.  </w:t>
      </w:r>
    </w:p>
    <w:p w14:paraId="394BB2DE" w14:textId="203238CC" w:rsidR="00777C5A" w:rsidRPr="001B40DF" w:rsidRDefault="00316AF0" w:rsidP="00777C5A">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2015, </w:t>
      </w:r>
      <w:r w:rsidR="00777C5A" w:rsidRPr="001B40DF">
        <w:rPr>
          <w:rFonts w:ascii="Times New Roman" w:hAnsi="Times New Roman" w:cs="Times New Roman"/>
          <w:sz w:val="24"/>
          <w:szCs w:val="24"/>
        </w:rPr>
        <w:t xml:space="preserve">the FCC updated its Enhanced 911 </w:t>
      </w:r>
      <w:r>
        <w:rPr>
          <w:rFonts w:ascii="Times New Roman" w:hAnsi="Times New Roman" w:cs="Times New Roman"/>
          <w:sz w:val="24"/>
          <w:szCs w:val="24"/>
        </w:rPr>
        <w:t xml:space="preserve">location </w:t>
      </w:r>
      <w:r w:rsidR="00777C5A" w:rsidRPr="001B40DF">
        <w:rPr>
          <w:rFonts w:ascii="Times New Roman" w:hAnsi="Times New Roman" w:cs="Times New Roman"/>
          <w:sz w:val="24"/>
          <w:szCs w:val="24"/>
        </w:rPr>
        <w:t>rules, which require wireless providers to automatically transmit information on the location of wireless 911 calls.  The updated rules require wireless providers to meet an increasingly stringent series of new </w:t>
      </w:r>
      <w:r w:rsidR="00B65B7D" w:rsidRPr="001B40DF">
        <w:rPr>
          <w:rFonts w:ascii="Times New Roman" w:hAnsi="Times New Roman" w:cs="Times New Roman"/>
          <w:sz w:val="24"/>
          <w:szCs w:val="24"/>
        </w:rPr>
        <w:t>location accuracy benchmarks</w:t>
      </w:r>
      <w:r w:rsidR="00777C5A" w:rsidRPr="001B40DF">
        <w:rPr>
          <w:rFonts w:ascii="Times New Roman" w:hAnsi="Times New Roman" w:cs="Times New Roman"/>
          <w:sz w:val="24"/>
          <w:szCs w:val="24"/>
        </w:rPr>
        <w:t> that apply to both indoor and outdoor calls</w:t>
      </w:r>
      <w:r w:rsidR="00CE4D9F">
        <w:rPr>
          <w:rFonts w:ascii="Times New Roman" w:hAnsi="Times New Roman" w:cs="Times New Roman"/>
          <w:sz w:val="24"/>
          <w:szCs w:val="24"/>
        </w:rPr>
        <w:t>, and ideally to provide dispatchable location</w:t>
      </w:r>
      <w:r w:rsidR="00777C5A" w:rsidRPr="001B40DF">
        <w:rPr>
          <w:rFonts w:ascii="Times New Roman" w:hAnsi="Times New Roman" w:cs="Times New Roman"/>
          <w:sz w:val="24"/>
          <w:szCs w:val="24"/>
        </w:rPr>
        <w:t>.  </w:t>
      </w:r>
    </w:p>
    <w:p w14:paraId="35577959" w14:textId="3121BD4F" w:rsidR="00E11129" w:rsidRDefault="00B65B7D" w:rsidP="00191168">
      <w:pPr>
        <w:autoSpaceDE w:val="0"/>
        <w:autoSpaceDN w:val="0"/>
        <w:adjustRightInd w:val="0"/>
        <w:spacing w:after="120" w:line="240" w:lineRule="auto"/>
        <w:ind w:firstLine="720"/>
        <w:rPr>
          <w:rFonts w:ascii="Times New Roman" w:hAnsi="Times New Roman" w:cs="Times New Roman"/>
          <w:sz w:val="24"/>
          <w:szCs w:val="24"/>
        </w:rPr>
      </w:pPr>
      <w:r w:rsidRPr="001B40DF">
        <w:rPr>
          <w:rFonts w:ascii="Times New Roman" w:hAnsi="Times New Roman" w:cs="Times New Roman"/>
          <w:sz w:val="24"/>
          <w:szCs w:val="24"/>
        </w:rPr>
        <w:t xml:space="preserve">In March of this year, the Commission </w:t>
      </w:r>
      <w:r w:rsidR="00316AF0">
        <w:rPr>
          <w:rFonts w:ascii="Times New Roman" w:hAnsi="Times New Roman" w:cs="Times New Roman"/>
          <w:sz w:val="24"/>
          <w:szCs w:val="24"/>
        </w:rPr>
        <w:t xml:space="preserve">issued a Further Notice in the Location Accuracy docket </w:t>
      </w:r>
      <w:r w:rsidRPr="001B40DF">
        <w:rPr>
          <w:rFonts w:ascii="Times New Roman" w:hAnsi="Times New Roman" w:cs="Times New Roman"/>
          <w:sz w:val="24"/>
          <w:szCs w:val="24"/>
        </w:rPr>
        <w:t xml:space="preserve">to </w:t>
      </w:r>
      <w:r w:rsidR="00777C5A" w:rsidRPr="001B40DF">
        <w:rPr>
          <w:rFonts w:ascii="Times New Roman" w:hAnsi="Times New Roman" w:cs="Times New Roman"/>
          <w:sz w:val="24"/>
          <w:szCs w:val="24"/>
        </w:rPr>
        <w:t>tackl</w:t>
      </w:r>
      <w:r w:rsidRPr="001B40DF">
        <w:rPr>
          <w:rFonts w:ascii="Times New Roman" w:hAnsi="Times New Roman" w:cs="Times New Roman"/>
          <w:sz w:val="24"/>
          <w:szCs w:val="24"/>
        </w:rPr>
        <w:t xml:space="preserve">e </w:t>
      </w:r>
      <w:r w:rsidR="00777C5A" w:rsidRPr="001B40DF">
        <w:rPr>
          <w:rFonts w:ascii="Times New Roman" w:hAnsi="Times New Roman" w:cs="Times New Roman"/>
          <w:sz w:val="24"/>
          <w:szCs w:val="24"/>
        </w:rPr>
        <w:t xml:space="preserve">the </w:t>
      </w:r>
      <w:r w:rsidRPr="001B40DF">
        <w:rPr>
          <w:rFonts w:ascii="Times New Roman" w:hAnsi="Times New Roman" w:cs="Times New Roman"/>
          <w:sz w:val="24"/>
          <w:szCs w:val="24"/>
        </w:rPr>
        <w:t>last</w:t>
      </w:r>
      <w:r w:rsidR="00777C5A" w:rsidRPr="001B40DF">
        <w:rPr>
          <w:rFonts w:ascii="Times New Roman" w:hAnsi="Times New Roman" w:cs="Times New Roman"/>
          <w:sz w:val="24"/>
          <w:szCs w:val="24"/>
        </w:rPr>
        <w:t xml:space="preserve"> </w:t>
      </w:r>
      <w:r w:rsidRPr="001B40DF">
        <w:rPr>
          <w:rFonts w:ascii="Times New Roman" w:hAnsi="Times New Roman" w:cs="Times New Roman"/>
          <w:sz w:val="24"/>
          <w:szCs w:val="24"/>
        </w:rPr>
        <w:t xml:space="preserve">open issue from the 2015 </w:t>
      </w:r>
      <w:r w:rsidR="00316AF0">
        <w:rPr>
          <w:rFonts w:ascii="Times New Roman" w:hAnsi="Times New Roman" w:cs="Times New Roman"/>
          <w:sz w:val="24"/>
          <w:szCs w:val="24"/>
        </w:rPr>
        <w:t>o</w:t>
      </w:r>
      <w:r w:rsidRPr="001B40DF">
        <w:rPr>
          <w:rFonts w:ascii="Times New Roman" w:hAnsi="Times New Roman" w:cs="Times New Roman"/>
          <w:sz w:val="24"/>
          <w:szCs w:val="24"/>
        </w:rPr>
        <w:t>rder</w:t>
      </w:r>
      <w:r w:rsidR="00777C5A" w:rsidRPr="001B40DF">
        <w:rPr>
          <w:rFonts w:ascii="Times New Roman" w:hAnsi="Times New Roman" w:cs="Times New Roman"/>
          <w:sz w:val="24"/>
          <w:szCs w:val="24"/>
        </w:rPr>
        <w:t xml:space="preserve">: </w:t>
      </w:r>
      <w:r w:rsidR="00CE4D9F">
        <w:rPr>
          <w:rFonts w:ascii="Times New Roman" w:hAnsi="Times New Roman" w:cs="Times New Roman"/>
          <w:sz w:val="24"/>
          <w:szCs w:val="24"/>
        </w:rPr>
        <w:t xml:space="preserve">setting an accuracy metric for </w:t>
      </w:r>
      <w:r w:rsidR="00777C5A" w:rsidRPr="001B40DF">
        <w:rPr>
          <w:rFonts w:ascii="Times New Roman" w:hAnsi="Times New Roman" w:cs="Times New Roman"/>
          <w:sz w:val="24"/>
          <w:szCs w:val="24"/>
        </w:rPr>
        <w:t>identifying a wireless 911 caller’s </w:t>
      </w:r>
      <w:r w:rsidR="00777C5A" w:rsidRPr="001B40DF">
        <w:rPr>
          <w:rStyle w:val="Emphasis"/>
          <w:rFonts w:ascii="Times New Roman" w:hAnsi="Times New Roman" w:cs="Times New Roman"/>
          <w:sz w:val="24"/>
          <w:szCs w:val="24"/>
        </w:rPr>
        <w:t>vertical </w:t>
      </w:r>
      <w:r w:rsidR="00777C5A" w:rsidRPr="001B40DF">
        <w:rPr>
          <w:rFonts w:ascii="Times New Roman" w:hAnsi="Times New Roman" w:cs="Times New Roman"/>
          <w:sz w:val="24"/>
          <w:szCs w:val="24"/>
        </w:rPr>
        <w:t>location (the so-called “z-axis”) in tall buildings</w:t>
      </w:r>
      <w:r w:rsidRPr="001B40DF">
        <w:rPr>
          <w:rFonts w:ascii="Times New Roman" w:hAnsi="Times New Roman" w:cs="Times New Roman"/>
          <w:sz w:val="24"/>
          <w:szCs w:val="24"/>
        </w:rPr>
        <w:t xml:space="preserve">.  Specifically, the Commission </w:t>
      </w:r>
      <w:r w:rsidR="00AC3337" w:rsidRPr="001B40DF">
        <w:rPr>
          <w:rFonts w:ascii="Times New Roman" w:hAnsi="Times New Roman" w:cs="Times New Roman"/>
          <w:sz w:val="24"/>
          <w:szCs w:val="24"/>
        </w:rPr>
        <w:t>proposed a location accuracy metric of plus or minus 3 meters relative to the handset</w:t>
      </w:r>
      <w:r w:rsidR="00F030ED">
        <w:rPr>
          <w:rFonts w:ascii="Times New Roman" w:hAnsi="Times New Roman" w:cs="Times New Roman"/>
          <w:sz w:val="24"/>
          <w:szCs w:val="24"/>
        </w:rPr>
        <w:t>.   I</w:t>
      </w:r>
      <w:r w:rsidR="00E11129">
        <w:rPr>
          <w:rFonts w:ascii="Times New Roman" w:hAnsi="Times New Roman" w:cs="Times New Roman"/>
          <w:sz w:val="24"/>
          <w:szCs w:val="24"/>
        </w:rPr>
        <w:t xml:space="preserve">f adopted, </w:t>
      </w:r>
      <w:r w:rsidR="00F030ED">
        <w:rPr>
          <w:rFonts w:ascii="Times New Roman" w:hAnsi="Times New Roman" w:cs="Times New Roman"/>
          <w:sz w:val="24"/>
          <w:szCs w:val="24"/>
        </w:rPr>
        <w:t xml:space="preserve">this metric </w:t>
      </w:r>
      <w:r w:rsidR="00E11129">
        <w:rPr>
          <w:rFonts w:ascii="Times New Roman" w:hAnsi="Times New Roman" w:cs="Times New Roman"/>
          <w:sz w:val="24"/>
          <w:szCs w:val="24"/>
        </w:rPr>
        <w:t xml:space="preserve">could be used to comply with </w:t>
      </w:r>
      <w:r w:rsidR="00AC3337" w:rsidRPr="001B40DF">
        <w:rPr>
          <w:rFonts w:ascii="Times New Roman" w:hAnsi="Times New Roman" w:cs="Times New Roman"/>
          <w:sz w:val="24"/>
          <w:szCs w:val="24"/>
        </w:rPr>
        <w:t xml:space="preserve">the </w:t>
      </w:r>
      <w:r w:rsidR="00E11129">
        <w:rPr>
          <w:rFonts w:ascii="Times New Roman" w:hAnsi="Times New Roman" w:cs="Times New Roman"/>
          <w:sz w:val="24"/>
          <w:szCs w:val="24"/>
        </w:rPr>
        <w:t xml:space="preserve">vertical accuracy </w:t>
      </w:r>
      <w:r w:rsidR="00AC3337" w:rsidRPr="001B40DF">
        <w:rPr>
          <w:rFonts w:ascii="Times New Roman" w:hAnsi="Times New Roman" w:cs="Times New Roman"/>
          <w:sz w:val="24"/>
          <w:szCs w:val="24"/>
        </w:rPr>
        <w:t xml:space="preserve">benchmarks previously established in the Commission’s </w:t>
      </w:r>
      <w:r w:rsidR="00316AF0">
        <w:rPr>
          <w:rFonts w:ascii="Times New Roman" w:hAnsi="Times New Roman" w:cs="Times New Roman"/>
          <w:sz w:val="24"/>
          <w:szCs w:val="24"/>
        </w:rPr>
        <w:t>2015 order</w:t>
      </w:r>
      <w:r w:rsidR="00AC3337" w:rsidRPr="001B40DF">
        <w:rPr>
          <w:rFonts w:ascii="Times New Roman" w:hAnsi="Times New Roman" w:cs="Times New Roman"/>
          <w:sz w:val="24"/>
          <w:szCs w:val="24"/>
        </w:rPr>
        <w:t xml:space="preserve">.  </w:t>
      </w:r>
    </w:p>
    <w:p w14:paraId="3D494EA5" w14:textId="5518B07D" w:rsidR="00AC3337" w:rsidRPr="001B40DF" w:rsidRDefault="00E11129" w:rsidP="00191168">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proceeding is </w:t>
      </w:r>
      <w:r w:rsidR="005C7CB9">
        <w:rPr>
          <w:rFonts w:ascii="Times New Roman" w:hAnsi="Times New Roman" w:cs="Times New Roman"/>
          <w:sz w:val="24"/>
          <w:szCs w:val="24"/>
        </w:rPr>
        <w:t>very active as we speak.  We received initial c</w:t>
      </w:r>
      <w:r w:rsidR="00AC3337" w:rsidRPr="001B40DF">
        <w:rPr>
          <w:rFonts w:ascii="Times New Roman" w:hAnsi="Times New Roman" w:cs="Times New Roman"/>
          <w:sz w:val="24"/>
          <w:szCs w:val="24"/>
        </w:rPr>
        <w:t xml:space="preserve">omments </w:t>
      </w:r>
      <w:r w:rsidR="005C7CB9">
        <w:rPr>
          <w:rFonts w:ascii="Times New Roman" w:hAnsi="Times New Roman" w:cs="Times New Roman"/>
          <w:sz w:val="24"/>
          <w:szCs w:val="24"/>
        </w:rPr>
        <w:t xml:space="preserve">in May, </w:t>
      </w:r>
      <w:r w:rsidR="00AC3337" w:rsidRPr="001B40DF">
        <w:rPr>
          <w:rFonts w:ascii="Times New Roman" w:hAnsi="Times New Roman" w:cs="Times New Roman"/>
          <w:sz w:val="24"/>
          <w:szCs w:val="24"/>
        </w:rPr>
        <w:t xml:space="preserve">and reply comments are due </w:t>
      </w:r>
      <w:r w:rsidR="0070257D" w:rsidRPr="0070257D">
        <w:rPr>
          <w:rFonts w:ascii="Times New Roman" w:hAnsi="Times New Roman" w:cs="Times New Roman"/>
          <w:i/>
          <w:sz w:val="24"/>
          <w:szCs w:val="24"/>
        </w:rPr>
        <w:t>tomorrow</w:t>
      </w:r>
      <w:r w:rsidR="005C7CB9">
        <w:rPr>
          <w:rFonts w:ascii="Times New Roman" w:hAnsi="Times New Roman" w:cs="Times New Roman"/>
          <w:sz w:val="24"/>
          <w:szCs w:val="24"/>
        </w:rPr>
        <w:t xml:space="preserve">, </w:t>
      </w:r>
      <w:r w:rsidR="00AC3337" w:rsidRPr="001B40DF">
        <w:rPr>
          <w:rFonts w:ascii="Times New Roman" w:hAnsi="Times New Roman" w:cs="Times New Roman"/>
          <w:sz w:val="24"/>
          <w:szCs w:val="24"/>
        </w:rPr>
        <w:t xml:space="preserve">June 18, 2019.  </w:t>
      </w:r>
      <w:r w:rsidR="005C7CB9">
        <w:rPr>
          <w:rFonts w:ascii="Times New Roman" w:hAnsi="Times New Roman" w:cs="Times New Roman"/>
          <w:sz w:val="24"/>
          <w:szCs w:val="24"/>
        </w:rPr>
        <w:t>So if you have already filed your reply comments, thank you, and if you haven’t, be sure to file them before midnight to</w:t>
      </w:r>
      <w:r w:rsidR="00DA61A8">
        <w:rPr>
          <w:rFonts w:ascii="Times New Roman" w:hAnsi="Times New Roman" w:cs="Times New Roman"/>
          <w:sz w:val="24"/>
          <w:szCs w:val="24"/>
        </w:rPr>
        <w:t xml:space="preserve">morrow </w:t>
      </w:r>
      <w:r w:rsidR="005C7CB9">
        <w:rPr>
          <w:rFonts w:ascii="Times New Roman" w:hAnsi="Times New Roman" w:cs="Times New Roman"/>
          <w:sz w:val="24"/>
          <w:szCs w:val="24"/>
        </w:rPr>
        <w:t xml:space="preserve">night!  </w:t>
      </w:r>
      <w:r w:rsidR="00AC3337" w:rsidRPr="001B40DF">
        <w:rPr>
          <w:rStyle w:val="ae-compliance-indent"/>
          <w:rFonts w:ascii="Times New Roman" w:hAnsi="Times New Roman" w:cs="Times New Roman"/>
          <w:b/>
          <w:bCs/>
          <w:vanish/>
          <w:sz w:val="24"/>
          <w:szCs w:val="24"/>
          <w:u w:val="single"/>
        </w:rPr>
        <w:t>sort by</w:t>
      </w:r>
      <w:r w:rsidR="00191168" w:rsidRPr="001B40DF">
        <w:rPr>
          <w:rStyle w:val="ae-compliance-indent"/>
          <w:rFonts w:ascii="Times New Roman" w:hAnsi="Times New Roman" w:cs="Times New Roman"/>
          <w:b/>
          <w:bCs/>
          <w:vanish/>
          <w:sz w:val="24"/>
          <w:szCs w:val="24"/>
          <w:u w:val="single"/>
        </w:rPr>
        <w:t>LocatiL</w:t>
      </w:r>
    </w:p>
    <w:p w14:paraId="53431A1D" w14:textId="77777777" w:rsidR="0033181F" w:rsidRDefault="0033181F" w:rsidP="00191168">
      <w:pPr>
        <w:autoSpaceDE w:val="0"/>
        <w:autoSpaceDN w:val="0"/>
        <w:adjustRightInd w:val="0"/>
        <w:spacing w:after="120" w:line="240" w:lineRule="auto"/>
        <w:rPr>
          <w:rStyle w:val="Strong"/>
          <w:rFonts w:ascii="Times New Roman" w:hAnsi="Times New Roman" w:cs="Times New Roman"/>
          <w:bCs w:val="0"/>
          <w:sz w:val="24"/>
          <w:szCs w:val="24"/>
          <w:u w:val="single"/>
        </w:rPr>
      </w:pPr>
    </w:p>
    <w:p w14:paraId="60CCC774" w14:textId="7687CFFD" w:rsidR="00191168" w:rsidRPr="001B40DF" w:rsidRDefault="00191168" w:rsidP="00191168">
      <w:pPr>
        <w:autoSpaceDE w:val="0"/>
        <w:autoSpaceDN w:val="0"/>
        <w:adjustRightInd w:val="0"/>
        <w:spacing w:after="120" w:line="240" w:lineRule="auto"/>
        <w:rPr>
          <w:rStyle w:val="Strong"/>
          <w:rFonts w:ascii="Times New Roman" w:hAnsi="Times New Roman" w:cs="Times New Roman"/>
          <w:bCs w:val="0"/>
          <w:sz w:val="24"/>
          <w:szCs w:val="24"/>
          <w:u w:val="single"/>
        </w:rPr>
      </w:pPr>
      <w:r w:rsidRPr="001B40DF">
        <w:rPr>
          <w:rStyle w:val="Strong"/>
          <w:rFonts w:ascii="Times New Roman" w:hAnsi="Times New Roman" w:cs="Times New Roman"/>
          <w:bCs w:val="0"/>
          <w:sz w:val="24"/>
          <w:szCs w:val="24"/>
          <w:u w:val="single"/>
        </w:rPr>
        <w:t>Location-Based Routing of 911 Calls</w:t>
      </w:r>
    </w:p>
    <w:p w14:paraId="520218EB" w14:textId="20DA8CCD" w:rsidR="00191168" w:rsidRPr="001B40DF" w:rsidRDefault="00AC3337" w:rsidP="00191168">
      <w:pPr>
        <w:autoSpaceDE w:val="0"/>
        <w:autoSpaceDN w:val="0"/>
        <w:adjustRightInd w:val="0"/>
        <w:spacing w:after="120" w:line="240" w:lineRule="auto"/>
        <w:ind w:firstLine="720"/>
        <w:rPr>
          <w:rFonts w:ascii="Times New Roman" w:hAnsi="Times New Roman" w:cs="Times New Roman"/>
          <w:sz w:val="24"/>
          <w:szCs w:val="24"/>
        </w:rPr>
      </w:pPr>
      <w:r w:rsidRPr="001B40DF">
        <w:rPr>
          <w:rFonts w:ascii="Times New Roman" w:hAnsi="Times New Roman" w:cs="Times New Roman"/>
          <w:sz w:val="24"/>
          <w:szCs w:val="24"/>
        </w:rPr>
        <w:lastRenderedPageBreak/>
        <w:t xml:space="preserve">Another issue </w:t>
      </w:r>
      <w:r w:rsidR="00E8597A" w:rsidRPr="001B40DF">
        <w:rPr>
          <w:rFonts w:ascii="Times New Roman" w:hAnsi="Times New Roman" w:cs="Times New Roman"/>
          <w:sz w:val="24"/>
          <w:szCs w:val="24"/>
        </w:rPr>
        <w:t xml:space="preserve">we </w:t>
      </w:r>
      <w:r w:rsidR="00191168" w:rsidRPr="001B40DF">
        <w:rPr>
          <w:rFonts w:ascii="Times New Roman" w:hAnsi="Times New Roman" w:cs="Times New Roman"/>
          <w:sz w:val="24"/>
          <w:szCs w:val="24"/>
        </w:rPr>
        <w:t>intend to tackle</w:t>
      </w:r>
      <w:r w:rsidRPr="001B40DF">
        <w:rPr>
          <w:rFonts w:ascii="Times New Roman" w:hAnsi="Times New Roman" w:cs="Times New Roman"/>
          <w:sz w:val="24"/>
          <w:szCs w:val="24"/>
        </w:rPr>
        <w:t xml:space="preserve"> is how to route wireless 911 calls to the correct call center more quickly, which can lead to faster response times.</w:t>
      </w:r>
      <w:r w:rsidR="00191168" w:rsidRPr="001B40DF">
        <w:rPr>
          <w:rFonts w:ascii="Times New Roman" w:hAnsi="Times New Roman" w:cs="Times New Roman"/>
          <w:sz w:val="24"/>
          <w:szCs w:val="24"/>
        </w:rPr>
        <w:t xml:space="preserve">  </w:t>
      </w:r>
    </w:p>
    <w:p w14:paraId="784C2BE8" w14:textId="25F563CB" w:rsidR="00AC3337" w:rsidRPr="001B40DF" w:rsidRDefault="00191168" w:rsidP="00191168">
      <w:pPr>
        <w:autoSpaceDE w:val="0"/>
        <w:autoSpaceDN w:val="0"/>
        <w:adjustRightInd w:val="0"/>
        <w:spacing w:after="120" w:line="240" w:lineRule="auto"/>
        <w:ind w:firstLine="720"/>
        <w:rPr>
          <w:rFonts w:ascii="Times New Roman" w:hAnsi="Times New Roman" w:cs="Times New Roman"/>
          <w:sz w:val="24"/>
          <w:szCs w:val="24"/>
        </w:rPr>
      </w:pPr>
      <w:r w:rsidRPr="001B40DF">
        <w:rPr>
          <w:rFonts w:ascii="Times New Roman" w:hAnsi="Times New Roman" w:cs="Times New Roman"/>
          <w:sz w:val="24"/>
          <w:szCs w:val="24"/>
        </w:rPr>
        <w:t>As many of you know,</w:t>
      </w:r>
      <w:r w:rsidR="00AC3337" w:rsidRPr="001B40DF">
        <w:rPr>
          <w:rFonts w:ascii="Times New Roman" w:hAnsi="Times New Roman" w:cs="Times New Roman"/>
          <w:sz w:val="24"/>
          <w:szCs w:val="24"/>
        </w:rPr>
        <w:t xml:space="preserve"> wireless 911 calls are currently routed to 911 call centers based on the location of the cell tower that handles the call.  But in some cases—for example, if a 911 call is made near a county or a city border—the nearest cell tower may be in a neighboring jurisdiction.  In these cases, the call is routed to a 911 call center in that neighboring jurisdiction, not the call center that serves the caller’s location.  These wireless 911 calls must then be transferred to the proper call center, which can waste valuable time during emergencies.</w:t>
      </w:r>
    </w:p>
    <w:p w14:paraId="32913456" w14:textId="0083F3FA" w:rsidR="004D59E4" w:rsidRDefault="00191168" w:rsidP="00AC3337">
      <w:pPr>
        <w:spacing w:after="120" w:line="240" w:lineRule="auto"/>
        <w:rPr>
          <w:rFonts w:ascii="Times New Roman" w:hAnsi="Times New Roman" w:cs="Times New Roman"/>
          <w:sz w:val="24"/>
          <w:szCs w:val="24"/>
        </w:rPr>
      </w:pPr>
      <w:r w:rsidRPr="001B40DF">
        <w:rPr>
          <w:rFonts w:ascii="Times New Roman" w:hAnsi="Times New Roman" w:cs="Times New Roman"/>
          <w:sz w:val="24"/>
          <w:szCs w:val="24"/>
        </w:rPr>
        <w:t>In March of last year</w:t>
      </w:r>
      <w:r w:rsidR="0070257D">
        <w:rPr>
          <w:rFonts w:ascii="Times New Roman" w:hAnsi="Times New Roman" w:cs="Times New Roman"/>
          <w:sz w:val="24"/>
          <w:szCs w:val="24"/>
        </w:rPr>
        <w:t>,</w:t>
      </w:r>
      <w:r w:rsidR="00AC3337" w:rsidRPr="001B40DF">
        <w:rPr>
          <w:rFonts w:ascii="Times New Roman" w:hAnsi="Times New Roman" w:cs="Times New Roman"/>
          <w:sz w:val="24"/>
          <w:szCs w:val="24"/>
        </w:rPr>
        <w:t xml:space="preserve"> the </w:t>
      </w:r>
      <w:r w:rsidRPr="001B40DF">
        <w:rPr>
          <w:rFonts w:ascii="Times New Roman" w:hAnsi="Times New Roman" w:cs="Times New Roman"/>
          <w:sz w:val="24"/>
          <w:szCs w:val="24"/>
        </w:rPr>
        <w:t xml:space="preserve">FCC launched a proceeding to examine </w:t>
      </w:r>
      <w:r w:rsidR="00AC3337" w:rsidRPr="001B40DF">
        <w:rPr>
          <w:rFonts w:ascii="Times New Roman" w:hAnsi="Times New Roman" w:cs="Times New Roman"/>
          <w:sz w:val="24"/>
          <w:szCs w:val="24"/>
        </w:rPr>
        <w:t xml:space="preserve">the extent of these “misrouted” wireless 911 calls and ways to route emergency calls more quickly.  In particular, </w:t>
      </w:r>
      <w:r w:rsidRPr="001B40DF">
        <w:rPr>
          <w:rFonts w:ascii="Times New Roman" w:hAnsi="Times New Roman" w:cs="Times New Roman"/>
          <w:sz w:val="24"/>
          <w:szCs w:val="24"/>
        </w:rPr>
        <w:t xml:space="preserve">the Commission </w:t>
      </w:r>
      <w:r w:rsidR="00AC3337" w:rsidRPr="001B40DF">
        <w:rPr>
          <w:rFonts w:ascii="Times New Roman" w:hAnsi="Times New Roman" w:cs="Times New Roman"/>
          <w:sz w:val="24"/>
          <w:szCs w:val="24"/>
        </w:rPr>
        <w:t>sought public input on the feasibility of routing wireless 911 calls based on the location of</w:t>
      </w:r>
      <w:r w:rsidR="00AC3337" w:rsidRPr="001B40DF">
        <w:rPr>
          <w:rStyle w:val="Emphasis"/>
          <w:rFonts w:ascii="Times New Roman" w:hAnsi="Times New Roman" w:cs="Times New Roman"/>
          <w:sz w:val="24"/>
          <w:szCs w:val="24"/>
        </w:rPr>
        <w:t> the</w:t>
      </w:r>
      <w:r w:rsidR="00AC3337" w:rsidRPr="001B40DF">
        <w:rPr>
          <w:rFonts w:ascii="Times New Roman" w:hAnsi="Times New Roman" w:cs="Times New Roman"/>
          <w:sz w:val="24"/>
          <w:szCs w:val="24"/>
        </w:rPr>
        <w:t> </w:t>
      </w:r>
      <w:r w:rsidR="00AC3337" w:rsidRPr="001B40DF">
        <w:rPr>
          <w:rStyle w:val="Emphasis"/>
          <w:rFonts w:ascii="Times New Roman" w:hAnsi="Times New Roman" w:cs="Times New Roman"/>
          <w:sz w:val="24"/>
          <w:szCs w:val="24"/>
        </w:rPr>
        <w:t>caller</w:t>
      </w:r>
      <w:r w:rsidR="00AC3337" w:rsidRPr="001B40DF">
        <w:rPr>
          <w:rFonts w:ascii="Times New Roman" w:hAnsi="Times New Roman" w:cs="Times New Roman"/>
          <w:sz w:val="24"/>
          <w:szCs w:val="24"/>
        </w:rPr>
        <w:t xml:space="preserve"> as opposed to the location of the cell tower that handles that call.  We are reviewing the </w:t>
      </w:r>
      <w:r w:rsidR="00E11129">
        <w:rPr>
          <w:rFonts w:ascii="Times New Roman" w:hAnsi="Times New Roman" w:cs="Times New Roman"/>
          <w:sz w:val="24"/>
          <w:szCs w:val="24"/>
        </w:rPr>
        <w:t xml:space="preserve">comments </w:t>
      </w:r>
      <w:r w:rsidR="00AC3337" w:rsidRPr="001B40DF">
        <w:rPr>
          <w:rFonts w:ascii="Times New Roman" w:hAnsi="Times New Roman" w:cs="Times New Roman"/>
          <w:sz w:val="24"/>
          <w:szCs w:val="24"/>
        </w:rPr>
        <w:t>in this proceeding and considering how the FCC can best promote wireless 911 call routing improvements.</w:t>
      </w:r>
    </w:p>
    <w:p w14:paraId="103AF964" w14:textId="69B07BFB" w:rsidR="00AC3337" w:rsidRPr="001B40DF" w:rsidRDefault="00AC3337" w:rsidP="00AC3337">
      <w:pPr>
        <w:spacing w:after="120" w:line="240" w:lineRule="auto"/>
        <w:rPr>
          <w:rFonts w:ascii="Times New Roman" w:hAnsi="Times New Roman" w:cs="Times New Roman"/>
          <w:b/>
          <w:bCs/>
          <w:iCs/>
          <w:sz w:val="24"/>
          <w:szCs w:val="24"/>
          <w:u w:val="single"/>
        </w:rPr>
      </w:pPr>
      <w:r w:rsidRPr="001B40DF">
        <w:rPr>
          <w:rFonts w:ascii="Times New Roman" w:hAnsi="Times New Roman" w:cs="Times New Roman"/>
          <w:b/>
          <w:bCs/>
          <w:iCs/>
          <w:sz w:val="24"/>
          <w:szCs w:val="24"/>
          <w:u w:val="single"/>
        </w:rPr>
        <w:t xml:space="preserve">Conclusion </w:t>
      </w:r>
    </w:p>
    <w:p w14:paraId="165E4D31" w14:textId="61337318" w:rsidR="00F569B2" w:rsidRDefault="007E1D58" w:rsidP="00AC3337">
      <w:pPr>
        <w:spacing w:after="120" w:line="24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These are just a few of the issues we are working on, and I could list many more, but I want to leave time for our question-and-answer session.  </w:t>
      </w:r>
      <w:r w:rsidR="00AC3337" w:rsidRPr="001B40DF">
        <w:rPr>
          <w:rFonts w:ascii="Times New Roman" w:hAnsi="Times New Roman" w:cs="Times New Roman"/>
          <w:bCs/>
          <w:iCs/>
          <w:sz w:val="24"/>
          <w:szCs w:val="24"/>
        </w:rPr>
        <w:t xml:space="preserve">In closing, I’d like to thank you again for inviting me, and thank you for the work you do to protect our communities and the nation.  Enjoy your time in Orlando! </w:t>
      </w:r>
    </w:p>
    <w:p w14:paraId="0DD33F2F" w14:textId="7C2B9662" w:rsidR="0070257D" w:rsidRDefault="0070257D" w:rsidP="00AC3337">
      <w:pPr>
        <w:spacing w:after="120" w:line="240" w:lineRule="auto"/>
        <w:ind w:firstLine="720"/>
        <w:rPr>
          <w:rFonts w:ascii="Times New Roman" w:hAnsi="Times New Roman" w:cs="Times New Roman"/>
          <w:bCs/>
          <w:iCs/>
          <w:sz w:val="24"/>
          <w:szCs w:val="24"/>
        </w:rPr>
      </w:pPr>
    </w:p>
    <w:p w14:paraId="2F35232A" w14:textId="77777777" w:rsidR="0070257D" w:rsidRPr="001B40DF" w:rsidRDefault="0070257D" w:rsidP="00AC3337">
      <w:pPr>
        <w:spacing w:after="120" w:line="240" w:lineRule="auto"/>
        <w:ind w:firstLine="720"/>
        <w:rPr>
          <w:rFonts w:ascii="Times New Roman" w:hAnsi="Times New Roman" w:cs="Times New Roman"/>
          <w:bCs/>
          <w:iCs/>
          <w:sz w:val="24"/>
          <w:szCs w:val="24"/>
        </w:rPr>
      </w:pPr>
    </w:p>
    <w:sectPr w:rsidR="0070257D" w:rsidRPr="001B40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42E94" w14:textId="77777777" w:rsidR="00DD686E" w:rsidRDefault="00DD686E">
      <w:pPr>
        <w:spacing w:after="0" w:line="240" w:lineRule="auto"/>
      </w:pPr>
      <w:r>
        <w:separator/>
      </w:r>
    </w:p>
  </w:endnote>
  <w:endnote w:type="continuationSeparator" w:id="0">
    <w:p w14:paraId="34EFF313" w14:textId="77777777" w:rsidR="00DD686E" w:rsidRDefault="00DD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58868"/>
      <w:docPartObj>
        <w:docPartGallery w:val="Page Numbers (Bottom of Page)"/>
        <w:docPartUnique/>
      </w:docPartObj>
    </w:sdtPr>
    <w:sdtEndPr>
      <w:rPr>
        <w:noProof/>
      </w:rPr>
    </w:sdtEndPr>
    <w:sdtContent>
      <w:p w14:paraId="00687A9A" w14:textId="77777777" w:rsidR="00F0516D" w:rsidRDefault="00167B8A">
        <w:pPr>
          <w:pStyle w:val="Footer"/>
          <w:jc w:val="center"/>
        </w:pPr>
        <w:r>
          <w:fldChar w:fldCharType="begin"/>
        </w:r>
        <w:r>
          <w:instrText xml:space="preserve"> PAGE   \* MERGEFORMAT </w:instrText>
        </w:r>
        <w:r>
          <w:fldChar w:fldCharType="separate"/>
        </w:r>
        <w:r w:rsidR="00D86DCC">
          <w:rPr>
            <w:noProof/>
          </w:rPr>
          <w:t>4</w:t>
        </w:r>
        <w:r>
          <w:rPr>
            <w:noProof/>
          </w:rPr>
          <w:fldChar w:fldCharType="end"/>
        </w:r>
      </w:p>
    </w:sdtContent>
  </w:sdt>
  <w:p w14:paraId="43341FB7" w14:textId="77777777" w:rsidR="00F0516D" w:rsidRDefault="00550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08EE3" w14:textId="77777777" w:rsidR="00DD686E" w:rsidRDefault="00DD686E">
      <w:pPr>
        <w:spacing w:after="0" w:line="240" w:lineRule="auto"/>
      </w:pPr>
      <w:r>
        <w:separator/>
      </w:r>
    </w:p>
  </w:footnote>
  <w:footnote w:type="continuationSeparator" w:id="0">
    <w:p w14:paraId="2783A4DD" w14:textId="77777777" w:rsidR="00DD686E" w:rsidRDefault="00DD6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F9D3" w14:textId="359623C0" w:rsidR="00F0516D" w:rsidRDefault="00550DD2" w:rsidP="00B647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823"/>
    <w:multiLevelType w:val="hybridMultilevel"/>
    <w:tmpl w:val="8C00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95AAC"/>
    <w:multiLevelType w:val="hybridMultilevel"/>
    <w:tmpl w:val="C67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3753D"/>
    <w:multiLevelType w:val="hybridMultilevel"/>
    <w:tmpl w:val="BE5EC13E"/>
    <w:lvl w:ilvl="0" w:tplc="35182B5A">
      <w:start w:val="1"/>
      <w:numFmt w:val="bullet"/>
      <w:lvlText w:val=""/>
      <w:lvlJc w:val="left"/>
      <w:pPr>
        <w:ind w:left="1080" w:hanging="360"/>
      </w:pPr>
      <w:rPr>
        <w:rFonts w:ascii="Symbol" w:hAnsi="Symbol" w:hint="default"/>
      </w:rPr>
    </w:lvl>
    <w:lvl w:ilvl="1" w:tplc="A376981C" w:tentative="1">
      <w:start w:val="1"/>
      <w:numFmt w:val="bullet"/>
      <w:lvlText w:val="o"/>
      <w:lvlJc w:val="left"/>
      <w:pPr>
        <w:ind w:left="1800" w:hanging="360"/>
      </w:pPr>
      <w:rPr>
        <w:rFonts w:ascii="Courier New" w:hAnsi="Courier New" w:cs="Courier New" w:hint="default"/>
      </w:rPr>
    </w:lvl>
    <w:lvl w:ilvl="2" w:tplc="E2B833B0" w:tentative="1">
      <w:start w:val="1"/>
      <w:numFmt w:val="bullet"/>
      <w:lvlText w:val=""/>
      <w:lvlJc w:val="left"/>
      <w:pPr>
        <w:ind w:left="2520" w:hanging="360"/>
      </w:pPr>
      <w:rPr>
        <w:rFonts w:ascii="Wingdings" w:hAnsi="Wingdings" w:hint="default"/>
      </w:rPr>
    </w:lvl>
    <w:lvl w:ilvl="3" w:tplc="5CD00880" w:tentative="1">
      <w:start w:val="1"/>
      <w:numFmt w:val="bullet"/>
      <w:lvlText w:val=""/>
      <w:lvlJc w:val="left"/>
      <w:pPr>
        <w:ind w:left="3240" w:hanging="360"/>
      </w:pPr>
      <w:rPr>
        <w:rFonts w:ascii="Symbol" w:hAnsi="Symbol" w:hint="default"/>
      </w:rPr>
    </w:lvl>
    <w:lvl w:ilvl="4" w:tplc="5EFA013E" w:tentative="1">
      <w:start w:val="1"/>
      <w:numFmt w:val="bullet"/>
      <w:lvlText w:val="o"/>
      <w:lvlJc w:val="left"/>
      <w:pPr>
        <w:ind w:left="3960" w:hanging="360"/>
      </w:pPr>
      <w:rPr>
        <w:rFonts w:ascii="Courier New" w:hAnsi="Courier New" w:cs="Courier New" w:hint="default"/>
      </w:rPr>
    </w:lvl>
    <w:lvl w:ilvl="5" w:tplc="DFE8846A" w:tentative="1">
      <w:start w:val="1"/>
      <w:numFmt w:val="bullet"/>
      <w:lvlText w:val=""/>
      <w:lvlJc w:val="left"/>
      <w:pPr>
        <w:ind w:left="4680" w:hanging="360"/>
      </w:pPr>
      <w:rPr>
        <w:rFonts w:ascii="Wingdings" w:hAnsi="Wingdings" w:hint="default"/>
      </w:rPr>
    </w:lvl>
    <w:lvl w:ilvl="6" w:tplc="72FEE072" w:tentative="1">
      <w:start w:val="1"/>
      <w:numFmt w:val="bullet"/>
      <w:lvlText w:val=""/>
      <w:lvlJc w:val="left"/>
      <w:pPr>
        <w:ind w:left="5400" w:hanging="360"/>
      </w:pPr>
      <w:rPr>
        <w:rFonts w:ascii="Symbol" w:hAnsi="Symbol" w:hint="default"/>
      </w:rPr>
    </w:lvl>
    <w:lvl w:ilvl="7" w:tplc="273EDDE6" w:tentative="1">
      <w:start w:val="1"/>
      <w:numFmt w:val="bullet"/>
      <w:lvlText w:val="o"/>
      <w:lvlJc w:val="left"/>
      <w:pPr>
        <w:ind w:left="6120" w:hanging="360"/>
      </w:pPr>
      <w:rPr>
        <w:rFonts w:ascii="Courier New" w:hAnsi="Courier New" w:cs="Courier New" w:hint="default"/>
      </w:rPr>
    </w:lvl>
    <w:lvl w:ilvl="8" w:tplc="3B441260" w:tentative="1">
      <w:start w:val="1"/>
      <w:numFmt w:val="bullet"/>
      <w:lvlText w:val=""/>
      <w:lvlJc w:val="left"/>
      <w:pPr>
        <w:ind w:left="6840" w:hanging="360"/>
      </w:pPr>
      <w:rPr>
        <w:rFonts w:ascii="Wingdings" w:hAnsi="Wingdings" w:hint="default"/>
      </w:rPr>
    </w:lvl>
  </w:abstractNum>
  <w:abstractNum w:abstractNumId="3" w15:restartNumberingAfterBreak="0">
    <w:nsid w:val="286A3317"/>
    <w:multiLevelType w:val="hybridMultilevel"/>
    <w:tmpl w:val="7CEE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D40E0"/>
    <w:multiLevelType w:val="hybridMultilevel"/>
    <w:tmpl w:val="10223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6E524D"/>
    <w:multiLevelType w:val="hybridMultilevel"/>
    <w:tmpl w:val="4FE8F0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E05FC6"/>
    <w:multiLevelType w:val="hybridMultilevel"/>
    <w:tmpl w:val="0A0015D6"/>
    <w:lvl w:ilvl="0" w:tplc="9EBE4A04">
      <w:start w:val="1"/>
      <w:numFmt w:val="decimal"/>
      <w:lvlText w:val="%1."/>
      <w:lvlJc w:val="left"/>
      <w:pPr>
        <w:ind w:left="4590" w:hanging="360"/>
      </w:pPr>
      <w:rPr>
        <w:rFonts w:ascii="Times New Roman" w:hAnsi="Times New Roman" w:cs="Times New Roman" w:hint="default"/>
        <w:b w:val="0"/>
      </w:rPr>
    </w:lvl>
    <w:lvl w:ilvl="1" w:tplc="F75E880E">
      <w:start w:val="1"/>
      <w:numFmt w:val="lowerLetter"/>
      <w:lvlText w:val="%2."/>
      <w:lvlJc w:val="left"/>
      <w:pPr>
        <w:ind w:left="1080" w:hanging="360"/>
      </w:pPr>
    </w:lvl>
    <w:lvl w:ilvl="2" w:tplc="01B0327E" w:tentative="1">
      <w:start w:val="1"/>
      <w:numFmt w:val="lowerRoman"/>
      <w:lvlText w:val="%3."/>
      <w:lvlJc w:val="right"/>
      <w:pPr>
        <w:ind w:left="1800" w:hanging="180"/>
      </w:pPr>
    </w:lvl>
    <w:lvl w:ilvl="3" w:tplc="6F72F8F0" w:tentative="1">
      <w:start w:val="1"/>
      <w:numFmt w:val="decimal"/>
      <w:lvlText w:val="%4."/>
      <w:lvlJc w:val="left"/>
      <w:pPr>
        <w:ind w:left="2520" w:hanging="360"/>
      </w:pPr>
    </w:lvl>
    <w:lvl w:ilvl="4" w:tplc="9CF86506" w:tentative="1">
      <w:start w:val="1"/>
      <w:numFmt w:val="lowerLetter"/>
      <w:lvlText w:val="%5."/>
      <w:lvlJc w:val="left"/>
      <w:pPr>
        <w:ind w:left="3240" w:hanging="360"/>
      </w:pPr>
    </w:lvl>
    <w:lvl w:ilvl="5" w:tplc="384662EC" w:tentative="1">
      <w:start w:val="1"/>
      <w:numFmt w:val="lowerRoman"/>
      <w:lvlText w:val="%6."/>
      <w:lvlJc w:val="right"/>
      <w:pPr>
        <w:ind w:left="3960" w:hanging="180"/>
      </w:pPr>
    </w:lvl>
    <w:lvl w:ilvl="6" w:tplc="8EF6DEBA" w:tentative="1">
      <w:start w:val="1"/>
      <w:numFmt w:val="decimal"/>
      <w:lvlText w:val="%7."/>
      <w:lvlJc w:val="left"/>
      <w:pPr>
        <w:ind w:left="4680" w:hanging="360"/>
      </w:pPr>
    </w:lvl>
    <w:lvl w:ilvl="7" w:tplc="3F503FB4" w:tentative="1">
      <w:start w:val="1"/>
      <w:numFmt w:val="lowerLetter"/>
      <w:lvlText w:val="%8."/>
      <w:lvlJc w:val="left"/>
      <w:pPr>
        <w:ind w:left="5400" w:hanging="360"/>
      </w:pPr>
    </w:lvl>
    <w:lvl w:ilvl="8" w:tplc="28326332" w:tentative="1">
      <w:start w:val="1"/>
      <w:numFmt w:val="lowerRoman"/>
      <w:lvlText w:val="%9."/>
      <w:lvlJc w:val="right"/>
      <w:pPr>
        <w:ind w:left="6120" w:hanging="180"/>
      </w:pPr>
    </w:lvl>
  </w:abstractNum>
  <w:abstractNum w:abstractNumId="7" w15:restartNumberingAfterBreak="0">
    <w:nsid w:val="48506438"/>
    <w:multiLevelType w:val="hybridMultilevel"/>
    <w:tmpl w:val="196A6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99132A"/>
    <w:multiLevelType w:val="hybridMultilevel"/>
    <w:tmpl w:val="F0081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A1C76"/>
    <w:multiLevelType w:val="hybridMultilevel"/>
    <w:tmpl w:val="2F46F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882307"/>
    <w:multiLevelType w:val="hybridMultilevel"/>
    <w:tmpl w:val="193A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92713"/>
    <w:multiLevelType w:val="hybridMultilevel"/>
    <w:tmpl w:val="3EFE0042"/>
    <w:lvl w:ilvl="0" w:tplc="81389F72">
      <w:start w:val="9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E5563"/>
    <w:multiLevelType w:val="hybridMultilevel"/>
    <w:tmpl w:val="1A6E7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FD780D"/>
    <w:multiLevelType w:val="hybridMultilevel"/>
    <w:tmpl w:val="DCC8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4"/>
  </w:num>
  <w:num w:numId="6">
    <w:abstractNumId w:val="9"/>
  </w:num>
  <w:num w:numId="7">
    <w:abstractNumId w:val="12"/>
  </w:num>
  <w:num w:numId="8">
    <w:abstractNumId w:val="8"/>
  </w:num>
  <w:num w:numId="9">
    <w:abstractNumId w:val="2"/>
  </w:num>
  <w:num w:numId="10">
    <w:abstractNumId w:val="6"/>
  </w:num>
  <w:num w:numId="11">
    <w:abstractNumId w:val="10"/>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B2"/>
    <w:rsid w:val="00044834"/>
    <w:rsid w:val="00061D49"/>
    <w:rsid w:val="0006430F"/>
    <w:rsid w:val="00073747"/>
    <w:rsid w:val="00087FAD"/>
    <w:rsid w:val="00095A51"/>
    <w:rsid w:val="000A08E5"/>
    <w:rsid w:val="000A772C"/>
    <w:rsid w:val="000C5DC2"/>
    <w:rsid w:val="000C66AA"/>
    <w:rsid w:val="000C7DB2"/>
    <w:rsid w:val="00111C8B"/>
    <w:rsid w:val="00121E72"/>
    <w:rsid w:val="00130B0F"/>
    <w:rsid w:val="001430AA"/>
    <w:rsid w:val="001432BF"/>
    <w:rsid w:val="00143679"/>
    <w:rsid w:val="001623D5"/>
    <w:rsid w:val="00167B8A"/>
    <w:rsid w:val="001739FB"/>
    <w:rsid w:val="00185095"/>
    <w:rsid w:val="00191168"/>
    <w:rsid w:val="001A0FBE"/>
    <w:rsid w:val="001A179C"/>
    <w:rsid w:val="001B3888"/>
    <w:rsid w:val="001B40DF"/>
    <w:rsid w:val="001B6F72"/>
    <w:rsid w:val="001C0762"/>
    <w:rsid w:val="001D147E"/>
    <w:rsid w:val="001D7944"/>
    <w:rsid w:val="00236444"/>
    <w:rsid w:val="00252F59"/>
    <w:rsid w:val="002602F3"/>
    <w:rsid w:val="002619EF"/>
    <w:rsid w:val="00262354"/>
    <w:rsid w:val="002627AC"/>
    <w:rsid w:val="00267422"/>
    <w:rsid w:val="0027587C"/>
    <w:rsid w:val="0027624D"/>
    <w:rsid w:val="00281C53"/>
    <w:rsid w:val="002871FD"/>
    <w:rsid w:val="00292CDD"/>
    <w:rsid w:val="002933FB"/>
    <w:rsid w:val="00293A7A"/>
    <w:rsid w:val="002A4366"/>
    <w:rsid w:val="002A5A3C"/>
    <w:rsid w:val="002A7523"/>
    <w:rsid w:val="002B6324"/>
    <w:rsid w:val="002C156D"/>
    <w:rsid w:val="002C6206"/>
    <w:rsid w:val="002C66BF"/>
    <w:rsid w:val="002F0024"/>
    <w:rsid w:val="003139FE"/>
    <w:rsid w:val="00315B49"/>
    <w:rsid w:val="00316AF0"/>
    <w:rsid w:val="00325D30"/>
    <w:rsid w:val="00327A4C"/>
    <w:rsid w:val="0033148B"/>
    <w:rsid w:val="0033181F"/>
    <w:rsid w:val="00344F2A"/>
    <w:rsid w:val="00354AE2"/>
    <w:rsid w:val="00356DCE"/>
    <w:rsid w:val="0036237C"/>
    <w:rsid w:val="00370774"/>
    <w:rsid w:val="0039512D"/>
    <w:rsid w:val="003B4E3B"/>
    <w:rsid w:val="003C0330"/>
    <w:rsid w:val="003F131B"/>
    <w:rsid w:val="004278CB"/>
    <w:rsid w:val="004568F8"/>
    <w:rsid w:val="00457604"/>
    <w:rsid w:val="004611A1"/>
    <w:rsid w:val="00466A3A"/>
    <w:rsid w:val="004B3A5E"/>
    <w:rsid w:val="004C7E42"/>
    <w:rsid w:val="004D59E4"/>
    <w:rsid w:val="004E2EF4"/>
    <w:rsid w:val="00500905"/>
    <w:rsid w:val="005023F5"/>
    <w:rsid w:val="005072AE"/>
    <w:rsid w:val="00550DD2"/>
    <w:rsid w:val="00551C65"/>
    <w:rsid w:val="00567621"/>
    <w:rsid w:val="005703A1"/>
    <w:rsid w:val="00594488"/>
    <w:rsid w:val="00595702"/>
    <w:rsid w:val="005A338F"/>
    <w:rsid w:val="005A68E4"/>
    <w:rsid w:val="005B1869"/>
    <w:rsid w:val="005C0AB8"/>
    <w:rsid w:val="005C7CB9"/>
    <w:rsid w:val="005D0DD9"/>
    <w:rsid w:val="005D3197"/>
    <w:rsid w:val="005E17E9"/>
    <w:rsid w:val="005E52CE"/>
    <w:rsid w:val="005E68EB"/>
    <w:rsid w:val="005F3E29"/>
    <w:rsid w:val="005F6126"/>
    <w:rsid w:val="005F62F8"/>
    <w:rsid w:val="00600E0A"/>
    <w:rsid w:val="00607A61"/>
    <w:rsid w:val="00614DDE"/>
    <w:rsid w:val="00620810"/>
    <w:rsid w:val="00635D59"/>
    <w:rsid w:val="00644528"/>
    <w:rsid w:val="006629FB"/>
    <w:rsid w:val="00672B89"/>
    <w:rsid w:val="0067670B"/>
    <w:rsid w:val="00680CA5"/>
    <w:rsid w:val="006A19CB"/>
    <w:rsid w:val="006A4EDB"/>
    <w:rsid w:val="006D1BCA"/>
    <w:rsid w:val="006E0699"/>
    <w:rsid w:val="006E65F8"/>
    <w:rsid w:val="006F01D1"/>
    <w:rsid w:val="006F0D3D"/>
    <w:rsid w:val="006F1F52"/>
    <w:rsid w:val="0070257D"/>
    <w:rsid w:val="007118DB"/>
    <w:rsid w:val="00714527"/>
    <w:rsid w:val="007343D3"/>
    <w:rsid w:val="007405D7"/>
    <w:rsid w:val="00742C86"/>
    <w:rsid w:val="00757CBD"/>
    <w:rsid w:val="00757CD8"/>
    <w:rsid w:val="007623D2"/>
    <w:rsid w:val="007700C1"/>
    <w:rsid w:val="00774E5B"/>
    <w:rsid w:val="00777C5A"/>
    <w:rsid w:val="0078446F"/>
    <w:rsid w:val="007926EC"/>
    <w:rsid w:val="00795092"/>
    <w:rsid w:val="007A1C10"/>
    <w:rsid w:val="007B37B4"/>
    <w:rsid w:val="007C2F75"/>
    <w:rsid w:val="007C7701"/>
    <w:rsid w:val="007D5ED5"/>
    <w:rsid w:val="007E1D58"/>
    <w:rsid w:val="007E4E00"/>
    <w:rsid w:val="007E664F"/>
    <w:rsid w:val="007F10D3"/>
    <w:rsid w:val="008008CD"/>
    <w:rsid w:val="00803DA4"/>
    <w:rsid w:val="00814D56"/>
    <w:rsid w:val="008338DD"/>
    <w:rsid w:val="0088067B"/>
    <w:rsid w:val="008B5214"/>
    <w:rsid w:val="008C178D"/>
    <w:rsid w:val="008D0341"/>
    <w:rsid w:val="008E329B"/>
    <w:rsid w:val="008F43ED"/>
    <w:rsid w:val="009122BA"/>
    <w:rsid w:val="00917D6A"/>
    <w:rsid w:val="0093044D"/>
    <w:rsid w:val="00935DF7"/>
    <w:rsid w:val="0094410E"/>
    <w:rsid w:val="00957D7F"/>
    <w:rsid w:val="00960B64"/>
    <w:rsid w:val="00986BE2"/>
    <w:rsid w:val="0099440D"/>
    <w:rsid w:val="009C2A54"/>
    <w:rsid w:val="009E4CD0"/>
    <w:rsid w:val="009F08B0"/>
    <w:rsid w:val="009F35EE"/>
    <w:rsid w:val="00A20656"/>
    <w:rsid w:val="00A2151C"/>
    <w:rsid w:val="00A23724"/>
    <w:rsid w:val="00A2491B"/>
    <w:rsid w:val="00A43AE8"/>
    <w:rsid w:val="00A62F59"/>
    <w:rsid w:val="00A81EE0"/>
    <w:rsid w:val="00A84FE0"/>
    <w:rsid w:val="00A85616"/>
    <w:rsid w:val="00A92953"/>
    <w:rsid w:val="00A97C5A"/>
    <w:rsid w:val="00AC0245"/>
    <w:rsid w:val="00AC24F6"/>
    <w:rsid w:val="00AC3337"/>
    <w:rsid w:val="00AD3CBE"/>
    <w:rsid w:val="00AF552E"/>
    <w:rsid w:val="00AF55D8"/>
    <w:rsid w:val="00B0661E"/>
    <w:rsid w:val="00B079E3"/>
    <w:rsid w:val="00B41B15"/>
    <w:rsid w:val="00B44484"/>
    <w:rsid w:val="00B60A36"/>
    <w:rsid w:val="00B64749"/>
    <w:rsid w:val="00B65B7D"/>
    <w:rsid w:val="00B7335C"/>
    <w:rsid w:val="00B7475E"/>
    <w:rsid w:val="00B874B3"/>
    <w:rsid w:val="00BA35B8"/>
    <w:rsid w:val="00BA4F4A"/>
    <w:rsid w:val="00BB3007"/>
    <w:rsid w:val="00BB4463"/>
    <w:rsid w:val="00BD4265"/>
    <w:rsid w:val="00BD5D29"/>
    <w:rsid w:val="00BE4C80"/>
    <w:rsid w:val="00C107FE"/>
    <w:rsid w:val="00C10A19"/>
    <w:rsid w:val="00C21621"/>
    <w:rsid w:val="00C274FC"/>
    <w:rsid w:val="00C27804"/>
    <w:rsid w:val="00C33F6F"/>
    <w:rsid w:val="00C477BA"/>
    <w:rsid w:val="00C527DD"/>
    <w:rsid w:val="00C8296D"/>
    <w:rsid w:val="00C87AC8"/>
    <w:rsid w:val="00C91CE7"/>
    <w:rsid w:val="00C92C11"/>
    <w:rsid w:val="00CA1502"/>
    <w:rsid w:val="00CB0572"/>
    <w:rsid w:val="00CB21FA"/>
    <w:rsid w:val="00CC18FF"/>
    <w:rsid w:val="00CE1FC4"/>
    <w:rsid w:val="00CE3272"/>
    <w:rsid w:val="00CE4D9F"/>
    <w:rsid w:val="00D0197E"/>
    <w:rsid w:val="00D150E2"/>
    <w:rsid w:val="00D16484"/>
    <w:rsid w:val="00D23A1C"/>
    <w:rsid w:val="00D36FA2"/>
    <w:rsid w:val="00D44AB9"/>
    <w:rsid w:val="00D44AE8"/>
    <w:rsid w:val="00D813D2"/>
    <w:rsid w:val="00D83825"/>
    <w:rsid w:val="00D86DCC"/>
    <w:rsid w:val="00D974B5"/>
    <w:rsid w:val="00DA61A8"/>
    <w:rsid w:val="00DC6CE6"/>
    <w:rsid w:val="00DD580A"/>
    <w:rsid w:val="00DD62FC"/>
    <w:rsid w:val="00DD686E"/>
    <w:rsid w:val="00DE4FF8"/>
    <w:rsid w:val="00DE572B"/>
    <w:rsid w:val="00DE57A0"/>
    <w:rsid w:val="00DE66E3"/>
    <w:rsid w:val="00DF799D"/>
    <w:rsid w:val="00E073A7"/>
    <w:rsid w:val="00E11129"/>
    <w:rsid w:val="00E1290E"/>
    <w:rsid w:val="00E14845"/>
    <w:rsid w:val="00E1568B"/>
    <w:rsid w:val="00E173CA"/>
    <w:rsid w:val="00E20E53"/>
    <w:rsid w:val="00E52BED"/>
    <w:rsid w:val="00E5704C"/>
    <w:rsid w:val="00E663FB"/>
    <w:rsid w:val="00E8597A"/>
    <w:rsid w:val="00E9369B"/>
    <w:rsid w:val="00E970F6"/>
    <w:rsid w:val="00F030ED"/>
    <w:rsid w:val="00F14519"/>
    <w:rsid w:val="00F17EE7"/>
    <w:rsid w:val="00F23F53"/>
    <w:rsid w:val="00F24E6A"/>
    <w:rsid w:val="00F557B2"/>
    <w:rsid w:val="00F569B2"/>
    <w:rsid w:val="00F62FDF"/>
    <w:rsid w:val="00F72607"/>
    <w:rsid w:val="00F858C6"/>
    <w:rsid w:val="00F865B3"/>
    <w:rsid w:val="00F87A9A"/>
    <w:rsid w:val="00F90D8A"/>
    <w:rsid w:val="00FA741B"/>
    <w:rsid w:val="00FB1AD4"/>
    <w:rsid w:val="00FC06D6"/>
    <w:rsid w:val="00FC346E"/>
    <w:rsid w:val="00FC48BB"/>
    <w:rsid w:val="00FD496F"/>
    <w:rsid w:val="00FE5498"/>
    <w:rsid w:val="00FF01E5"/>
    <w:rsid w:val="00FF2AA7"/>
    <w:rsid w:val="00FF31EF"/>
    <w:rsid w:val="00F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2D99DF"/>
  <w15:chartTrackingRefBased/>
  <w15:docId w15:val="{57B0206E-5F5B-4BC5-91F7-753EA524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B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7B2"/>
  </w:style>
  <w:style w:type="paragraph" w:styleId="Footer">
    <w:name w:val="footer"/>
    <w:basedOn w:val="Normal"/>
    <w:link w:val="FooterChar"/>
    <w:uiPriority w:val="99"/>
    <w:unhideWhenUsed/>
    <w:rsid w:val="00F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7B2"/>
  </w:style>
  <w:style w:type="character" w:styleId="Strong">
    <w:name w:val="Strong"/>
    <w:basedOn w:val="DefaultParagraphFont"/>
    <w:uiPriority w:val="22"/>
    <w:qFormat/>
    <w:rsid w:val="00DE57A0"/>
    <w:rPr>
      <w:b/>
      <w:bCs/>
    </w:rPr>
  </w:style>
  <w:style w:type="character" w:styleId="Hyperlink">
    <w:name w:val="Hyperlink"/>
    <w:basedOn w:val="DefaultParagraphFont"/>
    <w:uiPriority w:val="99"/>
    <w:unhideWhenUsed/>
    <w:rsid w:val="00DE57A0"/>
    <w:rPr>
      <w:color w:val="0000FF"/>
      <w:u w:val="single"/>
    </w:rPr>
  </w:style>
  <w:style w:type="character" w:styleId="SubtleEmphasis">
    <w:name w:val="Subtle Emphasis"/>
    <w:basedOn w:val="DefaultParagraphFont"/>
    <w:uiPriority w:val="19"/>
    <w:qFormat/>
    <w:rsid w:val="002C66BF"/>
    <w:rPr>
      <w:i/>
      <w:iCs/>
      <w:color w:val="404040" w:themeColor="text1" w:themeTint="BF"/>
    </w:rPr>
  </w:style>
  <w:style w:type="paragraph" w:styleId="BalloonText">
    <w:name w:val="Balloon Text"/>
    <w:basedOn w:val="Normal"/>
    <w:link w:val="BalloonTextChar"/>
    <w:uiPriority w:val="99"/>
    <w:semiHidden/>
    <w:unhideWhenUsed/>
    <w:rsid w:val="00A84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FE0"/>
    <w:rPr>
      <w:rFonts w:ascii="Segoe UI" w:hAnsi="Segoe UI" w:cs="Segoe UI"/>
      <w:sz w:val="18"/>
      <w:szCs w:val="18"/>
    </w:rPr>
  </w:style>
  <w:style w:type="character" w:styleId="CommentReference">
    <w:name w:val="annotation reference"/>
    <w:basedOn w:val="DefaultParagraphFont"/>
    <w:uiPriority w:val="99"/>
    <w:semiHidden/>
    <w:unhideWhenUsed/>
    <w:rsid w:val="004568F8"/>
    <w:rPr>
      <w:sz w:val="16"/>
      <w:szCs w:val="16"/>
    </w:rPr>
  </w:style>
  <w:style w:type="paragraph" w:styleId="CommentText">
    <w:name w:val="annotation text"/>
    <w:basedOn w:val="Normal"/>
    <w:link w:val="CommentTextChar"/>
    <w:uiPriority w:val="99"/>
    <w:semiHidden/>
    <w:unhideWhenUsed/>
    <w:rsid w:val="004568F8"/>
    <w:pPr>
      <w:spacing w:line="240" w:lineRule="auto"/>
    </w:pPr>
    <w:rPr>
      <w:sz w:val="20"/>
      <w:szCs w:val="20"/>
    </w:rPr>
  </w:style>
  <w:style w:type="character" w:customStyle="1" w:styleId="CommentTextChar">
    <w:name w:val="Comment Text Char"/>
    <w:basedOn w:val="DefaultParagraphFont"/>
    <w:link w:val="CommentText"/>
    <w:uiPriority w:val="99"/>
    <w:semiHidden/>
    <w:rsid w:val="004568F8"/>
    <w:rPr>
      <w:sz w:val="20"/>
      <w:szCs w:val="20"/>
    </w:rPr>
  </w:style>
  <w:style w:type="paragraph" w:styleId="CommentSubject">
    <w:name w:val="annotation subject"/>
    <w:basedOn w:val="CommentText"/>
    <w:next w:val="CommentText"/>
    <w:link w:val="CommentSubjectChar"/>
    <w:uiPriority w:val="99"/>
    <w:semiHidden/>
    <w:unhideWhenUsed/>
    <w:rsid w:val="004568F8"/>
    <w:rPr>
      <w:b/>
      <w:bCs/>
    </w:rPr>
  </w:style>
  <w:style w:type="character" w:customStyle="1" w:styleId="CommentSubjectChar">
    <w:name w:val="Comment Subject Char"/>
    <w:basedOn w:val="CommentTextChar"/>
    <w:link w:val="CommentSubject"/>
    <w:uiPriority w:val="99"/>
    <w:semiHidden/>
    <w:rsid w:val="004568F8"/>
    <w:rPr>
      <w:b/>
      <w:bCs/>
      <w:sz w:val="20"/>
      <w:szCs w:val="20"/>
    </w:rPr>
  </w:style>
  <w:style w:type="paragraph" w:customStyle="1" w:styleId="Default">
    <w:name w:val="Default"/>
    <w:rsid w:val="00F62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E663FB"/>
    <w:pPr>
      <w:spacing w:after="0" w:line="240" w:lineRule="auto"/>
    </w:pPr>
  </w:style>
  <w:style w:type="paragraph" w:styleId="NormalWeb">
    <w:name w:val="Normal (Web)"/>
    <w:basedOn w:val="Normal"/>
    <w:uiPriority w:val="99"/>
    <w:semiHidden/>
    <w:unhideWhenUsed/>
    <w:rsid w:val="00777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compliance-indent">
    <w:name w:val="ae-compliance-indent"/>
    <w:basedOn w:val="DefaultParagraphFont"/>
    <w:rsid w:val="00777C5A"/>
  </w:style>
  <w:style w:type="character" w:styleId="Emphasis">
    <w:name w:val="Emphasis"/>
    <w:basedOn w:val="DefaultParagraphFont"/>
    <w:uiPriority w:val="20"/>
    <w:qFormat/>
    <w:rsid w:val="00777C5A"/>
    <w:rPr>
      <w:i/>
      <w:iCs/>
    </w:rPr>
  </w:style>
  <w:style w:type="paragraph" w:customStyle="1" w:styleId="ParaNum">
    <w:name w:val="ParaNum"/>
    <w:basedOn w:val="Normal"/>
    <w:rsid w:val="00A2151C"/>
    <w:pPr>
      <w:spacing w:after="120" w:line="240" w:lineRule="auto"/>
    </w:pPr>
    <w:rPr>
      <w:rFonts w:ascii="Times New Roman" w:eastAsia="Times New Roman" w:hAnsi="Times New Roman" w:cs="Times New Roman"/>
      <w:snapToGrid w:val="0"/>
      <w:kern w:val="28"/>
      <w:szCs w:val="20"/>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fn,fn Ch,fn Cha"/>
    <w:link w:val="FootnoteTextChar"/>
    <w:uiPriority w:val="99"/>
    <w:rsid w:val="00A2151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1,Footnote Text Char2 Char Char,f Char,fn Char"/>
    <w:basedOn w:val="DefaultParagraphFont"/>
    <w:link w:val="FootnoteText"/>
    <w:uiPriority w:val="99"/>
    <w:rsid w:val="00A2151C"/>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A2151C"/>
    <w:rPr>
      <w:rFonts w:ascii="Times New Roman" w:hAnsi="Times New Roman"/>
      <w:dstrike w:val="0"/>
      <w:color w:val="auto"/>
      <w:sz w:val="20"/>
      <w:vertAlign w:val="superscript"/>
    </w:rPr>
  </w:style>
  <w:style w:type="character" w:customStyle="1" w:styleId="normaltextrun">
    <w:name w:val="normaltextrun"/>
    <w:basedOn w:val="DefaultParagraphFont"/>
    <w:rsid w:val="00A2151C"/>
  </w:style>
  <w:style w:type="character" w:customStyle="1" w:styleId="eop">
    <w:name w:val="eop"/>
    <w:basedOn w:val="DefaultParagraphFont"/>
    <w:rsid w:val="00A2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729991">
      <w:bodyDiv w:val="1"/>
      <w:marLeft w:val="0"/>
      <w:marRight w:val="0"/>
      <w:marTop w:val="0"/>
      <w:marBottom w:val="0"/>
      <w:divBdr>
        <w:top w:val="none" w:sz="0" w:space="0" w:color="auto"/>
        <w:left w:val="none" w:sz="0" w:space="0" w:color="auto"/>
        <w:bottom w:val="none" w:sz="0" w:space="0" w:color="auto"/>
        <w:right w:val="none" w:sz="0" w:space="0" w:color="auto"/>
      </w:divBdr>
    </w:div>
    <w:div w:id="17658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1FCF-81BB-4D37-A48B-1C0B2770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Evanoff</dc:creator>
  <cp:keywords/>
  <dc:description/>
  <cp:lastModifiedBy>rc</cp:lastModifiedBy>
  <cp:revision>4</cp:revision>
  <cp:lastPrinted>2019-06-05T14:41:00Z</cp:lastPrinted>
  <dcterms:created xsi:type="dcterms:W3CDTF">2019-06-14T14:57:00Z</dcterms:created>
  <dcterms:modified xsi:type="dcterms:W3CDTF">2019-06-14T19:10:00Z</dcterms:modified>
</cp:coreProperties>
</file>