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F1647" w14:textId="367196A9" w:rsidR="00F0784B" w:rsidRPr="00406CF6" w:rsidRDefault="00F0784B" w:rsidP="00F0784B">
      <w:pPr>
        <w:pStyle w:val="BodyA"/>
        <w:spacing w:after="0"/>
        <w:jc w:val="center"/>
        <w:rPr>
          <w:rFonts w:ascii="Times New Roman" w:eastAsia="Times New Roman" w:hAnsi="Times New Roman" w:cs="Times New Roman"/>
          <w:sz w:val="24"/>
          <w:szCs w:val="24"/>
          <w:lang w:val="en-US"/>
        </w:rPr>
      </w:pPr>
      <w:r w:rsidRPr="00406CF6">
        <w:rPr>
          <w:rFonts w:ascii="Times New Roman" w:hAnsi="Times New Roman" w:cs="Times New Roman"/>
          <w:sz w:val="24"/>
          <w:szCs w:val="24"/>
          <w:lang w:val="en-US"/>
        </w:rPr>
        <w:t>Recommendation of the Federal Communications Commission</w:t>
      </w:r>
    </w:p>
    <w:p w14:paraId="649673C3" w14:textId="73AC4CB8" w:rsidR="00F0784B" w:rsidRPr="00406CF6" w:rsidRDefault="00F0784B" w:rsidP="00F0784B">
      <w:pPr>
        <w:pStyle w:val="BodyA"/>
        <w:spacing w:after="0"/>
        <w:jc w:val="center"/>
        <w:rPr>
          <w:rFonts w:ascii="Times New Roman" w:eastAsia="Times New Roman" w:hAnsi="Times New Roman" w:cs="Times New Roman"/>
          <w:sz w:val="24"/>
          <w:szCs w:val="24"/>
          <w:lang w:val="en-US"/>
        </w:rPr>
      </w:pPr>
      <w:r w:rsidRPr="00406CF6">
        <w:rPr>
          <w:rFonts w:ascii="Times New Roman" w:hAnsi="Times New Roman" w:cs="Times New Roman"/>
          <w:sz w:val="24"/>
          <w:szCs w:val="24"/>
          <w:lang w:val="en-US"/>
        </w:rPr>
        <w:t>Disability Advisory Committee</w:t>
      </w:r>
    </w:p>
    <w:p w14:paraId="7AE3F519" w14:textId="77777777" w:rsidR="00F0784B" w:rsidRPr="00406CF6" w:rsidRDefault="00F0784B" w:rsidP="00F0784B">
      <w:pPr>
        <w:pStyle w:val="BodyA"/>
        <w:spacing w:after="0"/>
        <w:jc w:val="center"/>
        <w:rPr>
          <w:rFonts w:ascii="Times New Roman" w:eastAsia="Times New Roman" w:hAnsi="Times New Roman" w:cs="Times New Roman"/>
          <w:sz w:val="24"/>
          <w:szCs w:val="24"/>
          <w:lang w:val="en-US"/>
        </w:rPr>
      </w:pPr>
      <w:r w:rsidRPr="00406CF6">
        <w:rPr>
          <w:rFonts w:ascii="Times New Roman" w:hAnsi="Times New Roman" w:cs="Times New Roman"/>
          <w:sz w:val="24"/>
          <w:szCs w:val="24"/>
          <w:lang w:val="en-US"/>
        </w:rPr>
        <w:t>Audio Description Quality Working Group</w:t>
      </w:r>
    </w:p>
    <w:p w14:paraId="163ECA8D" w14:textId="37897E6C" w:rsidR="00F0784B" w:rsidRPr="00406CF6" w:rsidRDefault="00F0784B" w:rsidP="00F0784B">
      <w:pPr>
        <w:pStyle w:val="BodyA"/>
        <w:spacing w:after="0"/>
        <w:jc w:val="center"/>
        <w:rPr>
          <w:rFonts w:ascii="Times New Roman" w:eastAsia="Times New Roman" w:hAnsi="Times New Roman" w:cs="Times New Roman"/>
          <w:sz w:val="24"/>
          <w:szCs w:val="24"/>
          <w:lang w:val="en-US"/>
        </w:rPr>
      </w:pPr>
      <w:r w:rsidRPr="00406CF6">
        <w:rPr>
          <w:rFonts w:ascii="Times New Roman" w:hAnsi="Times New Roman" w:cs="Times New Roman"/>
          <w:sz w:val="24"/>
          <w:szCs w:val="24"/>
          <w:lang w:val="en-US"/>
        </w:rPr>
        <w:t xml:space="preserve">Adopted: </w:t>
      </w:r>
      <w:r w:rsidR="00FA6959">
        <w:rPr>
          <w:rFonts w:ascii="Times New Roman" w:hAnsi="Times New Roman" w:cs="Times New Roman"/>
          <w:sz w:val="24"/>
          <w:szCs w:val="24"/>
          <w:lang w:val="en-US"/>
        </w:rPr>
        <w:t>October 14, 2020</w:t>
      </w:r>
      <w:bookmarkStart w:id="0" w:name="_GoBack"/>
      <w:bookmarkEnd w:id="0"/>
    </w:p>
    <w:p w14:paraId="1A289CFC" w14:textId="77777777" w:rsidR="00F0784B" w:rsidRPr="00406CF6" w:rsidRDefault="00F0784B" w:rsidP="00F0784B">
      <w:pPr>
        <w:pStyle w:val="Body"/>
        <w:spacing w:after="0" w:line="240" w:lineRule="auto"/>
        <w:rPr>
          <w:rFonts w:ascii="Times New Roman" w:hAnsi="Times New Roman" w:cs="Times New Roman"/>
          <w:sz w:val="24"/>
          <w:szCs w:val="24"/>
        </w:rPr>
      </w:pPr>
    </w:p>
    <w:p w14:paraId="178CC640" w14:textId="6F42DCE0" w:rsidR="00311CFF" w:rsidRPr="00406CF6" w:rsidRDefault="00F0784B" w:rsidP="00BF40A7">
      <w:pPr>
        <w:pStyle w:val="Body"/>
        <w:spacing w:after="0" w:line="240" w:lineRule="auto"/>
        <w:rPr>
          <w:rFonts w:ascii="Times New Roman" w:hAnsi="Times New Roman" w:cs="Times New Roman"/>
          <w:sz w:val="24"/>
          <w:szCs w:val="24"/>
          <w:lang w:val="en-US"/>
        </w:rPr>
      </w:pPr>
      <w:r w:rsidRPr="00406CF6">
        <w:rPr>
          <w:rFonts w:ascii="Times New Roman" w:hAnsi="Times New Roman" w:cs="Times New Roman"/>
          <w:sz w:val="24"/>
          <w:szCs w:val="24"/>
        </w:rPr>
        <w:t xml:space="preserve">WHEREAS, </w:t>
      </w:r>
      <w:r w:rsidRPr="00406CF6">
        <w:rPr>
          <w:rFonts w:ascii="Times New Roman" w:hAnsi="Times New Roman" w:cs="Times New Roman"/>
          <w:sz w:val="24"/>
          <w:szCs w:val="24"/>
          <w:lang w:val="en-US"/>
        </w:rPr>
        <w:t xml:space="preserve">audio description </w:t>
      </w:r>
      <w:r w:rsidRPr="00406CF6">
        <w:rPr>
          <w:rFonts w:ascii="Times New Roman" w:hAnsi="Times New Roman" w:cs="Times New Roman"/>
          <w:sz w:val="24"/>
          <w:szCs w:val="24"/>
        </w:rPr>
        <w:t xml:space="preserve">is a </w:t>
      </w:r>
      <w:r w:rsidRPr="00406CF6">
        <w:rPr>
          <w:rFonts w:ascii="Times New Roman" w:hAnsi="Times New Roman" w:cs="Times New Roman"/>
          <w:sz w:val="24"/>
          <w:szCs w:val="24"/>
          <w:lang w:val="en-US"/>
        </w:rPr>
        <w:t xml:space="preserve">tool to provide access to visual information by means of a verbal representation of visual elements in a video </w:t>
      </w:r>
      <w:r w:rsidRPr="00406CF6">
        <w:rPr>
          <w:rFonts w:ascii="Times New Roman" w:hAnsi="Times New Roman" w:cs="Times New Roman"/>
          <w:sz w:val="24"/>
          <w:szCs w:val="24"/>
        </w:rPr>
        <w:t xml:space="preserve">program for </w:t>
      </w:r>
      <w:r w:rsidRPr="00406CF6">
        <w:rPr>
          <w:rFonts w:ascii="Times New Roman" w:hAnsi="Times New Roman" w:cs="Times New Roman"/>
          <w:sz w:val="24"/>
          <w:szCs w:val="24"/>
          <w:lang w:val="fr-FR"/>
        </w:rPr>
        <w:t>audience</w:t>
      </w:r>
      <w:r w:rsidRPr="00406CF6">
        <w:rPr>
          <w:rFonts w:ascii="Times New Roman" w:hAnsi="Times New Roman" w:cs="Times New Roman"/>
          <w:sz w:val="24"/>
          <w:szCs w:val="24"/>
          <w:lang w:val="en-US"/>
        </w:rPr>
        <w:t xml:space="preserve"> members who are blind or have a visual impairment</w:t>
      </w:r>
      <w:r w:rsidR="000806B1" w:rsidRPr="00406CF6">
        <w:rPr>
          <w:rFonts w:ascii="Times New Roman" w:hAnsi="Times New Roman" w:cs="Times New Roman"/>
          <w:sz w:val="24"/>
          <w:szCs w:val="24"/>
          <w:lang w:val="en-US"/>
        </w:rPr>
        <w:t>, and;</w:t>
      </w:r>
    </w:p>
    <w:p w14:paraId="73207914" w14:textId="77777777" w:rsidR="00EF5D20" w:rsidRPr="00406CF6" w:rsidRDefault="00EF5D20" w:rsidP="00BF40A7">
      <w:pPr>
        <w:pStyle w:val="Body"/>
        <w:spacing w:after="0" w:line="240" w:lineRule="auto"/>
        <w:rPr>
          <w:rFonts w:ascii="Times New Roman" w:hAnsi="Times New Roman" w:cs="Times New Roman"/>
          <w:sz w:val="24"/>
          <w:szCs w:val="24"/>
          <w:lang w:val="en-US"/>
        </w:rPr>
      </w:pPr>
    </w:p>
    <w:p w14:paraId="3D845F50" w14:textId="3761CCEF" w:rsidR="00311CFF" w:rsidRPr="00406CF6" w:rsidRDefault="00311CFF" w:rsidP="00BF40A7">
      <w:pPr>
        <w:spacing w:after="0" w:line="240" w:lineRule="auto"/>
        <w:rPr>
          <w:rFonts w:ascii="Times New Roman" w:hAnsi="Times New Roman" w:cs="Times New Roman"/>
          <w:sz w:val="24"/>
          <w:szCs w:val="24"/>
        </w:rPr>
      </w:pPr>
      <w:r w:rsidRPr="00406CF6">
        <w:rPr>
          <w:rFonts w:ascii="Times New Roman" w:hAnsi="Times New Roman" w:cs="Times New Roman"/>
          <w:sz w:val="24"/>
          <w:szCs w:val="24"/>
        </w:rPr>
        <w:t>WHEREAS, the Disability Advisory Committee, content creators, and description producers recognize the benefits of involving audio description consumers who are blind or have a visual impairment in the audio description process as consultants on the development of descriptive language, as voice talents, and as audio editors</w:t>
      </w:r>
      <w:r w:rsidR="00286434" w:rsidRPr="00406CF6">
        <w:rPr>
          <w:rFonts w:ascii="Times New Roman" w:hAnsi="Times New Roman" w:cs="Times New Roman"/>
          <w:sz w:val="24"/>
          <w:szCs w:val="24"/>
        </w:rPr>
        <w:t>, and;</w:t>
      </w:r>
    </w:p>
    <w:p w14:paraId="6354EC43" w14:textId="661F5D52" w:rsidR="00F0784B" w:rsidRPr="00406CF6" w:rsidRDefault="00F0784B" w:rsidP="00BF40A7">
      <w:pPr>
        <w:pStyle w:val="Body"/>
        <w:spacing w:after="0" w:line="240" w:lineRule="auto"/>
        <w:rPr>
          <w:rFonts w:ascii="Times New Roman" w:hAnsi="Times New Roman" w:cs="Times New Roman"/>
          <w:sz w:val="24"/>
          <w:szCs w:val="24"/>
          <w:lang w:val="en-US"/>
        </w:rPr>
      </w:pPr>
      <w:r w:rsidRPr="00406CF6">
        <w:rPr>
          <w:rFonts w:ascii="Times New Roman" w:hAnsi="Times New Roman" w:cs="Times New Roman"/>
          <w:sz w:val="24"/>
          <w:szCs w:val="24"/>
        </w:rPr>
        <w:t xml:space="preserve"> </w:t>
      </w:r>
    </w:p>
    <w:p w14:paraId="56D4D25A" w14:textId="6CE912CC" w:rsidR="00311CFF" w:rsidRPr="00406CF6" w:rsidRDefault="00D00C33" w:rsidP="00BF40A7">
      <w:pPr>
        <w:spacing w:line="240" w:lineRule="auto"/>
        <w:rPr>
          <w:rFonts w:ascii="Times New Roman" w:hAnsi="Times New Roman" w:cs="Times New Roman"/>
          <w:sz w:val="24"/>
          <w:szCs w:val="24"/>
        </w:rPr>
      </w:pPr>
      <w:r w:rsidRPr="00406CF6">
        <w:rPr>
          <w:rFonts w:ascii="Times New Roman" w:hAnsi="Times New Roman" w:cs="Times New Roman"/>
          <w:sz w:val="24"/>
          <w:szCs w:val="24"/>
        </w:rPr>
        <w:t>WHEREAS</w:t>
      </w:r>
      <w:r w:rsidR="000806B1" w:rsidRPr="00406CF6">
        <w:rPr>
          <w:rFonts w:ascii="Times New Roman" w:hAnsi="Times New Roman" w:cs="Times New Roman"/>
          <w:sz w:val="24"/>
          <w:szCs w:val="24"/>
        </w:rPr>
        <w:t xml:space="preserve">, the Commission has rules requiring audio description (referred to as video description in the </w:t>
      </w:r>
      <w:r w:rsidR="006A54DD" w:rsidRPr="00406CF6">
        <w:rPr>
          <w:rFonts w:ascii="Times New Roman" w:hAnsi="Times New Roman" w:cs="Times New Roman"/>
          <w:sz w:val="24"/>
          <w:szCs w:val="24"/>
        </w:rPr>
        <w:t>C</w:t>
      </w:r>
      <w:r w:rsidR="000806B1" w:rsidRPr="00406CF6">
        <w:rPr>
          <w:rFonts w:ascii="Times New Roman" w:hAnsi="Times New Roman" w:cs="Times New Roman"/>
          <w:sz w:val="24"/>
          <w:szCs w:val="24"/>
        </w:rPr>
        <w:t>ommission’s rules), and;</w:t>
      </w:r>
    </w:p>
    <w:p w14:paraId="0A097FE7" w14:textId="0B7989DF" w:rsidR="000806B1" w:rsidRPr="00406CF6" w:rsidRDefault="000806B1" w:rsidP="00BF40A7">
      <w:pPr>
        <w:spacing w:after="0" w:line="240" w:lineRule="auto"/>
        <w:rPr>
          <w:rFonts w:ascii="Times New Roman" w:hAnsi="Times New Roman" w:cs="Times New Roman"/>
          <w:sz w:val="24"/>
          <w:szCs w:val="24"/>
        </w:rPr>
      </w:pPr>
      <w:r w:rsidRPr="00406CF6">
        <w:rPr>
          <w:rFonts w:ascii="Times New Roman" w:hAnsi="Times New Roman" w:cs="Times New Roman"/>
          <w:sz w:val="24"/>
          <w:szCs w:val="24"/>
        </w:rPr>
        <w:t xml:space="preserve">WHEREAS, </w:t>
      </w:r>
      <w:r w:rsidR="005E148F" w:rsidRPr="00406CF6">
        <w:rPr>
          <w:rFonts w:ascii="Times New Roman" w:hAnsi="Times New Roman" w:cs="Times New Roman"/>
          <w:sz w:val="24"/>
          <w:szCs w:val="24"/>
        </w:rPr>
        <w:t xml:space="preserve">the Disability Advisory Committee </w:t>
      </w:r>
      <w:r w:rsidRPr="00406CF6">
        <w:rPr>
          <w:rFonts w:ascii="Times New Roman" w:hAnsi="Times New Roman" w:cs="Times New Roman"/>
          <w:sz w:val="24"/>
          <w:szCs w:val="24"/>
        </w:rPr>
        <w:t>support</w:t>
      </w:r>
      <w:r w:rsidR="005E148F" w:rsidRPr="00406CF6">
        <w:rPr>
          <w:rFonts w:ascii="Times New Roman" w:hAnsi="Times New Roman" w:cs="Times New Roman"/>
          <w:sz w:val="24"/>
          <w:szCs w:val="24"/>
        </w:rPr>
        <w:t>s</w:t>
      </w:r>
      <w:r w:rsidRPr="00406CF6">
        <w:rPr>
          <w:rFonts w:ascii="Times New Roman" w:hAnsi="Times New Roman" w:cs="Times New Roman"/>
          <w:sz w:val="24"/>
          <w:szCs w:val="24"/>
        </w:rPr>
        <w:t xml:space="preserve"> continued improvement of audio descriptions, such as ongoing training, industry education, technology innovation, and efforts to respond to consumer feedback, and</w:t>
      </w:r>
    </w:p>
    <w:p w14:paraId="50AAF35F" w14:textId="77777777" w:rsidR="0020464D" w:rsidRPr="00406CF6" w:rsidRDefault="0020464D" w:rsidP="00BF40A7">
      <w:pPr>
        <w:spacing w:after="0" w:line="240" w:lineRule="auto"/>
        <w:rPr>
          <w:rFonts w:ascii="Times New Roman" w:eastAsia="Arial Unicode MS" w:hAnsi="Times New Roman" w:cs="Times New Roman"/>
          <w:sz w:val="24"/>
          <w:szCs w:val="24"/>
        </w:rPr>
      </w:pPr>
    </w:p>
    <w:p w14:paraId="1887B047" w14:textId="32A5AFC7" w:rsidR="000806B1" w:rsidRPr="00406CF6" w:rsidRDefault="00942C4C" w:rsidP="00BF40A7">
      <w:pPr>
        <w:spacing w:line="240" w:lineRule="auto"/>
        <w:rPr>
          <w:rFonts w:ascii="Times New Roman" w:hAnsi="Times New Roman" w:cs="Times New Roman"/>
          <w:sz w:val="24"/>
          <w:szCs w:val="24"/>
        </w:rPr>
      </w:pPr>
      <w:r w:rsidRPr="00406CF6">
        <w:rPr>
          <w:rFonts w:ascii="Times New Roman" w:hAnsi="Times New Roman" w:cs="Times New Roman"/>
          <w:sz w:val="24"/>
          <w:szCs w:val="24"/>
        </w:rPr>
        <w:t>WHEREAS</w:t>
      </w:r>
      <w:r w:rsidR="00FE63FF" w:rsidRPr="00406CF6">
        <w:rPr>
          <w:rFonts w:ascii="Times New Roman" w:hAnsi="Times New Roman" w:cs="Times New Roman"/>
          <w:sz w:val="24"/>
          <w:szCs w:val="24"/>
        </w:rPr>
        <w:t>, in its proceeding re-instating the audio description rules, the Commission acknowledged both the potential benefits and the challenges in composing and enforcing audio description quality rules, and;</w:t>
      </w:r>
    </w:p>
    <w:p w14:paraId="17FA949D" w14:textId="738A3E6A" w:rsidR="00AF59A0" w:rsidRPr="00406CF6" w:rsidRDefault="00942C4C" w:rsidP="00BF40A7">
      <w:pPr>
        <w:spacing w:line="240" w:lineRule="auto"/>
        <w:rPr>
          <w:rFonts w:ascii="Times New Roman" w:hAnsi="Times New Roman" w:cs="Times New Roman"/>
          <w:sz w:val="24"/>
          <w:szCs w:val="24"/>
        </w:rPr>
      </w:pPr>
      <w:r w:rsidRPr="00406CF6">
        <w:rPr>
          <w:rFonts w:ascii="Times New Roman" w:hAnsi="Times New Roman" w:cs="Times New Roman"/>
          <w:sz w:val="24"/>
          <w:szCs w:val="24"/>
        </w:rPr>
        <w:t>WHEREAS</w:t>
      </w:r>
      <w:r w:rsidR="0020464D" w:rsidRPr="00406CF6">
        <w:rPr>
          <w:rFonts w:ascii="Times New Roman" w:hAnsi="Times New Roman" w:cs="Times New Roman"/>
          <w:sz w:val="24"/>
          <w:szCs w:val="24"/>
        </w:rPr>
        <w:t xml:space="preserve">, concerns have been raised regarding whether audio description </w:t>
      </w:r>
      <w:r w:rsidR="00D00C33" w:rsidRPr="00406CF6">
        <w:rPr>
          <w:rFonts w:ascii="Times New Roman" w:hAnsi="Times New Roman" w:cs="Times New Roman"/>
          <w:sz w:val="24"/>
          <w:szCs w:val="24"/>
        </w:rPr>
        <w:t xml:space="preserve">quality </w:t>
      </w:r>
      <w:r w:rsidR="0020464D" w:rsidRPr="00406CF6">
        <w:rPr>
          <w:rFonts w:ascii="Times New Roman" w:hAnsi="Times New Roman" w:cs="Times New Roman"/>
          <w:sz w:val="24"/>
          <w:szCs w:val="24"/>
        </w:rPr>
        <w:t>standards are consistent with the First Amendment to the US Constitution, as the FCC inquired in the March 2011 NPRM, “</w:t>
      </w:r>
      <w:r w:rsidR="0020464D" w:rsidRPr="00406CF6">
        <w:rPr>
          <w:rFonts w:ascii="Times New Roman" w:hAnsi="Times New Roman" w:cs="Times New Roman"/>
          <w:color w:val="010101"/>
          <w:sz w:val="24"/>
          <w:szCs w:val="24"/>
        </w:rPr>
        <w:t>Does the Commission have authority to adopt such standards and could we do so consistent with the First Amendment?”</w:t>
      </w:r>
      <w:r w:rsidR="0020464D" w:rsidRPr="00406CF6">
        <w:rPr>
          <w:rFonts w:ascii="Times New Roman" w:hAnsi="Times New Roman" w:cs="Times New Roman"/>
          <w:sz w:val="24"/>
          <w:szCs w:val="24"/>
        </w:rPr>
        <w:t xml:space="preserve"> (</w:t>
      </w:r>
      <w:r w:rsidR="0020464D" w:rsidRPr="00406CF6">
        <w:rPr>
          <w:rFonts w:ascii="Times New Roman" w:hAnsi="Times New Roman" w:cs="Times New Roman"/>
          <w:i/>
          <w:iCs/>
          <w:sz w:val="24"/>
          <w:szCs w:val="24"/>
        </w:rPr>
        <w:t xml:space="preserve">Video </w:t>
      </w:r>
      <w:r w:rsidR="0020464D" w:rsidRPr="00406CF6">
        <w:rPr>
          <w:rFonts w:ascii="Times New Roman" w:hAnsi="Times New Roman" w:cs="Times New Roman"/>
          <w:i/>
          <w:iCs/>
          <w:color w:val="010101"/>
          <w:sz w:val="24"/>
          <w:szCs w:val="24"/>
        </w:rPr>
        <w:t>Description: Implementation</w:t>
      </w:r>
      <w:r w:rsidR="0020464D" w:rsidRPr="00406CF6">
        <w:rPr>
          <w:rFonts w:ascii="Times New Roman" w:hAnsi="Times New Roman" w:cs="Times New Roman"/>
          <w:sz w:val="24"/>
          <w:szCs w:val="24"/>
        </w:rPr>
        <w:t xml:space="preserve"> </w:t>
      </w:r>
      <w:r w:rsidR="0020464D" w:rsidRPr="00406CF6">
        <w:rPr>
          <w:rFonts w:ascii="Times New Roman" w:hAnsi="Times New Roman" w:cs="Times New Roman"/>
          <w:i/>
          <w:iCs/>
          <w:color w:val="010101"/>
          <w:sz w:val="24"/>
          <w:szCs w:val="24"/>
        </w:rPr>
        <w:t>of the Twenty-First Century Communications and Video Accessibility Act of 2010</w:t>
      </w:r>
      <w:r w:rsidR="0020464D" w:rsidRPr="00406CF6">
        <w:rPr>
          <w:rFonts w:ascii="Times New Roman" w:hAnsi="Times New Roman" w:cs="Times New Roman"/>
          <w:b/>
          <w:bCs/>
          <w:i/>
          <w:iCs/>
          <w:color w:val="010101"/>
          <w:sz w:val="24"/>
          <w:szCs w:val="24"/>
        </w:rPr>
        <w:t xml:space="preserve">, </w:t>
      </w:r>
      <w:r w:rsidR="0020464D" w:rsidRPr="00406CF6">
        <w:rPr>
          <w:rFonts w:ascii="Times New Roman" w:hAnsi="Times New Roman" w:cs="Times New Roman"/>
          <w:i/>
          <w:iCs/>
          <w:color w:val="010101"/>
          <w:sz w:val="24"/>
          <w:szCs w:val="24"/>
        </w:rPr>
        <w:t>MB Docket No. 11-43</w:t>
      </w:r>
      <w:r w:rsidR="00AF59A0" w:rsidRPr="00406CF6">
        <w:rPr>
          <w:rFonts w:ascii="Times New Roman" w:hAnsi="Times New Roman" w:cs="Times New Roman"/>
          <w:i/>
          <w:iCs/>
          <w:color w:val="010101"/>
          <w:sz w:val="24"/>
          <w:szCs w:val="24"/>
        </w:rPr>
        <w:t>)</w:t>
      </w:r>
      <w:r w:rsidR="00AF59A0" w:rsidRPr="00406CF6">
        <w:rPr>
          <w:rFonts w:ascii="Times New Roman" w:hAnsi="Times New Roman" w:cs="Times New Roman"/>
          <w:color w:val="010101"/>
          <w:sz w:val="24"/>
          <w:szCs w:val="24"/>
        </w:rPr>
        <w:t>, and;</w:t>
      </w:r>
      <w:r w:rsidR="00AF59A0" w:rsidRPr="00406CF6">
        <w:rPr>
          <w:rFonts w:ascii="Times New Roman" w:hAnsi="Times New Roman" w:cs="Times New Roman"/>
          <w:i/>
          <w:iCs/>
          <w:color w:val="010101"/>
          <w:sz w:val="24"/>
          <w:szCs w:val="24"/>
        </w:rPr>
        <w:t xml:space="preserve"> </w:t>
      </w:r>
    </w:p>
    <w:p w14:paraId="3EFF8384" w14:textId="1B12BC17" w:rsidR="0035174A" w:rsidRPr="00406CF6" w:rsidRDefault="00F0784B" w:rsidP="00BF40A7">
      <w:pPr>
        <w:spacing w:line="240" w:lineRule="auto"/>
        <w:rPr>
          <w:rFonts w:ascii="Times New Roman" w:hAnsi="Times New Roman" w:cs="Times New Roman"/>
          <w:sz w:val="24"/>
          <w:szCs w:val="24"/>
        </w:rPr>
      </w:pPr>
      <w:r w:rsidRPr="00406CF6">
        <w:rPr>
          <w:rFonts w:ascii="Times New Roman" w:hAnsi="Times New Roman" w:cs="Times New Roman"/>
          <w:sz w:val="24"/>
          <w:szCs w:val="24"/>
        </w:rPr>
        <w:t>WHEREAS</w:t>
      </w:r>
      <w:r w:rsidR="0035174A" w:rsidRPr="00406CF6">
        <w:rPr>
          <w:rFonts w:ascii="Times New Roman" w:hAnsi="Times New Roman" w:cs="Times New Roman"/>
          <w:sz w:val="24"/>
          <w:szCs w:val="24"/>
        </w:rPr>
        <w:t>,</w:t>
      </w:r>
      <w:r w:rsidRPr="00406CF6">
        <w:rPr>
          <w:rFonts w:ascii="Times New Roman" w:hAnsi="Times New Roman" w:cs="Times New Roman"/>
          <w:sz w:val="24"/>
          <w:szCs w:val="24"/>
        </w:rPr>
        <w:t xml:space="preserve"> the </w:t>
      </w:r>
      <w:r w:rsidR="00882C9A" w:rsidRPr="00406CF6">
        <w:rPr>
          <w:rFonts w:ascii="Times New Roman" w:hAnsi="Times New Roman" w:cs="Times New Roman"/>
          <w:sz w:val="24"/>
          <w:szCs w:val="24"/>
        </w:rPr>
        <w:t xml:space="preserve">Commission </w:t>
      </w:r>
      <w:r w:rsidRPr="00406CF6">
        <w:rPr>
          <w:rFonts w:ascii="Times New Roman" w:hAnsi="Times New Roman" w:cs="Times New Roman"/>
          <w:sz w:val="24"/>
          <w:szCs w:val="24"/>
        </w:rPr>
        <w:t xml:space="preserve">has </w:t>
      </w:r>
      <w:r w:rsidR="00882C9A" w:rsidRPr="00406CF6">
        <w:rPr>
          <w:rFonts w:ascii="Times New Roman" w:hAnsi="Times New Roman" w:cs="Times New Roman"/>
          <w:sz w:val="24"/>
          <w:szCs w:val="24"/>
        </w:rPr>
        <w:t xml:space="preserve">tasked the DAC with </w:t>
      </w:r>
      <w:r w:rsidRPr="00406CF6">
        <w:rPr>
          <w:rFonts w:ascii="Times New Roman" w:hAnsi="Times New Roman" w:cs="Times New Roman"/>
          <w:sz w:val="24"/>
          <w:szCs w:val="24"/>
        </w:rPr>
        <w:t>develop</w:t>
      </w:r>
      <w:r w:rsidR="00882C9A" w:rsidRPr="00406CF6">
        <w:rPr>
          <w:rFonts w:ascii="Times New Roman" w:hAnsi="Times New Roman" w:cs="Times New Roman"/>
          <w:sz w:val="24"/>
          <w:szCs w:val="24"/>
        </w:rPr>
        <w:t xml:space="preserve">ing guidance on best practices regarding </w:t>
      </w:r>
      <w:r w:rsidRPr="00406CF6">
        <w:rPr>
          <w:rFonts w:ascii="Times New Roman" w:hAnsi="Times New Roman" w:cs="Times New Roman"/>
          <w:sz w:val="24"/>
          <w:szCs w:val="24"/>
        </w:rPr>
        <w:t xml:space="preserve">the universal tenets of the </w:t>
      </w:r>
      <w:r w:rsidR="00CE474A" w:rsidRPr="00406CF6">
        <w:rPr>
          <w:rFonts w:ascii="Times New Roman" w:hAnsi="Times New Roman" w:cs="Times New Roman"/>
          <w:sz w:val="24"/>
          <w:szCs w:val="24"/>
        </w:rPr>
        <w:t>composition</w:t>
      </w:r>
      <w:r w:rsidRPr="00406CF6">
        <w:rPr>
          <w:rFonts w:ascii="Times New Roman" w:hAnsi="Times New Roman" w:cs="Times New Roman"/>
          <w:sz w:val="24"/>
          <w:szCs w:val="24"/>
        </w:rPr>
        <w:t xml:space="preserve"> of audio description.</w:t>
      </w:r>
    </w:p>
    <w:p w14:paraId="20F9DEC6" w14:textId="0BDFF42C" w:rsidR="00F0784B" w:rsidRPr="00406CF6" w:rsidRDefault="00F0784B" w:rsidP="00AF59A0">
      <w:pPr>
        <w:pStyle w:val="BodyA"/>
        <w:spacing w:after="0"/>
        <w:rPr>
          <w:rFonts w:ascii="Times New Roman" w:hAnsi="Times New Roman" w:cs="Times New Roman"/>
          <w:sz w:val="24"/>
          <w:szCs w:val="24"/>
          <w14:textOutline w14:w="0" w14:cap="flat" w14:cmpd="sng" w14:algn="ctr">
            <w14:noFill/>
            <w14:prstDash w14:val="solid"/>
            <w14:bevel/>
          </w14:textOutline>
        </w:rPr>
      </w:pPr>
      <w:r w:rsidRPr="00406CF6">
        <w:rPr>
          <w:rStyle w:val="None"/>
          <w:rFonts w:ascii="Times New Roman" w:hAnsi="Times New Roman" w:cs="Times New Roman"/>
          <w:sz w:val="24"/>
          <w:szCs w:val="24"/>
          <w:lang w:val="en-US"/>
        </w:rPr>
        <w:t xml:space="preserve">NOW, THEREFORE, IT IS </w:t>
      </w:r>
      <w:r w:rsidRPr="00406CF6">
        <w:rPr>
          <w:rFonts w:ascii="Times New Roman" w:hAnsi="Times New Roman" w:cs="Times New Roman"/>
          <w:sz w:val="24"/>
          <w:szCs w:val="24"/>
        </w:rPr>
        <w:t xml:space="preserve">RECOMMENDED that the FCC make available upon request, and place on the audio description page of its web site, the document attached hereto as Appendix A, which provides a summary of the various considerations </w:t>
      </w:r>
      <w:proofErr w:type="gramStart"/>
      <w:r w:rsidRPr="00406CF6">
        <w:rPr>
          <w:rFonts w:ascii="Times New Roman" w:hAnsi="Times New Roman" w:cs="Times New Roman"/>
          <w:sz w:val="24"/>
          <w:szCs w:val="24"/>
        </w:rPr>
        <w:t>taken into account</w:t>
      </w:r>
      <w:proofErr w:type="gramEnd"/>
      <w:r w:rsidRPr="00406CF6">
        <w:rPr>
          <w:rFonts w:ascii="Times New Roman" w:hAnsi="Times New Roman" w:cs="Times New Roman"/>
          <w:sz w:val="24"/>
          <w:szCs w:val="24"/>
        </w:rPr>
        <w:t xml:space="preserve"> in t</w:t>
      </w:r>
      <w:r w:rsidRPr="00406CF6">
        <w:rPr>
          <w:rFonts w:ascii="Times New Roman" w:hAnsi="Times New Roman" w:cs="Times New Roman"/>
          <w:sz w:val="24"/>
          <w:szCs w:val="24"/>
          <w:lang w:val="en-US"/>
        </w:rPr>
        <w:t xml:space="preserve">he development of </w:t>
      </w:r>
      <w:r w:rsidR="00681CE1" w:rsidRPr="00406CF6">
        <w:rPr>
          <w:rFonts w:ascii="Times New Roman" w:hAnsi="Times New Roman" w:cs="Times New Roman"/>
          <w:sz w:val="24"/>
          <w:szCs w:val="24"/>
          <w:lang w:val="en-US"/>
        </w:rPr>
        <w:t xml:space="preserve">high-quality </w:t>
      </w:r>
      <w:r w:rsidRPr="00406CF6">
        <w:rPr>
          <w:rFonts w:ascii="Times New Roman" w:hAnsi="Times New Roman" w:cs="Times New Roman"/>
          <w:sz w:val="24"/>
          <w:szCs w:val="24"/>
          <w:lang w:val="en-US"/>
        </w:rPr>
        <w:t>audio description</w:t>
      </w:r>
      <w:r w:rsidRPr="00406CF6">
        <w:rPr>
          <w:rFonts w:ascii="Times New Roman" w:hAnsi="Times New Roman" w:cs="Times New Roman"/>
          <w:sz w:val="24"/>
          <w:szCs w:val="24"/>
          <w:lang w:val="it-IT"/>
        </w:rPr>
        <w:t>.</w:t>
      </w:r>
    </w:p>
    <w:p w14:paraId="20EA7D67" w14:textId="77777777" w:rsidR="007C656E" w:rsidRPr="00406CF6" w:rsidRDefault="007C656E">
      <w:pPr>
        <w:spacing w:line="259" w:lineRule="auto"/>
        <w:rPr>
          <w:rFonts w:ascii="Times New Roman" w:eastAsia="Arial" w:hAnsi="Times New Roman" w:cs="Times New Roman"/>
          <w:b/>
          <w:bCs/>
          <w:color w:val="000000"/>
          <w:sz w:val="24"/>
          <w:szCs w:val="24"/>
          <w:u w:val="single" w:color="000000"/>
          <w:lang w:val="de-DE"/>
          <w14:textOutline w14:w="0" w14:cap="flat" w14:cmpd="sng" w14:algn="ctr">
            <w14:noFill/>
            <w14:prstDash w14:val="solid"/>
            <w14:bevel/>
          </w14:textOutline>
        </w:rPr>
      </w:pPr>
      <w:r w:rsidRPr="00406CF6">
        <w:rPr>
          <w:rFonts w:ascii="Times New Roman" w:eastAsia="Arial" w:hAnsi="Times New Roman" w:cs="Times New Roman"/>
          <w:b/>
          <w:bCs/>
          <w:sz w:val="24"/>
          <w:szCs w:val="24"/>
          <w:u w:val="single"/>
        </w:rPr>
        <w:br w:type="page"/>
      </w:r>
    </w:p>
    <w:p w14:paraId="13AD245C" w14:textId="29F1161F" w:rsidR="00F0784B" w:rsidRPr="00406CF6" w:rsidRDefault="00F0784B" w:rsidP="00F0784B">
      <w:pPr>
        <w:pStyle w:val="Body"/>
        <w:spacing w:after="0" w:line="240" w:lineRule="auto"/>
        <w:jc w:val="center"/>
        <w:rPr>
          <w:rFonts w:ascii="Times New Roman" w:eastAsia="Arial" w:hAnsi="Times New Roman" w:cs="Times New Roman"/>
          <w:b/>
          <w:bCs/>
          <w:sz w:val="24"/>
          <w:szCs w:val="24"/>
          <w:u w:val="single"/>
        </w:rPr>
      </w:pPr>
      <w:r w:rsidRPr="00406CF6">
        <w:rPr>
          <w:rFonts w:ascii="Times New Roman" w:eastAsia="Arial" w:hAnsi="Times New Roman" w:cs="Times New Roman"/>
          <w:b/>
          <w:bCs/>
          <w:sz w:val="24"/>
          <w:szCs w:val="24"/>
          <w:u w:val="single"/>
        </w:rPr>
        <w:lastRenderedPageBreak/>
        <w:t>APPENDIX A</w:t>
      </w:r>
    </w:p>
    <w:p w14:paraId="65003143" w14:textId="36CF920A" w:rsidR="0008315F" w:rsidRPr="00406CF6" w:rsidRDefault="0008315F">
      <w:pPr>
        <w:spacing w:line="259" w:lineRule="auto"/>
        <w:rPr>
          <w:rFonts w:ascii="Times New Roman" w:eastAsia="Arial" w:hAnsi="Times New Roman" w:cs="Times New Roman"/>
          <w:color w:val="000000"/>
          <w:sz w:val="24"/>
          <w:szCs w:val="24"/>
          <w:u w:color="000000"/>
          <w:lang w:val="de-DE"/>
          <w14:textOutline w14:w="0" w14:cap="flat" w14:cmpd="sng" w14:algn="ctr">
            <w14:noFill/>
            <w14:prstDash w14:val="solid"/>
            <w14:bevel/>
          </w14:textOutline>
        </w:rPr>
      </w:pPr>
      <w:r w:rsidRPr="00406CF6">
        <w:rPr>
          <w:rFonts w:ascii="Times New Roman" w:eastAsia="Arial" w:hAnsi="Times New Roman" w:cs="Times New Roman"/>
          <w:sz w:val="24"/>
          <w:szCs w:val="24"/>
        </w:rPr>
        <w:br w:type="page"/>
      </w:r>
    </w:p>
    <w:p w14:paraId="1358EBAD" w14:textId="4C7B454D" w:rsidR="00547192" w:rsidRPr="00406CF6" w:rsidRDefault="00547192" w:rsidP="00547192">
      <w:pPr>
        <w:spacing w:after="0" w:line="240" w:lineRule="auto"/>
        <w:jc w:val="center"/>
        <w:rPr>
          <w:rFonts w:ascii="Times New Roman" w:eastAsia="Calibri" w:hAnsi="Times New Roman" w:cs="Times New Roman"/>
          <w:b/>
          <w:bCs/>
          <w:strike/>
          <w:sz w:val="24"/>
          <w:szCs w:val="24"/>
        </w:rPr>
      </w:pPr>
      <w:bookmarkStart w:id="1" w:name="_Hlk51328051"/>
      <w:r w:rsidRPr="5ADF0453">
        <w:rPr>
          <w:rFonts w:ascii="Times New Roman" w:eastAsia="Calibri" w:hAnsi="Times New Roman" w:cs="Times New Roman"/>
          <w:b/>
          <w:bCs/>
          <w:sz w:val="24"/>
          <w:szCs w:val="24"/>
          <w:lang w:val="de-DE"/>
        </w:rPr>
        <w:lastRenderedPageBreak/>
        <w:t>Resources and G</w:t>
      </w:r>
      <w:r w:rsidR="3BF46CFD" w:rsidRPr="5ADF0453">
        <w:rPr>
          <w:rFonts w:ascii="Times New Roman" w:eastAsia="Calibri" w:hAnsi="Times New Roman" w:cs="Times New Roman"/>
          <w:b/>
          <w:bCs/>
          <w:sz w:val="24"/>
          <w:szCs w:val="24"/>
          <w:lang w:val="de-DE"/>
        </w:rPr>
        <w:t xml:space="preserve">uidance </w:t>
      </w:r>
      <w:r w:rsidRPr="5ADF0453">
        <w:rPr>
          <w:rFonts w:ascii="Times New Roman" w:eastAsia="Calibri" w:hAnsi="Times New Roman" w:cs="Times New Roman"/>
          <w:b/>
          <w:bCs/>
          <w:sz w:val="24"/>
          <w:szCs w:val="24"/>
        </w:rPr>
        <w:t>Regarding</w:t>
      </w:r>
      <w:r w:rsidRPr="5ADF0453">
        <w:rPr>
          <w:rFonts w:ascii="Times New Roman" w:eastAsia="Calibri" w:hAnsi="Times New Roman" w:cs="Times New Roman"/>
          <w:b/>
          <w:bCs/>
          <w:strike/>
          <w:sz w:val="24"/>
          <w:szCs w:val="24"/>
        </w:rPr>
        <w:t xml:space="preserve"> </w:t>
      </w:r>
    </w:p>
    <w:p w14:paraId="015A2875" w14:textId="1867D0AE" w:rsidR="00547192" w:rsidRPr="00406CF6" w:rsidRDefault="00547192" w:rsidP="00E56774">
      <w:pPr>
        <w:spacing w:after="0" w:line="240" w:lineRule="auto"/>
        <w:jc w:val="center"/>
        <w:rPr>
          <w:rFonts w:ascii="Times New Roman" w:eastAsia="Calibri" w:hAnsi="Times New Roman" w:cs="Times New Roman"/>
          <w:b/>
          <w:bCs/>
          <w:sz w:val="24"/>
          <w:szCs w:val="24"/>
        </w:rPr>
      </w:pPr>
      <w:r w:rsidRPr="00547192">
        <w:rPr>
          <w:rFonts w:ascii="Times New Roman" w:eastAsia="Calibri" w:hAnsi="Times New Roman" w:cs="Times New Roman"/>
          <w:b/>
          <w:bCs/>
          <w:sz w:val="24"/>
          <w:szCs w:val="24"/>
        </w:rPr>
        <w:t>the Composition of Audio Description</w:t>
      </w:r>
    </w:p>
    <w:p w14:paraId="7ACEC2ED" w14:textId="77777777" w:rsidR="00547192" w:rsidRPr="00547192" w:rsidRDefault="00547192" w:rsidP="00E56774">
      <w:pPr>
        <w:spacing w:after="0" w:line="240" w:lineRule="auto"/>
        <w:jc w:val="center"/>
        <w:rPr>
          <w:rFonts w:ascii="Times New Roman" w:eastAsia="Calibri" w:hAnsi="Times New Roman" w:cs="Times New Roman"/>
          <w:sz w:val="24"/>
          <w:szCs w:val="24"/>
          <w:lang w:val="de-DE"/>
        </w:rPr>
      </w:pPr>
      <w:r w:rsidRPr="00547192">
        <w:rPr>
          <w:rFonts w:ascii="Times New Roman" w:eastAsia="Calibri" w:hAnsi="Times New Roman" w:cs="Times New Roman"/>
          <w:b/>
          <w:bCs/>
          <w:sz w:val="24"/>
          <w:szCs w:val="24"/>
          <w:lang w:val="de-DE"/>
        </w:rPr>
        <w:t>Created by the Disability Advisory Committee</w:t>
      </w:r>
      <w:bookmarkEnd w:id="1"/>
    </w:p>
    <w:p w14:paraId="7A37D6E8" w14:textId="77777777" w:rsidR="00547192" w:rsidRPr="00406CF6" w:rsidRDefault="00547192" w:rsidP="00F0784B">
      <w:pPr>
        <w:pStyle w:val="Body"/>
        <w:spacing w:after="0" w:line="240" w:lineRule="auto"/>
        <w:rPr>
          <w:rFonts w:ascii="Times New Roman" w:hAnsi="Times New Roman" w:cs="Times New Roman"/>
          <w:sz w:val="24"/>
          <w:szCs w:val="24"/>
          <w:lang w:val="en-US"/>
        </w:rPr>
      </w:pPr>
    </w:p>
    <w:p w14:paraId="6B891F3D" w14:textId="77777777" w:rsidR="00547192" w:rsidRPr="00406CF6" w:rsidRDefault="00547192" w:rsidP="00F0784B">
      <w:pPr>
        <w:pStyle w:val="Body"/>
        <w:spacing w:after="0" w:line="240" w:lineRule="auto"/>
        <w:rPr>
          <w:rFonts w:ascii="Times New Roman" w:hAnsi="Times New Roman" w:cs="Times New Roman"/>
          <w:sz w:val="24"/>
          <w:szCs w:val="24"/>
          <w:lang w:val="en-US"/>
        </w:rPr>
      </w:pPr>
    </w:p>
    <w:p w14:paraId="74E0EFA6" w14:textId="4B3C8362" w:rsidR="00F0784B" w:rsidRPr="00406CF6" w:rsidRDefault="00F0784B" w:rsidP="00F0784B">
      <w:pPr>
        <w:pStyle w:val="Body"/>
        <w:spacing w:after="0" w:line="240" w:lineRule="auto"/>
        <w:rPr>
          <w:rFonts w:ascii="Times New Roman" w:hAnsi="Times New Roman" w:cs="Times New Roman"/>
          <w:sz w:val="24"/>
          <w:szCs w:val="24"/>
        </w:rPr>
      </w:pPr>
      <w:r w:rsidRPr="00406CF6">
        <w:rPr>
          <w:rFonts w:ascii="Times New Roman" w:hAnsi="Times New Roman" w:cs="Times New Roman"/>
          <w:sz w:val="24"/>
          <w:szCs w:val="24"/>
          <w:lang w:val="en-US"/>
        </w:rPr>
        <w:t xml:space="preserve">Audio description </w:t>
      </w:r>
      <w:r w:rsidRPr="00406CF6">
        <w:rPr>
          <w:rFonts w:ascii="Times New Roman" w:hAnsi="Times New Roman" w:cs="Times New Roman"/>
          <w:sz w:val="24"/>
          <w:szCs w:val="24"/>
        </w:rPr>
        <w:t xml:space="preserve">is a </w:t>
      </w:r>
      <w:r w:rsidRPr="00406CF6">
        <w:rPr>
          <w:rFonts w:ascii="Times New Roman" w:hAnsi="Times New Roman" w:cs="Times New Roman"/>
          <w:sz w:val="24"/>
          <w:szCs w:val="24"/>
          <w:lang w:val="en-US"/>
        </w:rPr>
        <w:t xml:space="preserve">tool to provide access to visual information by means of a verbal representation of visual elements in a video </w:t>
      </w:r>
      <w:r w:rsidRPr="00406CF6">
        <w:rPr>
          <w:rFonts w:ascii="Times New Roman" w:hAnsi="Times New Roman" w:cs="Times New Roman"/>
          <w:sz w:val="24"/>
          <w:szCs w:val="24"/>
        </w:rPr>
        <w:t xml:space="preserve">program for </w:t>
      </w:r>
      <w:r w:rsidRPr="00406CF6">
        <w:rPr>
          <w:rFonts w:ascii="Times New Roman" w:hAnsi="Times New Roman" w:cs="Times New Roman"/>
          <w:sz w:val="24"/>
          <w:szCs w:val="24"/>
          <w:lang w:val="fr-FR"/>
        </w:rPr>
        <w:t>audience</w:t>
      </w:r>
      <w:r w:rsidRPr="00406CF6">
        <w:rPr>
          <w:rFonts w:ascii="Times New Roman" w:hAnsi="Times New Roman" w:cs="Times New Roman"/>
          <w:sz w:val="24"/>
          <w:szCs w:val="24"/>
          <w:lang w:val="en-US"/>
        </w:rPr>
        <w:t xml:space="preserve"> members who are blind or have a visual impairment. </w:t>
      </w:r>
      <w:r w:rsidR="006618E7" w:rsidRPr="00406CF6">
        <w:rPr>
          <w:rFonts w:ascii="Times New Roman" w:hAnsi="Times New Roman" w:cs="Times New Roman"/>
          <w:sz w:val="24"/>
          <w:szCs w:val="24"/>
          <w:lang w:val="en-US"/>
        </w:rPr>
        <w:t xml:space="preserve">Audio </w:t>
      </w:r>
      <w:r w:rsidRPr="00406CF6">
        <w:rPr>
          <w:rFonts w:ascii="Times New Roman" w:hAnsi="Times New Roman" w:cs="Times New Roman"/>
          <w:sz w:val="24"/>
          <w:szCs w:val="24"/>
          <w:lang w:val="en-US"/>
        </w:rPr>
        <w:t xml:space="preserve">description often cannot convey </w:t>
      </w:r>
      <w:proofErr w:type="gramStart"/>
      <w:r w:rsidRPr="00406CF6">
        <w:rPr>
          <w:rFonts w:ascii="Times New Roman" w:hAnsi="Times New Roman" w:cs="Times New Roman"/>
          <w:sz w:val="24"/>
          <w:szCs w:val="24"/>
          <w:lang w:val="en-US"/>
        </w:rPr>
        <w:t>all of</w:t>
      </w:r>
      <w:proofErr w:type="gramEnd"/>
      <w:r w:rsidRPr="00406CF6">
        <w:rPr>
          <w:rFonts w:ascii="Times New Roman" w:hAnsi="Times New Roman" w:cs="Times New Roman"/>
          <w:sz w:val="24"/>
          <w:szCs w:val="24"/>
          <w:lang w:val="en-US"/>
        </w:rPr>
        <w:t xml:space="preserve"> the visual information included in each scene of a video program</w:t>
      </w:r>
      <w:r w:rsidR="006618E7" w:rsidRPr="00406CF6">
        <w:rPr>
          <w:rFonts w:ascii="Times New Roman" w:hAnsi="Times New Roman" w:cs="Times New Roman"/>
          <w:sz w:val="24"/>
          <w:szCs w:val="24"/>
          <w:lang w:val="en-US"/>
        </w:rPr>
        <w:t>; therefore</w:t>
      </w:r>
      <w:r w:rsidRPr="00406CF6">
        <w:rPr>
          <w:rFonts w:ascii="Times New Roman" w:hAnsi="Times New Roman" w:cs="Times New Roman"/>
          <w:sz w:val="24"/>
          <w:szCs w:val="24"/>
          <w:lang w:val="en-US"/>
        </w:rPr>
        <w:t xml:space="preserve">, content creators and audio describers necessarily make choices </w:t>
      </w:r>
      <w:r w:rsidRPr="00406CF6">
        <w:rPr>
          <w:rFonts w:ascii="Times New Roman" w:hAnsi="Times New Roman" w:cs="Times New Roman"/>
          <w:sz w:val="24"/>
          <w:szCs w:val="24"/>
        </w:rPr>
        <w:t>to prioritize</w:t>
      </w:r>
      <w:r w:rsidRPr="00406CF6">
        <w:rPr>
          <w:rFonts w:ascii="Times New Roman" w:hAnsi="Times New Roman" w:cs="Times New Roman"/>
          <w:sz w:val="24"/>
          <w:szCs w:val="24"/>
          <w:lang w:val="en-US"/>
        </w:rPr>
        <w:t xml:space="preserve"> the</w:t>
      </w:r>
      <w:r w:rsidRPr="00406CF6">
        <w:rPr>
          <w:rFonts w:ascii="Times New Roman" w:hAnsi="Times New Roman" w:cs="Times New Roman"/>
          <w:sz w:val="24"/>
          <w:szCs w:val="24"/>
          <w:lang w:val="fr-FR"/>
        </w:rPr>
        <w:t xml:space="preserve"> information </w:t>
      </w:r>
      <w:r w:rsidRPr="00406CF6">
        <w:rPr>
          <w:rFonts w:ascii="Times New Roman" w:hAnsi="Times New Roman" w:cs="Times New Roman"/>
          <w:sz w:val="24"/>
          <w:szCs w:val="24"/>
          <w:lang w:val="en-US"/>
        </w:rPr>
        <w:t>ultimately included in the description. Those choices seek to convey the intent of the program’</w:t>
      </w:r>
      <w:r w:rsidRPr="00406CF6">
        <w:rPr>
          <w:rFonts w:ascii="Times New Roman" w:hAnsi="Times New Roman" w:cs="Times New Roman"/>
          <w:sz w:val="24"/>
          <w:szCs w:val="24"/>
        </w:rPr>
        <w:t xml:space="preserve">s </w:t>
      </w:r>
      <w:r w:rsidRPr="00406CF6">
        <w:rPr>
          <w:rFonts w:ascii="Times New Roman" w:hAnsi="Times New Roman" w:cs="Times New Roman"/>
          <w:sz w:val="24"/>
          <w:szCs w:val="24"/>
          <w:lang w:val="it-IT"/>
        </w:rPr>
        <w:t xml:space="preserve">creator </w:t>
      </w:r>
      <w:r w:rsidRPr="00406CF6">
        <w:rPr>
          <w:rFonts w:ascii="Times New Roman" w:hAnsi="Times New Roman" w:cs="Times New Roman"/>
          <w:sz w:val="24"/>
          <w:szCs w:val="24"/>
          <w:lang w:val="en-US"/>
        </w:rPr>
        <w:t xml:space="preserve">with the goal of providing </w:t>
      </w:r>
      <w:r w:rsidRPr="00406CF6">
        <w:rPr>
          <w:rFonts w:ascii="Times New Roman" w:hAnsi="Times New Roman" w:cs="Times New Roman"/>
          <w:sz w:val="24"/>
          <w:szCs w:val="24"/>
          <w:lang w:val="fr-FR"/>
        </w:rPr>
        <w:t>audiences</w:t>
      </w:r>
      <w:r w:rsidRPr="00406CF6">
        <w:rPr>
          <w:rFonts w:ascii="Times New Roman" w:hAnsi="Times New Roman" w:cs="Times New Roman"/>
          <w:sz w:val="24"/>
          <w:szCs w:val="24"/>
        </w:rPr>
        <w:t xml:space="preserve"> description </w:t>
      </w:r>
      <w:r w:rsidRPr="00406CF6">
        <w:rPr>
          <w:rFonts w:ascii="Times New Roman" w:hAnsi="Times New Roman" w:cs="Times New Roman"/>
          <w:sz w:val="24"/>
          <w:szCs w:val="24"/>
          <w:lang w:val="en-US"/>
        </w:rPr>
        <w:t xml:space="preserve">that illustrates the visual elements of a story in a manner that provides a comparable experience </w:t>
      </w:r>
      <w:r w:rsidRPr="00406CF6">
        <w:rPr>
          <w:rFonts w:ascii="Times New Roman" w:hAnsi="Times New Roman" w:cs="Times New Roman"/>
          <w:sz w:val="24"/>
          <w:szCs w:val="24"/>
        </w:rPr>
        <w:t xml:space="preserve">to </w:t>
      </w:r>
      <w:r w:rsidRPr="00406CF6">
        <w:rPr>
          <w:rFonts w:ascii="Times New Roman" w:hAnsi="Times New Roman" w:cs="Times New Roman"/>
          <w:sz w:val="24"/>
          <w:szCs w:val="24"/>
          <w:lang w:val="en-US"/>
        </w:rPr>
        <w:t>that of sighted viewers.</w:t>
      </w:r>
    </w:p>
    <w:p w14:paraId="7456AB43" w14:textId="77777777" w:rsidR="00F0784B" w:rsidRPr="00406CF6" w:rsidRDefault="00F0784B" w:rsidP="00F0784B">
      <w:pPr>
        <w:pStyle w:val="Body"/>
        <w:spacing w:after="0" w:line="240" w:lineRule="auto"/>
        <w:ind w:left="720"/>
        <w:rPr>
          <w:rFonts w:ascii="Times New Roman" w:eastAsia="Arial" w:hAnsi="Times New Roman" w:cs="Times New Roman"/>
          <w:sz w:val="24"/>
          <w:szCs w:val="24"/>
        </w:rPr>
      </w:pPr>
    </w:p>
    <w:p w14:paraId="2E60C57D" w14:textId="51851B89" w:rsidR="00F0784B" w:rsidRPr="00406CF6" w:rsidRDefault="00F0784B" w:rsidP="00F0784B">
      <w:pPr>
        <w:pStyle w:val="Body"/>
        <w:spacing w:after="0" w:line="240" w:lineRule="auto"/>
        <w:rPr>
          <w:rFonts w:ascii="Times New Roman" w:hAnsi="Times New Roman" w:cs="Times New Roman"/>
          <w:i/>
          <w:iCs/>
          <w:sz w:val="24"/>
          <w:szCs w:val="24"/>
          <w:u w:val="single"/>
          <w:lang w:val="it-IT"/>
        </w:rPr>
      </w:pPr>
      <w:r w:rsidRPr="00406CF6">
        <w:rPr>
          <w:rFonts w:ascii="Times New Roman" w:hAnsi="Times New Roman" w:cs="Times New Roman"/>
          <w:i/>
          <w:iCs/>
          <w:sz w:val="24"/>
          <w:szCs w:val="24"/>
          <w:u w:val="single"/>
          <w:lang w:val="it-IT"/>
        </w:rPr>
        <w:t>Background</w:t>
      </w:r>
    </w:p>
    <w:p w14:paraId="7A7E296A" w14:textId="77777777" w:rsidR="00F0784B" w:rsidRPr="00406CF6" w:rsidRDefault="00F0784B" w:rsidP="00F0784B">
      <w:pPr>
        <w:pStyle w:val="Body"/>
        <w:spacing w:after="0" w:line="240" w:lineRule="auto"/>
        <w:rPr>
          <w:rFonts w:ascii="Times New Roman" w:hAnsi="Times New Roman" w:cs="Times New Roman"/>
          <w:iCs/>
          <w:sz w:val="24"/>
          <w:szCs w:val="24"/>
          <w:u w:val="single"/>
          <w:lang w:val="it-IT"/>
        </w:rPr>
      </w:pPr>
    </w:p>
    <w:p w14:paraId="3BF52233" w14:textId="23831251" w:rsidR="00F0784B" w:rsidRPr="00406CF6" w:rsidRDefault="00F0784B" w:rsidP="00F0784B">
      <w:pPr>
        <w:pStyle w:val="Body"/>
        <w:spacing w:after="0" w:line="240" w:lineRule="auto"/>
        <w:rPr>
          <w:rFonts w:ascii="Times New Roman" w:eastAsia="Arial" w:hAnsi="Times New Roman" w:cs="Times New Roman"/>
          <w:sz w:val="24"/>
          <w:szCs w:val="24"/>
        </w:rPr>
      </w:pPr>
      <w:r w:rsidRPr="00406CF6">
        <w:rPr>
          <w:rFonts w:ascii="Times New Roman" w:hAnsi="Times New Roman" w:cs="Times New Roman"/>
          <w:sz w:val="24"/>
          <w:szCs w:val="24"/>
          <w:lang w:val="it-IT"/>
        </w:rPr>
        <w:t>Audio description</w:t>
      </w:r>
      <w:r w:rsidRPr="00406CF6">
        <w:rPr>
          <w:rFonts w:ascii="Times New Roman" w:hAnsi="Times New Roman" w:cs="Times New Roman"/>
          <w:sz w:val="24"/>
          <w:szCs w:val="24"/>
          <w:lang w:val="en-US"/>
        </w:rPr>
        <w:t xml:space="preserve"> is well-established and there are</w:t>
      </w:r>
      <w:r w:rsidRPr="00406CF6">
        <w:rPr>
          <w:rFonts w:ascii="Times New Roman" w:hAnsi="Times New Roman" w:cs="Times New Roman"/>
          <w:sz w:val="24"/>
          <w:szCs w:val="24"/>
        </w:rPr>
        <w:t xml:space="preserve"> </w:t>
      </w:r>
      <w:r w:rsidRPr="00406CF6">
        <w:rPr>
          <w:rFonts w:ascii="Times New Roman" w:hAnsi="Times New Roman" w:cs="Times New Roman"/>
          <w:sz w:val="24"/>
          <w:szCs w:val="24"/>
          <w:lang w:val="en-US"/>
        </w:rPr>
        <w:t xml:space="preserve">many existing </w:t>
      </w:r>
      <w:r w:rsidRPr="00406CF6">
        <w:rPr>
          <w:rFonts w:ascii="Times New Roman" w:hAnsi="Times New Roman" w:cs="Times New Roman"/>
          <w:sz w:val="24"/>
          <w:szCs w:val="24"/>
          <w:lang w:val="fr-FR"/>
        </w:rPr>
        <w:t xml:space="preserve">excellent </w:t>
      </w:r>
      <w:proofErr w:type="spellStart"/>
      <w:r w:rsidRPr="00406CF6">
        <w:rPr>
          <w:rFonts w:ascii="Times New Roman" w:hAnsi="Times New Roman" w:cs="Times New Roman"/>
          <w:sz w:val="24"/>
          <w:szCs w:val="24"/>
          <w:lang w:val="fr-FR"/>
        </w:rPr>
        <w:t>resources</w:t>
      </w:r>
      <w:proofErr w:type="spellEnd"/>
      <w:r w:rsidRPr="00406CF6">
        <w:rPr>
          <w:rFonts w:ascii="Times New Roman" w:hAnsi="Times New Roman" w:cs="Times New Roman"/>
          <w:sz w:val="24"/>
          <w:szCs w:val="24"/>
          <w:lang w:val="fr-FR"/>
        </w:rPr>
        <w:t xml:space="preserve"> </w:t>
      </w:r>
      <w:r w:rsidRPr="00406CF6">
        <w:rPr>
          <w:rFonts w:ascii="Times New Roman" w:hAnsi="Times New Roman" w:cs="Times New Roman"/>
          <w:sz w:val="24"/>
          <w:szCs w:val="24"/>
          <w:lang w:val="en-US"/>
        </w:rPr>
        <w:t>and guidelines that have been developed with input from content creators, individuals with vision loss and others around the world</w:t>
      </w:r>
      <w:r w:rsidRPr="00406CF6">
        <w:rPr>
          <w:rFonts w:ascii="Times New Roman" w:hAnsi="Times New Roman" w:cs="Times New Roman"/>
          <w:sz w:val="24"/>
          <w:szCs w:val="24"/>
        </w:rPr>
        <w:t>.</w:t>
      </w:r>
      <w:r w:rsidRPr="00406CF6">
        <w:rPr>
          <w:rFonts w:ascii="Times New Roman" w:hAnsi="Times New Roman" w:cs="Times New Roman"/>
          <w:sz w:val="24"/>
          <w:szCs w:val="24"/>
          <w:lang w:val="en-US"/>
        </w:rPr>
        <w:t xml:space="preserve"> Many content creators and audio describers reference these existing resources to produce quality descriptions. </w:t>
      </w:r>
    </w:p>
    <w:p w14:paraId="202D0743" w14:textId="77777777" w:rsidR="00F0784B" w:rsidRPr="00406CF6" w:rsidRDefault="00F0784B" w:rsidP="00F0784B">
      <w:pPr>
        <w:pStyle w:val="Body"/>
        <w:spacing w:after="0" w:line="240" w:lineRule="auto"/>
        <w:rPr>
          <w:rFonts w:ascii="Times New Roman" w:eastAsia="Arial" w:hAnsi="Times New Roman" w:cs="Times New Roman"/>
          <w:sz w:val="24"/>
          <w:szCs w:val="24"/>
        </w:rPr>
      </w:pPr>
    </w:p>
    <w:p w14:paraId="12D8602B" w14:textId="719FF339" w:rsidR="006618E7" w:rsidRPr="00406CF6" w:rsidRDefault="00F0784B" w:rsidP="00F0784B">
      <w:pPr>
        <w:pStyle w:val="Body"/>
        <w:spacing w:after="0" w:line="240" w:lineRule="auto"/>
        <w:rPr>
          <w:rFonts w:ascii="Times New Roman" w:hAnsi="Times New Roman" w:cs="Times New Roman"/>
          <w:sz w:val="24"/>
          <w:szCs w:val="24"/>
          <w:lang w:val="en-US"/>
        </w:rPr>
      </w:pPr>
      <w:r w:rsidRPr="00406CF6">
        <w:rPr>
          <w:rFonts w:ascii="Times New Roman" w:hAnsi="Times New Roman" w:cs="Times New Roman"/>
          <w:sz w:val="24"/>
          <w:szCs w:val="24"/>
          <w:lang w:val="en-US"/>
        </w:rPr>
        <w:t xml:space="preserve">Experienced providers of audio description </w:t>
      </w:r>
      <w:proofErr w:type="gramStart"/>
      <w:r w:rsidRPr="00406CF6">
        <w:rPr>
          <w:rFonts w:ascii="Times New Roman" w:hAnsi="Times New Roman" w:cs="Times New Roman"/>
          <w:sz w:val="24"/>
          <w:szCs w:val="24"/>
          <w:lang w:val="en-US"/>
        </w:rPr>
        <w:t>have an understanding of</w:t>
      </w:r>
      <w:proofErr w:type="gramEnd"/>
      <w:r w:rsidRPr="00406CF6">
        <w:rPr>
          <w:rFonts w:ascii="Times New Roman" w:hAnsi="Times New Roman" w:cs="Times New Roman"/>
          <w:sz w:val="24"/>
          <w:szCs w:val="24"/>
          <w:lang w:val="en-US"/>
        </w:rPr>
        <w:t xml:space="preserve"> how to convey visual information with language and how to prioritize which information is most critical for the intended audience</w:t>
      </w:r>
      <w:r w:rsidRPr="00406CF6">
        <w:rPr>
          <w:rFonts w:ascii="Times New Roman" w:hAnsi="Times New Roman" w:cs="Times New Roman"/>
          <w:sz w:val="24"/>
          <w:szCs w:val="24"/>
        </w:rPr>
        <w:t>.</w:t>
      </w:r>
      <w:r w:rsidRPr="00406CF6">
        <w:rPr>
          <w:rFonts w:ascii="Times New Roman" w:hAnsi="Times New Roman" w:cs="Times New Roman"/>
          <w:sz w:val="24"/>
          <w:szCs w:val="24"/>
          <w:lang w:val="en-US"/>
        </w:rPr>
        <w:t xml:space="preserve"> Content creators and program distributors </w:t>
      </w:r>
      <w:r w:rsidRPr="00406CF6">
        <w:rPr>
          <w:rFonts w:ascii="Times New Roman" w:hAnsi="Times New Roman" w:cs="Times New Roman"/>
          <w:sz w:val="24"/>
          <w:szCs w:val="24"/>
          <w:lang w:val="da-DK"/>
        </w:rPr>
        <w:t>often</w:t>
      </w:r>
      <w:r w:rsidRPr="00406CF6">
        <w:rPr>
          <w:rFonts w:ascii="Times New Roman" w:hAnsi="Times New Roman" w:cs="Times New Roman"/>
          <w:sz w:val="24"/>
          <w:szCs w:val="24"/>
          <w:lang w:val="en-US"/>
        </w:rPr>
        <w:t xml:space="preserve"> benefit from the knowledge that audio description professionals possess about the information access needs of the audience for audio description. However, content creators have the discretion and final authority over the content of </w:t>
      </w:r>
      <w:r w:rsidRPr="00406CF6">
        <w:rPr>
          <w:rFonts w:ascii="Times New Roman" w:hAnsi="Times New Roman" w:cs="Times New Roman"/>
          <w:sz w:val="24"/>
          <w:szCs w:val="24"/>
          <w:lang w:val="it-IT"/>
        </w:rPr>
        <w:t xml:space="preserve">audio description </w:t>
      </w:r>
      <w:r w:rsidRPr="00406CF6">
        <w:rPr>
          <w:rFonts w:ascii="Times New Roman" w:hAnsi="Times New Roman" w:cs="Times New Roman"/>
          <w:sz w:val="24"/>
          <w:szCs w:val="24"/>
          <w:lang w:val="en-US"/>
        </w:rPr>
        <w:t>just as they retain control over all other aspects of their creative work</w:t>
      </w:r>
      <w:r w:rsidR="00C32009" w:rsidRPr="00406CF6">
        <w:rPr>
          <w:rFonts w:ascii="Times New Roman" w:hAnsi="Times New Roman" w:cs="Times New Roman"/>
          <w:sz w:val="24"/>
          <w:szCs w:val="24"/>
          <w:lang w:val="en-US"/>
        </w:rPr>
        <w:t>,</w:t>
      </w:r>
      <w:r w:rsidR="00514F77" w:rsidRPr="00406CF6">
        <w:rPr>
          <w:rFonts w:ascii="Times New Roman" w:hAnsi="Times New Roman" w:cs="Times New Roman"/>
          <w:sz w:val="24"/>
          <w:szCs w:val="24"/>
          <w:lang w:val="en-US"/>
        </w:rPr>
        <w:t xml:space="preserve"> consistent with </w:t>
      </w:r>
      <w:r w:rsidR="00C32009" w:rsidRPr="00406CF6">
        <w:rPr>
          <w:rFonts w:ascii="Times New Roman" w:hAnsi="Times New Roman" w:cs="Times New Roman"/>
          <w:sz w:val="24"/>
          <w:szCs w:val="24"/>
          <w:lang w:val="en-US"/>
        </w:rPr>
        <w:t>the First Amendment</w:t>
      </w:r>
      <w:r w:rsidRPr="00406CF6">
        <w:rPr>
          <w:rFonts w:ascii="Times New Roman" w:hAnsi="Times New Roman" w:cs="Times New Roman"/>
          <w:sz w:val="24"/>
          <w:szCs w:val="24"/>
          <w:lang w:val="en-US"/>
        </w:rPr>
        <w:t>.</w:t>
      </w:r>
    </w:p>
    <w:p w14:paraId="770C5955" w14:textId="77777777" w:rsidR="00F0784B" w:rsidRPr="00406CF6" w:rsidRDefault="00F0784B" w:rsidP="00156023">
      <w:pPr>
        <w:pStyle w:val="Body"/>
        <w:spacing w:after="0" w:line="240" w:lineRule="auto"/>
        <w:ind w:left="720"/>
        <w:rPr>
          <w:rFonts w:ascii="Times New Roman" w:hAnsi="Times New Roman" w:cs="Times New Roman"/>
          <w:sz w:val="24"/>
          <w:szCs w:val="24"/>
        </w:rPr>
      </w:pPr>
    </w:p>
    <w:p w14:paraId="42B281FC" w14:textId="5FF959E6" w:rsidR="00F0784B" w:rsidRPr="00406CF6" w:rsidRDefault="00F0784B" w:rsidP="00E03521">
      <w:pPr>
        <w:pStyle w:val="Body"/>
        <w:spacing w:after="0" w:line="240" w:lineRule="auto"/>
        <w:rPr>
          <w:rFonts w:ascii="Times New Roman" w:hAnsi="Times New Roman" w:cs="Times New Roman"/>
          <w:sz w:val="24"/>
          <w:szCs w:val="24"/>
        </w:rPr>
      </w:pPr>
      <w:r w:rsidRPr="00406CF6">
        <w:rPr>
          <w:rFonts w:ascii="Times New Roman" w:hAnsi="Times New Roman" w:cs="Times New Roman"/>
          <w:color w:val="auto"/>
          <w:sz w:val="24"/>
          <w:szCs w:val="24"/>
        </w:rPr>
        <w:t xml:space="preserve">This document is intended to </w:t>
      </w:r>
      <w:r w:rsidR="00A9449C" w:rsidRPr="00406CF6">
        <w:rPr>
          <w:rFonts w:ascii="Times New Roman" w:hAnsi="Times New Roman" w:cs="Times New Roman"/>
          <w:color w:val="auto"/>
          <w:sz w:val="24"/>
          <w:szCs w:val="24"/>
          <w:lang w:val="en-US"/>
        </w:rPr>
        <w:t xml:space="preserve">serve as a resource and </w:t>
      </w:r>
      <w:r w:rsidRPr="00406CF6">
        <w:rPr>
          <w:rFonts w:ascii="Times New Roman" w:hAnsi="Times New Roman" w:cs="Times New Roman"/>
          <w:color w:val="auto"/>
          <w:sz w:val="24"/>
          <w:szCs w:val="24"/>
        </w:rPr>
        <w:t xml:space="preserve">provide </w:t>
      </w:r>
      <w:r w:rsidRPr="00406CF6">
        <w:rPr>
          <w:rFonts w:ascii="Times New Roman" w:hAnsi="Times New Roman" w:cs="Times New Roman"/>
          <w:sz w:val="24"/>
          <w:szCs w:val="24"/>
        </w:rPr>
        <w:t xml:space="preserve">an understanding of the decisions and strategies that are commonly employed in audio description to convey access to visual information. </w:t>
      </w:r>
      <w:r w:rsidRPr="00406CF6">
        <w:rPr>
          <w:rFonts w:ascii="Times New Roman" w:hAnsi="Times New Roman" w:cs="Times New Roman"/>
          <w:sz w:val="24"/>
          <w:szCs w:val="24"/>
          <w:lang w:val="en-US"/>
        </w:rPr>
        <w:t xml:space="preserve">This document is not intended by the DAC to serve as the basis for any rules, directives or requirements on industry for the </w:t>
      </w:r>
      <w:r w:rsidR="00F73ED3" w:rsidRPr="00406CF6">
        <w:rPr>
          <w:rFonts w:ascii="Times New Roman" w:hAnsi="Times New Roman" w:cs="Times New Roman"/>
          <w:sz w:val="24"/>
          <w:szCs w:val="24"/>
          <w:lang w:val="en-US"/>
        </w:rPr>
        <w:t xml:space="preserve">composition </w:t>
      </w:r>
      <w:r w:rsidRPr="00406CF6">
        <w:rPr>
          <w:rFonts w:ascii="Times New Roman" w:hAnsi="Times New Roman" w:cs="Times New Roman"/>
          <w:sz w:val="24"/>
          <w:szCs w:val="24"/>
          <w:lang w:val="en-US"/>
        </w:rPr>
        <w:t xml:space="preserve">of audio description. </w:t>
      </w:r>
      <w:r w:rsidRPr="00406CF6">
        <w:rPr>
          <w:rFonts w:ascii="Times New Roman" w:hAnsi="Times New Roman" w:cs="Times New Roman"/>
          <w:sz w:val="24"/>
          <w:szCs w:val="24"/>
        </w:rPr>
        <w:t>The intent is to provide a deeper understanding of factors that may be taken into consideration in the creation of audio description.</w:t>
      </w:r>
      <w:r w:rsidR="00EC49B4" w:rsidRPr="00406CF6">
        <w:rPr>
          <w:rFonts w:ascii="Times New Roman" w:hAnsi="Times New Roman" w:cs="Times New Roman"/>
          <w:sz w:val="24"/>
          <w:szCs w:val="24"/>
        </w:rPr>
        <w:t xml:space="preserve"> </w:t>
      </w:r>
      <w:r w:rsidR="00EC49B4" w:rsidRPr="00406CF6">
        <w:rPr>
          <w:rFonts w:ascii="Times New Roman" w:eastAsia="Arial" w:hAnsi="Times New Roman" w:cs="Times New Roman"/>
          <w:sz w:val="24"/>
          <w:szCs w:val="24"/>
        </w:rPr>
        <w:t>It is important to note that not</w:t>
      </w:r>
      <w:r w:rsidR="00EC49B4" w:rsidRPr="00406CF6">
        <w:rPr>
          <w:rFonts w:ascii="Times New Roman" w:hAnsi="Times New Roman" w:cs="Times New Roman"/>
          <w:sz w:val="24"/>
          <w:szCs w:val="24"/>
        </w:rPr>
        <w:t xml:space="preserve"> </w:t>
      </w:r>
      <w:r w:rsidRPr="00406CF6">
        <w:rPr>
          <w:rFonts w:ascii="Times New Roman" w:hAnsi="Times New Roman" w:cs="Times New Roman"/>
          <w:sz w:val="24"/>
          <w:szCs w:val="24"/>
          <w:lang w:val="en-US"/>
        </w:rPr>
        <w:t>all of the practices discussed below will be followed in every use case, and some may be technically infeasible</w:t>
      </w:r>
      <w:r w:rsidRPr="00406CF6">
        <w:rPr>
          <w:rFonts w:ascii="Times New Roman" w:hAnsi="Times New Roman" w:cs="Times New Roman"/>
          <w:sz w:val="24"/>
          <w:szCs w:val="24"/>
        </w:rPr>
        <w:t xml:space="preserve"> </w:t>
      </w:r>
      <w:r w:rsidRPr="00406CF6">
        <w:rPr>
          <w:rFonts w:ascii="Times New Roman" w:hAnsi="Times New Roman" w:cs="Times New Roman"/>
          <w:sz w:val="24"/>
          <w:szCs w:val="24"/>
          <w:lang w:val="en-US"/>
        </w:rPr>
        <w:t xml:space="preserve">in certain circumstances. Content that appears in one format on one distribution platform may not be capable of incorporating all of the same features or factors when that content is available on a different distribution platform (for instance, a program can appear on television via </w:t>
      </w:r>
      <w:r w:rsidR="00EC49B4" w:rsidRPr="00406CF6">
        <w:rPr>
          <w:rFonts w:ascii="Times New Roman" w:hAnsi="Times New Roman" w:cs="Times New Roman"/>
          <w:sz w:val="24"/>
          <w:szCs w:val="24"/>
          <w:lang w:val="en-US"/>
        </w:rPr>
        <w:t xml:space="preserve">broadcast or </w:t>
      </w:r>
      <w:r w:rsidRPr="00406CF6">
        <w:rPr>
          <w:rFonts w:ascii="Times New Roman" w:hAnsi="Times New Roman" w:cs="Times New Roman"/>
          <w:sz w:val="24"/>
          <w:szCs w:val="24"/>
          <w:lang w:val="en-US"/>
        </w:rPr>
        <w:t>cable and also online via an online streaming service).</w:t>
      </w:r>
    </w:p>
    <w:p w14:paraId="20443DB1" w14:textId="44BE7152" w:rsidR="00EC49B4" w:rsidRPr="00406CF6" w:rsidRDefault="00EC49B4" w:rsidP="00EC49B4">
      <w:pPr>
        <w:pStyle w:val="Body"/>
        <w:spacing w:after="0" w:line="240" w:lineRule="auto"/>
        <w:rPr>
          <w:rFonts w:ascii="Times New Roman" w:eastAsia="Arial" w:hAnsi="Times New Roman" w:cs="Times New Roman"/>
          <w:sz w:val="24"/>
          <w:szCs w:val="24"/>
        </w:rPr>
      </w:pPr>
    </w:p>
    <w:p w14:paraId="7A09A892" w14:textId="616347F9" w:rsidR="00F0784B" w:rsidRPr="00406CF6" w:rsidRDefault="00EC49B4" w:rsidP="00D73484">
      <w:pPr>
        <w:pStyle w:val="Body"/>
        <w:spacing w:after="0" w:line="240" w:lineRule="auto"/>
        <w:rPr>
          <w:rFonts w:ascii="Times New Roman" w:eastAsia="Arial" w:hAnsi="Times New Roman" w:cs="Times New Roman"/>
          <w:sz w:val="24"/>
          <w:szCs w:val="24"/>
        </w:rPr>
      </w:pPr>
      <w:r w:rsidRPr="00406CF6">
        <w:rPr>
          <w:rFonts w:ascii="Times New Roman" w:hAnsi="Times New Roman" w:cs="Times New Roman"/>
          <w:sz w:val="24"/>
          <w:szCs w:val="24"/>
        </w:rPr>
        <w:t xml:space="preserve">The DAC </w:t>
      </w:r>
      <w:r w:rsidR="00F0784B" w:rsidRPr="00406CF6">
        <w:rPr>
          <w:rFonts w:ascii="Times New Roman" w:hAnsi="Times New Roman" w:cs="Times New Roman"/>
          <w:sz w:val="24"/>
          <w:szCs w:val="24"/>
          <w:lang w:val="en-US"/>
        </w:rPr>
        <w:t xml:space="preserve">acknowledges the following existing </w:t>
      </w:r>
      <w:r w:rsidR="00F0784B" w:rsidRPr="00406CF6">
        <w:rPr>
          <w:rFonts w:ascii="Times New Roman" w:hAnsi="Times New Roman" w:cs="Times New Roman"/>
          <w:sz w:val="24"/>
          <w:szCs w:val="24"/>
          <w:lang w:val="fr-FR"/>
        </w:rPr>
        <w:t xml:space="preserve">sources </w:t>
      </w:r>
      <w:r w:rsidR="00F0784B" w:rsidRPr="00406CF6">
        <w:rPr>
          <w:rFonts w:ascii="Times New Roman" w:hAnsi="Times New Roman" w:cs="Times New Roman"/>
          <w:sz w:val="24"/>
          <w:szCs w:val="24"/>
          <w:lang w:val="en-US"/>
        </w:rPr>
        <w:t>referenced</w:t>
      </w:r>
      <w:r w:rsidR="00F0784B" w:rsidRPr="00406CF6">
        <w:rPr>
          <w:rFonts w:ascii="Times New Roman" w:hAnsi="Times New Roman" w:cs="Times New Roman"/>
          <w:sz w:val="24"/>
          <w:szCs w:val="24"/>
        </w:rPr>
        <w:t xml:space="preserve"> in</w:t>
      </w:r>
      <w:r w:rsidR="00F0784B" w:rsidRPr="00406CF6">
        <w:rPr>
          <w:rFonts w:ascii="Times New Roman" w:hAnsi="Times New Roman" w:cs="Times New Roman"/>
          <w:sz w:val="24"/>
          <w:szCs w:val="24"/>
          <w:lang w:val="en-US"/>
        </w:rPr>
        <w:t xml:space="preserve"> the development of this document:</w:t>
      </w:r>
      <w:r w:rsidR="00CB7EC4" w:rsidRPr="00406CF6">
        <w:rPr>
          <w:rFonts w:ascii="Times New Roman" w:eastAsia="Arial" w:hAnsi="Times New Roman" w:cs="Times New Roman"/>
          <w:sz w:val="24"/>
          <w:szCs w:val="24"/>
        </w:rPr>
        <w:t xml:space="preserve"> </w:t>
      </w:r>
    </w:p>
    <w:p w14:paraId="46056DFE" w14:textId="2FB40714" w:rsidR="00CB7EC4" w:rsidRPr="00406CF6" w:rsidRDefault="00FA6959" w:rsidP="00156023">
      <w:pPr>
        <w:pStyle w:val="Body"/>
        <w:numPr>
          <w:ilvl w:val="1"/>
          <w:numId w:val="1"/>
        </w:numPr>
        <w:spacing w:after="0" w:line="240" w:lineRule="auto"/>
        <w:rPr>
          <w:rFonts w:ascii="Times New Roman" w:hAnsi="Times New Roman" w:cs="Times New Roman"/>
          <w:sz w:val="24"/>
          <w:szCs w:val="24"/>
        </w:rPr>
      </w:pPr>
      <w:hyperlink r:id="rId11" w:history="1">
        <w:r w:rsidR="00CB7EC4" w:rsidRPr="00406CF6">
          <w:rPr>
            <w:rStyle w:val="Hyperlink"/>
            <w:rFonts w:ascii="Times New Roman" w:hAnsi="Times New Roman" w:cs="Times New Roman"/>
            <w:sz w:val="24"/>
            <w:szCs w:val="24"/>
            <w:lang w:val="en-US"/>
          </w:rPr>
          <w:t>The Accessible Content Best Practices for Digital Environments, Media Access Canada</w:t>
        </w:r>
      </w:hyperlink>
      <w:r w:rsidR="00CB7EC4" w:rsidRPr="00406CF6">
        <w:rPr>
          <w:rFonts w:ascii="Times New Roman" w:hAnsi="Times New Roman" w:cs="Times New Roman"/>
          <w:sz w:val="24"/>
          <w:szCs w:val="24"/>
          <w:lang w:val="en-US"/>
        </w:rPr>
        <w:t xml:space="preserve"> </w:t>
      </w:r>
    </w:p>
    <w:p w14:paraId="5F94EB56" w14:textId="38CD021C" w:rsidR="00F0784B" w:rsidRPr="00406CF6" w:rsidRDefault="00FA6959" w:rsidP="00156023">
      <w:pPr>
        <w:pStyle w:val="Body"/>
        <w:numPr>
          <w:ilvl w:val="1"/>
          <w:numId w:val="1"/>
        </w:numPr>
        <w:spacing w:after="0" w:line="240" w:lineRule="auto"/>
        <w:rPr>
          <w:rFonts w:ascii="Times New Roman" w:hAnsi="Times New Roman" w:cs="Times New Roman"/>
          <w:sz w:val="24"/>
          <w:szCs w:val="24"/>
        </w:rPr>
      </w:pPr>
      <w:hyperlink r:id="rId12" w:history="1">
        <w:r w:rsidR="00CB7EC4" w:rsidRPr="00406CF6">
          <w:rPr>
            <w:rStyle w:val="Hyperlink"/>
            <w:rFonts w:ascii="Times New Roman" w:hAnsi="Times New Roman" w:cs="Times New Roman"/>
            <w:sz w:val="24"/>
            <w:szCs w:val="24"/>
            <w:lang w:val="en-US"/>
          </w:rPr>
          <w:t>D</w:t>
        </w:r>
        <w:r w:rsidR="00F0784B" w:rsidRPr="00406CF6">
          <w:rPr>
            <w:rStyle w:val="Hyperlink"/>
            <w:rFonts w:ascii="Times New Roman" w:hAnsi="Times New Roman" w:cs="Times New Roman"/>
            <w:sz w:val="24"/>
            <w:szCs w:val="24"/>
            <w:lang w:val="en-US"/>
          </w:rPr>
          <w:t>escription Key for Educational Media, Described and Captioned Media Program with support from the American Foundation for the Blind</w:t>
        </w:r>
      </w:hyperlink>
    </w:p>
    <w:p w14:paraId="5BF37647" w14:textId="5D0DE445" w:rsidR="00A201F9" w:rsidRPr="00406CF6" w:rsidRDefault="00FA6959" w:rsidP="00A201F9">
      <w:pPr>
        <w:pStyle w:val="Body"/>
        <w:numPr>
          <w:ilvl w:val="1"/>
          <w:numId w:val="1"/>
        </w:numPr>
        <w:spacing w:after="0" w:line="240" w:lineRule="auto"/>
        <w:rPr>
          <w:rFonts w:ascii="Times New Roman" w:hAnsi="Times New Roman" w:cs="Times New Roman"/>
          <w:sz w:val="24"/>
          <w:szCs w:val="24"/>
        </w:rPr>
      </w:pPr>
      <w:hyperlink r:id="rId13" w:history="1">
        <w:r w:rsidR="00F0784B" w:rsidRPr="00406CF6">
          <w:rPr>
            <w:rStyle w:val="Hyperlink"/>
            <w:rFonts w:ascii="Times New Roman" w:hAnsi="Times New Roman" w:cs="Times New Roman"/>
            <w:i/>
            <w:sz w:val="24"/>
            <w:szCs w:val="24"/>
            <w:u w:val="none"/>
            <w:lang w:val="en-US"/>
          </w:rPr>
          <w:t>The Visual Made Verbal: A Comprehensive Training Manual and Guide to the History and Applications of Audio Description</w:t>
        </w:r>
      </w:hyperlink>
      <w:r w:rsidR="00F0784B" w:rsidRPr="00406CF6">
        <w:rPr>
          <w:rFonts w:ascii="Times New Roman" w:hAnsi="Times New Roman" w:cs="Times New Roman"/>
          <w:sz w:val="24"/>
          <w:szCs w:val="24"/>
          <w:lang w:val="en-US"/>
        </w:rPr>
        <w:t>, published by the American Council of the Blind</w:t>
      </w:r>
      <w:r w:rsidR="00A201F9" w:rsidRPr="00406CF6">
        <w:rPr>
          <w:rFonts w:ascii="Times New Roman" w:hAnsi="Times New Roman" w:cs="Times New Roman"/>
          <w:sz w:val="24"/>
          <w:szCs w:val="24"/>
        </w:rPr>
        <w:t>, available at:</w:t>
      </w:r>
    </w:p>
    <w:p w14:paraId="73DCF37A" w14:textId="203A5756" w:rsidR="00A201F9" w:rsidRPr="00406CF6" w:rsidRDefault="00A201F9" w:rsidP="00A201F9">
      <w:pPr>
        <w:pStyle w:val="ListParagraph"/>
        <w:spacing w:after="0"/>
        <w:ind w:left="1440" w:firstLine="720"/>
        <w:rPr>
          <w:rFonts w:ascii="Times New Roman" w:hAnsi="Times New Roman" w:cs="Times New Roman"/>
          <w:sz w:val="24"/>
          <w:szCs w:val="24"/>
        </w:rPr>
      </w:pPr>
      <w:r w:rsidRPr="00406CF6">
        <w:rPr>
          <w:rFonts w:ascii="Times New Roman" w:hAnsi="Times New Roman" w:cs="Times New Roman"/>
          <w:sz w:val="24"/>
          <w:szCs w:val="24"/>
        </w:rPr>
        <w:t xml:space="preserve">PDF: </w:t>
      </w:r>
      <w:r w:rsidR="0008315F" w:rsidRPr="00406CF6">
        <w:rPr>
          <w:rFonts w:ascii="Times New Roman" w:hAnsi="Times New Roman" w:cs="Times New Roman"/>
          <w:sz w:val="24"/>
          <w:szCs w:val="24"/>
        </w:rPr>
        <w:tab/>
      </w:r>
      <w:hyperlink r:id="rId14" w:history="1">
        <w:r w:rsidR="0008315F" w:rsidRPr="00406CF6">
          <w:rPr>
            <w:rStyle w:val="Hyperlink"/>
            <w:rFonts w:ascii="Times New Roman" w:hAnsi="Times New Roman" w:cs="Times New Roman"/>
            <w:sz w:val="24"/>
            <w:szCs w:val="24"/>
          </w:rPr>
          <w:t>https://acb.org/adp/docs/The-Visual-Made-Verbal.pdf</w:t>
        </w:r>
      </w:hyperlink>
    </w:p>
    <w:p w14:paraId="31EB09D4" w14:textId="6D004CD6" w:rsidR="00A201F9" w:rsidRPr="00406CF6" w:rsidRDefault="00A201F9" w:rsidP="00AF59A0">
      <w:pPr>
        <w:spacing w:after="0" w:line="240" w:lineRule="auto"/>
        <w:ind w:left="1440" w:firstLine="720"/>
        <w:rPr>
          <w:rFonts w:ascii="Times New Roman" w:hAnsi="Times New Roman" w:cs="Times New Roman"/>
          <w:sz w:val="24"/>
          <w:szCs w:val="24"/>
        </w:rPr>
      </w:pPr>
      <w:r w:rsidRPr="00406CF6">
        <w:rPr>
          <w:rFonts w:ascii="Times New Roman" w:hAnsi="Times New Roman" w:cs="Times New Roman"/>
          <w:sz w:val="24"/>
          <w:szCs w:val="24"/>
        </w:rPr>
        <w:t xml:space="preserve">Word: </w:t>
      </w:r>
      <w:r w:rsidR="0008315F" w:rsidRPr="00406CF6">
        <w:rPr>
          <w:rFonts w:ascii="Times New Roman" w:hAnsi="Times New Roman" w:cs="Times New Roman"/>
          <w:sz w:val="24"/>
          <w:szCs w:val="24"/>
        </w:rPr>
        <w:tab/>
      </w:r>
      <w:hyperlink r:id="rId15" w:history="1">
        <w:r w:rsidR="00450C06" w:rsidRPr="00406CF6">
          <w:rPr>
            <w:rStyle w:val="Hyperlink"/>
            <w:rFonts w:ascii="Times New Roman" w:hAnsi="Times New Roman" w:cs="Times New Roman"/>
            <w:sz w:val="24"/>
            <w:szCs w:val="24"/>
          </w:rPr>
          <w:t>https://acb.org/adp/docs/The-Visual-Made-Verbal(3).doc</w:t>
        </w:r>
      </w:hyperlink>
    </w:p>
    <w:p w14:paraId="1CEAE95E" w14:textId="3E40AAEF" w:rsidR="00F0784B" w:rsidRPr="00406CF6" w:rsidRDefault="00FA6959" w:rsidP="00A201F9">
      <w:pPr>
        <w:pStyle w:val="Body"/>
        <w:numPr>
          <w:ilvl w:val="1"/>
          <w:numId w:val="1"/>
        </w:numPr>
        <w:spacing w:after="0" w:line="240" w:lineRule="auto"/>
        <w:rPr>
          <w:rFonts w:ascii="Times New Roman" w:hAnsi="Times New Roman" w:cs="Times New Roman"/>
          <w:sz w:val="24"/>
          <w:szCs w:val="24"/>
        </w:rPr>
      </w:pPr>
      <w:hyperlink r:id="rId16" w:history="1">
        <w:r w:rsidR="00F0784B" w:rsidRPr="00406CF6">
          <w:rPr>
            <w:rStyle w:val="Hyperlink"/>
            <w:rFonts w:ascii="Times New Roman" w:hAnsi="Times New Roman" w:cs="Times New Roman"/>
            <w:sz w:val="24"/>
            <w:szCs w:val="24"/>
            <w:lang w:val="en-US"/>
          </w:rPr>
          <w:t>OFCOM Code on Access Services</w:t>
        </w:r>
      </w:hyperlink>
      <w:r w:rsidR="00F0784B" w:rsidRPr="00406CF6">
        <w:rPr>
          <w:rFonts w:ascii="Times New Roman" w:hAnsi="Times New Roman" w:cs="Times New Roman"/>
          <w:sz w:val="24"/>
          <w:szCs w:val="24"/>
          <w:lang w:val="en-US"/>
        </w:rPr>
        <w:t>, United Kingdom</w:t>
      </w:r>
    </w:p>
    <w:p w14:paraId="7B076987" w14:textId="77777777" w:rsidR="00F0784B" w:rsidRPr="00406CF6" w:rsidRDefault="00F0784B" w:rsidP="00A201F9">
      <w:pPr>
        <w:pStyle w:val="Body"/>
        <w:spacing w:after="0" w:line="240" w:lineRule="auto"/>
        <w:rPr>
          <w:rFonts w:ascii="Times New Roman" w:hAnsi="Times New Roman" w:cs="Times New Roman"/>
          <w:sz w:val="24"/>
          <w:szCs w:val="24"/>
        </w:rPr>
      </w:pPr>
    </w:p>
    <w:p w14:paraId="595FD6AD" w14:textId="025A6AB6" w:rsidR="00F0784B" w:rsidRPr="00406CF6" w:rsidRDefault="00EC49B4" w:rsidP="00EC49B4">
      <w:pPr>
        <w:pStyle w:val="Body"/>
        <w:spacing w:after="0" w:line="240" w:lineRule="auto"/>
        <w:rPr>
          <w:rFonts w:ascii="Times New Roman" w:hAnsi="Times New Roman" w:cs="Times New Roman"/>
          <w:sz w:val="24"/>
          <w:szCs w:val="24"/>
        </w:rPr>
      </w:pPr>
      <w:r w:rsidRPr="00406CF6">
        <w:rPr>
          <w:rFonts w:ascii="Times New Roman" w:hAnsi="Times New Roman" w:cs="Times New Roman"/>
          <w:sz w:val="24"/>
          <w:szCs w:val="24"/>
        </w:rPr>
        <w:t>T</w:t>
      </w:r>
      <w:r w:rsidR="00F0784B" w:rsidRPr="00406CF6">
        <w:rPr>
          <w:rFonts w:ascii="Times New Roman" w:hAnsi="Times New Roman" w:cs="Times New Roman"/>
          <w:sz w:val="24"/>
          <w:szCs w:val="24"/>
          <w:lang w:val="en-US"/>
        </w:rPr>
        <w:t>he development of audio description for media generally involves three areas of production: writing, voicing, and audio editing. This document is organized according to these production stages and includes various considerations for</w:t>
      </w:r>
      <w:r w:rsidR="00F0784B" w:rsidRPr="00406CF6">
        <w:rPr>
          <w:rFonts w:ascii="Times New Roman" w:hAnsi="Times New Roman" w:cs="Times New Roman"/>
          <w:sz w:val="24"/>
          <w:szCs w:val="24"/>
          <w:lang w:val="it-IT"/>
        </w:rPr>
        <w:t xml:space="preserve"> audio description creators</w:t>
      </w:r>
      <w:r w:rsidR="00F0784B" w:rsidRPr="00406CF6">
        <w:rPr>
          <w:rFonts w:ascii="Times New Roman" w:hAnsi="Times New Roman" w:cs="Times New Roman"/>
          <w:sz w:val="24"/>
          <w:szCs w:val="24"/>
        </w:rPr>
        <w:t xml:space="preserve">. </w:t>
      </w:r>
      <w:r w:rsidR="00F0784B" w:rsidRPr="00406CF6">
        <w:rPr>
          <w:rFonts w:ascii="Times New Roman" w:hAnsi="Times New Roman" w:cs="Times New Roman"/>
          <w:sz w:val="24"/>
          <w:szCs w:val="24"/>
          <w:lang w:val="en-US"/>
        </w:rPr>
        <w:t xml:space="preserve">This resource is intended to </w:t>
      </w:r>
      <w:r w:rsidRPr="00406CF6">
        <w:rPr>
          <w:rFonts w:ascii="Times New Roman" w:hAnsi="Times New Roman" w:cs="Times New Roman"/>
          <w:sz w:val="24"/>
          <w:szCs w:val="24"/>
          <w:lang w:val="en-US"/>
        </w:rPr>
        <w:t xml:space="preserve">provide </w:t>
      </w:r>
      <w:r w:rsidR="00F0784B" w:rsidRPr="00406CF6">
        <w:rPr>
          <w:rFonts w:ascii="Times New Roman" w:hAnsi="Times New Roman" w:cs="Times New Roman"/>
          <w:sz w:val="24"/>
          <w:szCs w:val="24"/>
          <w:lang w:val="en-US"/>
        </w:rPr>
        <w:t>a general understanding of the factors that are taken into consideration rather than convey complete guidance on the process for creating</w:t>
      </w:r>
      <w:r w:rsidR="00F0784B" w:rsidRPr="00406CF6">
        <w:rPr>
          <w:rFonts w:ascii="Times New Roman" w:hAnsi="Times New Roman" w:cs="Times New Roman"/>
          <w:sz w:val="24"/>
          <w:szCs w:val="24"/>
          <w:lang w:val="it-IT"/>
        </w:rPr>
        <w:t xml:space="preserve"> audio description.</w:t>
      </w:r>
    </w:p>
    <w:p w14:paraId="2B3C76B7" w14:textId="77777777" w:rsidR="00EC49B4" w:rsidRPr="00406CF6" w:rsidRDefault="00EC49B4" w:rsidP="00EC49B4">
      <w:pPr>
        <w:pStyle w:val="Body"/>
        <w:spacing w:after="0" w:line="240" w:lineRule="auto"/>
        <w:rPr>
          <w:rFonts w:ascii="Times New Roman" w:hAnsi="Times New Roman" w:cs="Times New Roman"/>
          <w:sz w:val="24"/>
          <w:szCs w:val="24"/>
        </w:rPr>
      </w:pPr>
    </w:p>
    <w:p w14:paraId="129DEB6E" w14:textId="4CAA9BC0" w:rsidR="00EC49B4" w:rsidRPr="00406CF6" w:rsidRDefault="00EC49B4" w:rsidP="00EC49B4">
      <w:pPr>
        <w:pStyle w:val="Body"/>
        <w:spacing w:after="0" w:line="240" w:lineRule="auto"/>
        <w:rPr>
          <w:rFonts w:ascii="Times New Roman" w:eastAsia="Arial" w:hAnsi="Times New Roman" w:cs="Times New Roman"/>
          <w:i/>
          <w:iCs/>
          <w:sz w:val="24"/>
          <w:szCs w:val="24"/>
          <w:u w:val="single"/>
        </w:rPr>
      </w:pPr>
      <w:r w:rsidRPr="00406CF6">
        <w:rPr>
          <w:rFonts w:ascii="Times New Roman" w:eastAsia="Arial" w:hAnsi="Times New Roman" w:cs="Times New Roman"/>
          <w:i/>
          <w:iCs/>
          <w:sz w:val="24"/>
          <w:szCs w:val="24"/>
          <w:u w:val="single"/>
        </w:rPr>
        <w:t>Writing</w:t>
      </w:r>
    </w:p>
    <w:p w14:paraId="718F906A" w14:textId="77777777" w:rsidR="00EC49B4" w:rsidRPr="00406CF6" w:rsidRDefault="00EC49B4" w:rsidP="00EC49B4">
      <w:pPr>
        <w:pStyle w:val="Body"/>
        <w:spacing w:after="0" w:line="240" w:lineRule="auto"/>
        <w:rPr>
          <w:rFonts w:ascii="Times New Roman" w:hAnsi="Times New Roman" w:cs="Times New Roman"/>
          <w:sz w:val="24"/>
          <w:szCs w:val="24"/>
        </w:rPr>
      </w:pPr>
    </w:p>
    <w:p w14:paraId="54A9B9E5" w14:textId="61BC7C1E" w:rsidR="00F0784B" w:rsidRPr="00406CF6" w:rsidRDefault="00EC49B4" w:rsidP="00EC49B4">
      <w:pPr>
        <w:pStyle w:val="Body"/>
        <w:spacing w:after="0" w:line="240" w:lineRule="auto"/>
        <w:rPr>
          <w:rFonts w:ascii="Times New Roman" w:eastAsia="Arial" w:hAnsi="Times New Roman" w:cs="Times New Roman"/>
          <w:sz w:val="24"/>
          <w:szCs w:val="24"/>
        </w:rPr>
      </w:pPr>
      <w:r w:rsidRPr="00406CF6">
        <w:rPr>
          <w:rFonts w:ascii="Times New Roman" w:hAnsi="Times New Roman" w:cs="Times New Roman"/>
          <w:sz w:val="24"/>
          <w:szCs w:val="24"/>
        </w:rPr>
        <w:t xml:space="preserve">The </w:t>
      </w:r>
      <w:r w:rsidR="00F0784B" w:rsidRPr="00406CF6">
        <w:rPr>
          <w:rFonts w:ascii="Times New Roman" w:hAnsi="Times New Roman" w:cs="Times New Roman"/>
          <w:sz w:val="24"/>
          <w:szCs w:val="24"/>
          <w:lang w:val="en-US"/>
        </w:rPr>
        <w:t xml:space="preserve">writer of audio description (“the describer”) is a highly trained professional who specializes in translating visual information into a descriptive text. The describer analyzes the visual content, prioritizes the important visual elements, and describes those elements that will provide an experience that is comparable to that of the sighted viewer. The describer must do </w:t>
      </w:r>
      <w:proofErr w:type="gramStart"/>
      <w:r w:rsidR="00F0784B" w:rsidRPr="00406CF6">
        <w:rPr>
          <w:rFonts w:ascii="Times New Roman" w:hAnsi="Times New Roman" w:cs="Times New Roman"/>
          <w:sz w:val="24"/>
          <w:szCs w:val="24"/>
          <w:lang w:val="en-US"/>
        </w:rPr>
        <w:t>all of</w:t>
      </w:r>
      <w:proofErr w:type="gramEnd"/>
      <w:r w:rsidR="00F0784B" w:rsidRPr="00406CF6">
        <w:rPr>
          <w:rFonts w:ascii="Times New Roman" w:hAnsi="Times New Roman" w:cs="Times New Roman"/>
          <w:sz w:val="24"/>
          <w:szCs w:val="24"/>
          <w:lang w:val="en-US"/>
        </w:rPr>
        <w:t xml:space="preserve"> these things while taking into account the preferences of, and direction from, the content creator. The final script for the audio description will be a product of this process. </w:t>
      </w:r>
    </w:p>
    <w:p w14:paraId="0E4D7A1C" w14:textId="77777777" w:rsidR="00F0784B" w:rsidRPr="00406CF6" w:rsidRDefault="00F0784B" w:rsidP="00F0784B">
      <w:pPr>
        <w:pStyle w:val="Body"/>
        <w:spacing w:after="0" w:line="240" w:lineRule="auto"/>
        <w:ind w:left="720"/>
        <w:rPr>
          <w:rFonts w:ascii="Times New Roman" w:eastAsia="Arial" w:hAnsi="Times New Roman" w:cs="Times New Roman"/>
          <w:sz w:val="24"/>
          <w:szCs w:val="24"/>
        </w:rPr>
      </w:pPr>
    </w:p>
    <w:p w14:paraId="4D523792" w14:textId="5296C02E" w:rsidR="00F0784B" w:rsidRPr="00406CF6" w:rsidRDefault="00EC49B4" w:rsidP="00EC49B4">
      <w:pPr>
        <w:pStyle w:val="Body"/>
        <w:spacing w:after="0" w:line="240" w:lineRule="auto"/>
        <w:rPr>
          <w:rFonts w:ascii="Times New Roman" w:hAnsi="Times New Roman" w:cs="Times New Roman"/>
          <w:sz w:val="24"/>
          <w:szCs w:val="24"/>
        </w:rPr>
      </w:pPr>
      <w:r w:rsidRPr="00406CF6">
        <w:rPr>
          <w:rFonts w:ascii="Times New Roman" w:hAnsi="Times New Roman" w:cs="Times New Roman"/>
          <w:sz w:val="24"/>
          <w:szCs w:val="24"/>
        </w:rPr>
        <w:t>S</w:t>
      </w:r>
      <w:proofErr w:type="spellStart"/>
      <w:r w:rsidR="00F0784B" w:rsidRPr="00406CF6">
        <w:rPr>
          <w:rFonts w:ascii="Times New Roman" w:hAnsi="Times New Roman" w:cs="Times New Roman"/>
          <w:sz w:val="24"/>
          <w:szCs w:val="24"/>
          <w:lang w:val="en-US"/>
        </w:rPr>
        <w:t>ome</w:t>
      </w:r>
      <w:proofErr w:type="spellEnd"/>
      <w:r w:rsidR="00F0784B" w:rsidRPr="00406CF6">
        <w:rPr>
          <w:rFonts w:ascii="Times New Roman" w:hAnsi="Times New Roman" w:cs="Times New Roman"/>
          <w:sz w:val="24"/>
          <w:szCs w:val="24"/>
          <w:lang w:val="en-US"/>
        </w:rPr>
        <w:t xml:space="preserve"> of the factors that the describer may weigh during the creation of the script include how to adhere to the content creator’s intent, how the visual elements of a program intersect with dialogue and the sound score, and how to identify key visual elements in the program.</w:t>
      </w:r>
    </w:p>
    <w:p w14:paraId="7DE33BA4" w14:textId="77777777" w:rsidR="00EC49B4" w:rsidRPr="00406CF6" w:rsidRDefault="00EC49B4" w:rsidP="00EC49B4">
      <w:pPr>
        <w:pStyle w:val="Body"/>
        <w:spacing w:after="0" w:line="240" w:lineRule="auto"/>
        <w:rPr>
          <w:rFonts w:ascii="Times New Roman" w:hAnsi="Times New Roman" w:cs="Times New Roman"/>
          <w:sz w:val="24"/>
          <w:szCs w:val="24"/>
        </w:rPr>
      </w:pPr>
    </w:p>
    <w:p w14:paraId="25F6AFDB" w14:textId="386DE728" w:rsidR="00F0784B" w:rsidRPr="00406CF6" w:rsidRDefault="00EC49B4" w:rsidP="00EC49B4">
      <w:pPr>
        <w:pStyle w:val="Body"/>
        <w:spacing w:after="0" w:line="240" w:lineRule="auto"/>
        <w:rPr>
          <w:rFonts w:ascii="Times New Roman" w:hAnsi="Times New Roman" w:cs="Times New Roman"/>
          <w:sz w:val="24"/>
          <w:szCs w:val="24"/>
        </w:rPr>
      </w:pPr>
      <w:r w:rsidRPr="00406CF6">
        <w:rPr>
          <w:rFonts w:ascii="Times New Roman" w:hAnsi="Times New Roman" w:cs="Times New Roman"/>
          <w:sz w:val="24"/>
          <w:szCs w:val="24"/>
        </w:rPr>
        <w:t xml:space="preserve">When </w:t>
      </w:r>
      <w:r w:rsidR="00F0784B" w:rsidRPr="00406CF6">
        <w:rPr>
          <w:rFonts w:ascii="Times New Roman" w:hAnsi="Times New Roman" w:cs="Times New Roman"/>
          <w:sz w:val="24"/>
          <w:szCs w:val="24"/>
          <w:lang w:val="en-US"/>
        </w:rPr>
        <w:t>identifying</w:t>
      </w:r>
      <w:r w:rsidR="00F0784B" w:rsidRPr="00406CF6">
        <w:rPr>
          <w:rFonts w:ascii="Times New Roman" w:hAnsi="Times New Roman" w:cs="Times New Roman"/>
          <w:sz w:val="24"/>
          <w:szCs w:val="24"/>
        </w:rPr>
        <w:t xml:space="preserve"> key</w:t>
      </w:r>
      <w:r w:rsidR="00F0784B" w:rsidRPr="00406CF6">
        <w:rPr>
          <w:rFonts w:ascii="Times New Roman" w:hAnsi="Times New Roman" w:cs="Times New Roman"/>
          <w:sz w:val="24"/>
          <w:szCs w:val="24"/>
          <w:lang w:val="en-US"/>
        </w:rPr>
        <w:t xml:space="preserve"> visual elements for the script, the describer aims to cull from all the visual content with the goal of selecting the elements that will provide a compelling description of the scene while also providing </w:t>
      </w:r>
      <w:r w:rsidR="00F0784B" w:rsidRPr="00406CF6">
        <w:rPr>
          <w:rFonts w:ascii="Times New Roman" w:hAnsi="Times New Roman" w:cs="Times New Roman"/>
          <w:sz w:val="24"/>
          <w:szCs w:val="24"/>
          <w:lang w:val="pt-PT"/>
        </w:rPr>
        <w:t>a comparabl</w:t>
      </w:r>
      <w:r w:rsidR="00F0784B" w:rsidRPr="00406CF6">
        <w:rPr>
          <w:rFonts w:ascii="Times New Roman" w:hAnsi="Times New Roman" w:cs="Times New Roman"/>
          <w:sz w:val="24"/>
          <w:szCs w:val="24"/>
        </w:rPr>
        <w:t>e</w:t>
      </w:r>
      <w:r w:rsidR="00F0784B" w:rsidRPr="00406CF6">
        <w:rPr>
          <w:rFonts w:ascii="Times New Roman" w:hAnsi="Times New Roman" w:cs="Times New Roman"/>
          <w:sz w:val="24"/>
          <w:szCs w:val="24"/>
          <w:lang w:val="en-US"/>
        </w:rPr>
        <w:t xml:space="preserve"> experience to that of a sighted viewer. </w:t>
      </w:r>
      <w:r w:rsidRPr="00406CF6">
        <w:rPr>
          <w:rFonts w:ascii="Times New Roman" w:hAnsi="Times New Roman" w:cs="Times New Roman"/>
          <w:sz w:val="24"/>
          <w:szCs w:val="24"/>
        </w:rPr>
        <w:t>S</w:t>
      </w:r>
      <w:proofErr w:type="spellStart"/>
      <w:r w:rsidR="00F0784B" w:rsidRPr="00406CF6">
        <w:rPr>
          <w:rFonts w:ascii="Times New Roman" w:hAnsi="Times New Roman" w:cs="Times New Roman"/>
          <w:sz w:val="24"/>
          <w:szCs w:val="24"/>
          <w:lang w:val="en-US"/>
        </w:rPr>
        <w:t>ome</w:t>
      </w:r>
      <w:proofErr w:type="spellEnd"/>
      <w:r w:rsidR="00F0784B" w:rsidRPr="00406CF6">
        <w:rPr>
          <w:rFonts w:ascii="Times New Roman" w:hAnsi="Times New Roman" w:cs="Times New Roman"/>
          <w:sz w:val="24"/>
          <w:szCs w:val="24"/>
          <w:lang w:val="en-US"/>
        </w:rPr>
        <w:t xml:space="preserve"> examples of visual elements that </w:t>
      </w:r>
      <w:r w:rsidR="00F0784B" w:rsidRPr="00406CF6">
        <w:rPr>
          <w:rFonts w:ascii="Times New Roman" w:hAnsi="Times New Roman" w:cs="Times New Roman"/>
          <w:sz w:val="24"/>
          <w:szCs w:val="24"/>
          <w:lang w:val="it-IT"/>
        </w:rPr>
        <w:t xml:space="preserve">a script </w:t>
      </w:r>
      <w:r w:rsidR="00F0784B" w:rsidRPr="00406CF6">
        <w:rPr>
          <w:rFonts w:ascii="Times New Roman" w:hAnsi="Times New Roman" w:cs="Times New Roman"/>
          <w:sz w:val="24"/>
          <w:szCs w:val="24"/>
          <w:lang w:val="en-US"/>
        </w:rPr>
        <w:t xml:space="preserve">may </w:t>
      </w:r>
      <w:r w:rsidR="00F0784B" w:rsidRPr="00406CF6">
        <w:rPr>
          <w:rFonts w:ascii="Times New Roman" w:hAnsi="Times New Roman" w:cs="Times New Roman"/>
          <w:sz w:val="24"/>
          <w:szCs w:val="24"/>
          <w:lang w:val="es-ES_tradnl"/>
        </w:rPr>
        <w:t>describe</w:t>
      </w:r>
      <w:r w:rsidR="00F0784B" w:rsidRPr="00406CF6">
        <w:rPr>
          <w:rFonts w:ascii="Times New Roman" w:hAnsi="Times New Roman" w:cs="Times New Roman"/>
          <w:sz w:val="24"/>
          <w:szCs w:val="24"/>
          <w:lang w:val="en-US"/>
        </w:rPr>
        <w:t xml:space="preserve"> include</w:t>
      </w:r>
      <w:r w:rsidR="00450C06" w:rsidRPr="00406CF6">
        <w:rPr>
          <w:rFonts w:ascii="Times New Roman" w:hAnsi="Times New Roman" w:cs="Times New Roman"/>
          <w:sz w:val="24"/>
          <w:szCs w:val="24"/>
          <w:lang w:val="en-US"/>
        </w:rPr>
        <w:t>:</w:t>
      </w:r>
      <w:r w:rsidR="00F0784B" w:rsidRPr="00406CF6">
        <w:rPr>
          <w:rFonts w:ascii="Times New Roman" w:hAnsi="Times New Roman" w:cs="Times New Roman"/>
          <w:sz w:val="24"/>
          <w:szCs w:val="24"/>
        </w:rPr>
        <w:t xml:space="preserve"> </w:t>
      </w:r>
    </w:p>
    <w:p w14:paraId="03C51EC8" w14:textId="77777777" w:rsidR="00F0784B" w:rsidRPr="00406CF6" w:rsidRDefault="00F0784B" w:rsidP="00F0784B">
      <w:pPr>
        <w:pStyle w:val="Body"/>
        <w:spacing w:after="0" w:line="240" w:lineRule="auto"/>
        <w:rPr>
          <w:rFonts w:ascii="Times New Roman" w:hAnsi="Times New Roman" w:cs="Times New Roman"/>
          <w:sz w:val="24"/>
          <w:szCs w:val="24"/>
        </w:rPr>
      </w:pPr>
    </w:p>
    <w:p w14:paraId="3C3A974D" w14:textId="77777777" w:rsidR="00F0784B" w:rsidRPr="00406CF6" w:rsidRDefault="00F0784B" w:rsidP="00156023">
      <w:pPr>
        <w:pStyle w:val="ListParagraph"/>
        <w:numPr>
          <w:ilvl w:val="0"/>
          <w:numId w:val="3"/>
        </w:numPr>
        <w:spacing w:after="0" w:line="240" w:lineRule="auto"/>
        <w:ind w:left="1440"/>
        <w:rPr>
          <w:rFonts w:ascii="Times New Roman" w:hAnsi="Times New Roman" w:cs="Times New Roman"/>
          <w:sz w:val="24"/>
          <w:szCs w:val="24"/>
        </w:rPr>
      </w:pPr>
      <w:r w:rsidRPr="00406CF6">
        <w:rPr>
          <w:rFonts w:ascii="Times New Roman" w:hAnsi="Times New Roman" w:cs="Times New Roman"/>
          <w:sz w:val="24"/>
          <w:szCs w:val="24"/>
        </w:rPr>
        <w:t>facial expressions</w:t>
      </w:r>
    </w:p>
    <w:p w14:paraId="2ECB4B1A" w14:textId="77777777" w:rsidR="00F0784B" w:rsidRPr="00406CF6" w:rsidRDefault="00F0784B" w:rsidP="00156023">
      <w:pPr>
        <w:pStyle w:val="ListParagraph"/>
        <w:numPr>
          <w:ilvl w:val="0"/>
          <w:numId w:val="3"/>
        </w:numPr>
        <w:spacing w:after="0" w:line="240" w:lineRule="auto"/>
        <w:ind w:left="1440"/>
        <w:rPr>
          <w:rFonts w:ascii="Times New Roman" w:hAnsi="Times New Roman" w:cs="Times New Roman"/>
          <w:sz w:val="24"/>
          <w:szCs w:val="24"/>
        </w:rPr>
      </w:pPr>
      <w:r w:rsidRPr="00406CF6">
        <w:rPr>
          <w:rFonts w:ascii="Times New Roman" w:hAnsi="Times New Roman" w:cs="Times New Roman"/>
          <w:sz w:val="24"/>
          <w:szCs w:val="24"/>
        </w:rPr>
        <w:t>body language and gestures, including nudity</w:t>
      </w:r>
    </w:p>
    <w:p w14:paraId="480CEE06" w14:textId="77777777" w:rsidR="00F0784B" w:rsidRPr="00406CF6" w:rsidRDefault="00F0784B" w:rsidP="00156023">
      <w:pPr>
        <w:pStyle w:val="ListParagraph"/>
        <w:numPr>
          <w:ilvl w:val="0"/>
          <w:numId w:val="3"/>
        </w:numPr>
        <w:spacing w:after="0" w:line="240" w:lineRule="auto"/>
        <w:ind w:left="1440"/>
        <w:rPr>
          <w:rFonts w:ascii="Times New Roman" w:hAnsi="Times New Roman" w:cs="Times New Roman"/>
          <w:sz w:val="24"/>
          <w:szCs w:val="24"/>
        </w:rPr>
      </w:pPr>
      <w:r w:rsidRPr="00406CF6">
        <w:rPr>
          <w:rFonts w:ascii="Times New Roman" w:hAnsi="Times New Roman" w:cs="Times New Roman"/>
          <w:sz w:val="24"/>
          <w:szCs w:val="24"/>
        </w:rPr>
        <w:t>visual comedy and sight gags</w:t>
      </w:r>
    </w:p>
    <w:p w14:paraId="33144442" w14:textId="77777777" w:rsidR="00F0784B" w:rsidRPr="00406CF6" w:rsidRDefault="00F0784B" w:rsidP="00156023">
      <w:pPr>
        <w:pStyle w:val="ListParagraph"/>
        <w:numPr>
          <w:ilvl w:val="0"/>
          <w:numId w:val="3"/>
        </w:numPr>
        <w:spacing w:after="0" w:line="240" w:lineRule="auto"/>
        <w:ind w:left="1440"/>
        <w:rPr>
          <w:rFonts w:ascii="Times New Roman" w:hAnsi="Times New Roman" w:cs="Times New Roman"/>
          <w:sz w:val="24"/>
          <w:szCs w:val="24"/>
        </w:rPr>
      </w:pPr>
      <w:r w:rsidRPr="00406CF6">
        <w:rPr>
          <w:rFonts w:ascii="Times New Roman" w:hAnsi="Times New Roman" w:cs="Times New Roman"/>
          <w:sz w:val="24"/>
          <w:szCs w:val="24"/>
        </w:rPr>
        <w:t>dance or other movements</w:t>
      </w:r>
    </w:p>
    <w:p w14:paraId="2B8B56EB" w14:textId="77777777" w:rsidR="00F0784B" w:rsidRPr="00406CF6" w:rsidRDefault="00F0784B" w:rsidP="00156023">
      <w:pPr>
        <w:pStyle w:val="ListParagraph"/>
        <w:numPr>
          <w:ilvl w:val="0"/>
          <w:numId w:val="3"/>
        </w:numPr>
        <w:spacing w:after="0" w:line="240" w:lineRule="auto"/>
        <w:ind w:left="1440"/>
        <w:rPr>
          <w:rFonts w:ascii="Times New Roman" w:hAnsi="Times New Roman" w:cs="Times New Roman"/>
          <w:sz w:val="24"/>
          <w:szCs w:val="24"/>
        </w:rPr>
      </w:pPr>
      <w:r w:rsidRPr="00406CF6">
        <w:rPr>
          <w:rFonts w:ascii="Times New Roman" w:hAnsi="Times New Roman" w:cs="Times New Roman"/>
          <w:sz w:val="24"/>
          <w:szCs w:val="24"/>
        </w:rPr>
        <w:t>visual actions, including sexual acts, violence, etc.</w:t>
      </w:r>
    </w:p>
    <w:p w14:paraId="1B923F07" w14:textId="77777777" w:rsidR="00F0784B" w:rsidRPr="00406CF6" w:rsidRDefault="00F0784B" w:rsidP="00156023">
      <w:pPr>
        <w:pStyle w:val="ListParagraph"/>
        <w:numPr>
          <w:ilvl w:val="0"/>
          <w:numId w:val="3"/>
        </w:numPr>
        <w:spacing w:after="0" w:line="240" w:lineRule="auto"/>
        <w:ind w:left="1440"/>
        <w:rPr>
          <w:rFonts w:ascii="Times New Roman" w:hAnsi="Times New Roman" w:cs="Times New Roman"/>
          <w:sz w:val="24"/>
          <w:szCs w:val="24"/>
        </w:rPr>
      </w:pPr>
      <w:r w:rsidRPr="00406CF6">
        <w:rPr>
          <w:rFonts w:ascii="Times New Roman" w:hAnsi="Times New Roman" w:cs="Times New Roman"/>
          <w:sz w:val="24"/>
          <w:szCs w:val="24"/>
        </w:rPr>
        <w:t>clothing</w:t>
      </w:r>
    </w:p>
    <w:p w14:paraId="5488B839" w14:textId="77777777" w:rsidR="00F0784B" w:rsidRPr="00406CF6" w:rsidRDefault="00F0784B" w:rsidP="00156023">
      <w:pPr>
        <w:pStyle w:val="ListParagraph"/>
        <w:numPr>
          <w:ilvl w:val="0"/>
          <w:numId w:val="3"/>
        </w:numPr>
        <w:spacing w:after="0" w:line="240" w:lineRule="auto"/>
        <w:ind w:left="1440"/>
        <w:rPr>
          <w:rFonts w:ascii="Times New Roman" w:hAnsi="Times New Roman" w:cs="Times New Roman"/>
          <w:sz w:val="24"/>
          <w:szCs w:val="24"/>
        </w:rPr>
      </w:pPr>
      <w:r w:rsidRPr="00406CF6">
        <w:rPr>
          <w:rFonts w:ascii="Times New Roman" w:hAnsi="Times New Roman" w:cs="Times New Roman"/>
          <w:sz w:val="24"/>
          <w:szCs w:val="24"/>
        </w:rPr>
        <w:t>multi-media effects and lighting</w:t>
      </w:r>
    </w:p>
    <w:p w14:paraId="1C1043E4" w14:textId="77777777" w:rsidR="00F0784B" w:rsidRPr="00406CF6" w:rsidRDefault="00F0784B" w:rsidP="00156023">
      <w:pPr>
        <w:pStyle w:val="ListParagraph"/>
        <w:numPr>
          <w:ilvl w:val="0"/>
          <w:numId w:val="3"/>
        </w:numPr>
        <w:spacing w:after="0" w:line="240" w:lineRule="auto"/>
        <w:ind w:left="1440"/>
        <w:rPr>
          <w:rFonts w:ascii="Times New Roman" w:hAnsi="Times New Roman" w:cs="Times New Roman"/>
          <w:sz w:val="24"/>
          <w:szCs w:val="24"/>
        </w:rPr>
      </w:pPr>
      <w:r w:rsidRPr="00406CF6">
        <w:rPr>
          <w:rFonts w:ascii="Times New Roman" w:hAnsi="Times New Roman" w:cs="Times New Roman"/>
          <w:sz w:val="24"/>
          <w:szCs w:val="24"/>
        </w:rPr>
        <w:t>settings and scene changes</w:t>
      </w:r>
    </w:p>
    <w:p w14:paraId="37094BDC" w14:textId="77777777" w:rsidR="00F0784B" w:rsidRPr="00406CF6" w:rsidRDefault="00F0784B" w:rsidP="00156023">
      <w:pPr>
        <w:pStyle w:val="ListParagraph"/>
        <w:numPr>
          <w:ilvl w:val="0"/>
          <w:numId w:val="3"/>
        </w:numPr>
        <w:spacing w:after="0" w:line="240" w:lineRule="auto"/>
        <w:ind w:left="1440"/>
        <w:rPr>
          <w:rFonts w:ascii="Times New Roman" w:hAnsi="Times New Roman" w:cs="Times New Roman"/>
          <w:sz w:val="24"/>
          <w:szCs w:val="24"/>
        </w:rPr>
      </w:pPr>
      <w:r w:rsidRPr="00406CF6">
        <w:rPr>
          <w:rFonts w:ascii="Times New Roman" w:hAnsi="Times New Roman" w:cs="Times New Roman"/>
          <w:sz w:val="24"/>
          <w:szCs w:val="24"/>
        </w:rPr>
        <w:t>individual characteristics as relevant to the content (e.g., skin color, height, age, disability, etc.)</w:t>
      </w:r>
    </w:p>
    <w:p w14:paraId="7AAFFC14" w14:textId="77777777" w:rsidR="00F0784B" w:rsidRPr="00406CF6" w:rsidRDefault="00F0784B" w:rsidP="00156023">
      <w:pPr>
        <w:pStyle w:val="ListParagraph"/>
        <w:numPr>
          <w:ilvl w:val="0"/>
          <w:numId w:val="3"/>
        </w:numPr>
        <w:spacing w:after="0" w:line="240" w:lineRule="auto"/>
        <w:ind w:left="1440"/>
        <w:rPr>
          <w:rFonts w:ascii="Times New Roman" w:hAnsi="Times New Roman" w:cs="Times New Roman"/>
          <w:sz w:val="24"/>
          <w:szCs w:val="24"/>
        </w:rPr>
      </w:pPr>
      <w:r w:rsidRPr="00406CF6">
        <w:rPr>
          <w:rFonts w:ascii="Times New Roman" w:hAnsi="Times New Roman" w:cs="Times New Roman"/>
          <w:sz w:val="24"/>
          <w:szCs w:val="24"/>
        </w:rPr>
        <w:t xml:space="preserve">text or on-screen graphics including titles, credits, captioned and/or subtitled translations of a foreign language  </w:t>
      </w:r>
    </w:p>
    <w:p w14:paraId="4C667E35" w14:textId="77777777" w:rsidR="00F0784B" w:rsidRPr="00406CF6" w:rsidRDefault="00F0784B" w:rsidP="00156023">
      <w:pPr>
        <w:pStyle w:val="ListParagraph"/>
        <w:numPr>
          <w:ilvl w:val="0"/>
          <w:numId w:val="3"/>
        </w:numPr>
        <w:spacing w:after="0" w:line="240" w:lineRule="auto"/>
        <w:ind w:left="1440"/>
        <w:rPr>
          <w:rFonts w:ascii="Times New Roman" w:hAnsi="Times New Roman" w:cs="Times New Roman"/>
          <w:sz w:val="24"/>
          <w:szCs w:val="24"/>
        </w:rPr>
      </w:pPr>
      <w:r w:rsidRPr="00406CF6">
        <w:rPr>
          <w:rFonts w:ascii="Times New Roman" w:hAnsi="Times New Roman" w:cs="Times New Roman"/>
          <w:sz w:val="24"/>
          <w:szCs w:val="24"/>
        </w:rPr>
        <w:t>time of day, period of history or location</w:t>
      </w:r>
    </w:p>
    <w:p w14:paraId="6F71818C" w14:textId="7083BF1C" w:rsidR="007952CB" w:rsidRPr="00406CF6" w:rsidRDefault="007952CB" w:rsidP="00EC49B4">
      <w:pPr>
        <w:pStyle w:val="Body"/>
        <w:spacing w:after="0" w:line="240" w:lineRule="auto"/>
        <w:rPr>
          <w:rFonts w:ascii="Times New Roman" w:hAnsi="Times New Roman" w:cs="Times New Roman"/>
          <w:sz w:val="24"/>
          <w:szCs w:val="24"/>
          <w:lang w:val="en-US"/>
        </w:rPr>
      </w:pPr>
    </w:p>
    <w:p w14:paraId="09477AB4" w14:textId="77777777" w:rsidR="007952CB" w:rsidRPr="00406CF6" w:rsidRDefault="007952CB" w:rsidP="00EC49B4">
      <w:pPr>
        <w:pStyle w:val="Body"/>
        <w:spacing w:after="0" w:line="240" w:lineRule="auto"/>
        <w:rPr>
          <w:rFonts w:ascii="Times New Roman" w:hAnsi="Times New Roman" w:cs="Times New Roman"/>
          <w:sz w:val="24"/>
          <w:szCs w:val="24"/>
          <w:lang w:val="en-US"/>
        </w:rPr>
      </w:pPr>
    </w:p>
    <w:p w14:paraId="4E57B11D" w14:textId="433891A9" w:rsidR="00450C06" w:rsidRPr="00406CF6" w:rsidRDefault="00450C06" w:rsidP="00EC49B4">
      <w:pPr>
        <w:pStyle w:val="Body"/>
        <w:spacing w:after="0" w:line="240" w:lineRule="auto"/>
        <w:rPr>
          <w:rFonts w:ascii="Times New Roman" w:hAnsi="Times New Roman" w:cs="Times New Roman"/>
          <w:sz w:val="24"/>
          <w:szCs w:val="24"/>
          <w:lang w:val="en-US"/>
        </w:rPr>
      </w:pPr>
      <w:r w:rsidRPr="00406CF6">
        <w:rPr>
          <w:rFonts w:ascii="Times New Roman" w:hAnsi="Times New Roman" w:cs="Times New Roman"/>
          <w:sz w:val="24"/>
          <w:szCs w:val="24"/>
          <w:lang w:val="en-US"/>
        </w:rPr>
        <w:t xml:space="preserve">Note: The above list is not intended to be exhaustive, nor does it imply that </w:t>
      </w:r>
      <w:proofErr w:type="gramStart"/>
      <w:r w:rsidRPr="00406CF6">
        <w:rPr>
          <w:rFonts w:ascii="Times New Roman" w:hAnsi="Times New Roman" w:cs="Times New Roman"/>
          <w:sz w:val="24"/>
          <w:szCs w:val="24"/>
          <w:lang w:val="en-US"/>
        </w:rPr>
        <w:t>all of</w:t>
      </w:r>
      <w:proofErr w:type="gramEnd"/>
      <w:r w:rsidRPr="00406CF6">
        <w:rPr>
          <w:rFonts w:ascii="Times New Roman" w:hAnsi="Times New Roman" w:cs="Times New Roman"/>
          <w:sz w:val="24"/>
          <w:szCs w:val="24"/>
          <w:lang w:val="en-US"/>
        </w:rPr>
        <w:t xml:space="preserve"> these elements must be described in each and every circumstance. </w:t>
      </w:r>
    </w:p>
    <w:p w14:paraId="4D25195B" w14:textId="77777777" w:rsidR="00450C06" w:rsidRPr="00406CF6" w:rsidRDefault="00450C06" w:rsidP="00EC49B4">
      <w:pPr>
        <w:pStyle w:val="Body"/>
        <w:spacing w:after="0" w:line="240" w:lineRule="auto"/>
        <w:rPr>
          <w:rFonts w:ascii="Times New Roman" w:hAnsi="Times New Roman" w:cs="Times New Roman"/>
          <w:sz w:val="24"/>
          <w:szCs w:val="24"/>
          <w:lang w:val="en-US"/>
        </w:rPr>
      </w:pPr>
    </w:p>
    <w:p w14:paraId="2F2E2F30" w14:textId="15327E54" w:rsidR="00F0784B" w:rsidRPr="00406CF6" w:rsidRDefault="007952CB" w:rsidP="00EC49B4">
      <w:pPr>
        <w:pStyle w:val="Body"/>
        <w:spacing w:after="0" w:line="240" w:lineRule="auto"/>
        <w:rPr>
          <w:rFonts w:ascii="Times New Roman" w:hAnsi="Times New Roman" w:cs="Times New Roman"/>
          <w:i/>
          <w:sz w:val="24"/>
          <w:szCs w:val="24"/>
          <w:u w:val="single"/>
          <w:lang w:val="en-US"/>
        </w:rPr>
      </w:pPr>
      <w:r w:rsidRPr="00406CF6">
        <w:rPr>
          <w:rFonts w:ascii="Times New Roman" w:hAnsi="Times New Roman" w:cs="Times New Roman"/>
          <w:sz w:val="24"/>
          <w:szCs w:val="24"/>
          <w:lang w:val="en-US"/>
        </w:rPr>
        <w:t>D</w:t>
      </w:r>
      <w:r w:rsidR="00F0784B" w:rsidRPr="00406CF6">
        <w:rPr>
          <w:rFonts w:ascii="Times New Roman" w:hAnsi="Times New Roman" w:cs="Times New Roman"/>
          <w:sz w:val="24"/>
          <w:szCs w:val="24"/>
          <w:lang w:val="en-US"/>
        </w:rPr>
        <w:t xml:space="preserve">escribers strive to be clear, concise, conversational and use </w:t>
      </w:r>
      <w:r w:rsidR="00F0784B" w:rsidRPr="00406CF6">
        <w:rPr>
          <w:rFonts w:ascii="Times New Roman" w:hAnsi="Times New Roman" w:cs="Times New Roman"/>
          <w:sz w:val="24"/>
          <w:szCs w:val="24"/>
          <w:lang w:val="es-ES_tradnl"/>
        </w:rPr>
        <w:t xml:space="preserve">familiar </w:t>
      </w:r>
      <w:proofErr w:type="spellStart"/>
      <w:r w:rsidR="00F0784B" w:rsidRPr="00406CF6">
        <w:rPr>
          <w:rFonts w:ascii="Times New Roman" w:hAnsi="Times New Roman" w:cs="Times New Roman"/>
          <w:sz w:val="24"/>
          <w:szCs w:val="24"/>
          <w:lang w:val="es-ES_tradnl"/>
        </w:rPr>
        <w:t>terms</w:t>
      </w:r>
      <w:proofErr w:type="spellEnd"/>
      <w:r w:rsidR="00F0784B" w:rsidRPr="00406CF6">
        <w:rPr>
          <w:rFonts w:ascii="Times New Roman" w:hAnsi="Times New Roman" w:cs="Times New Roman"/>
          <w:sz w:val="24"/>
          <w:szCs w:val="24"/>
          <w:lang w:val="en-US"/>
        </w:rPr>
        <w:t xml:space="preserve"> in a manner that is consistent with the content and vocabulary of the program. A describer also </w:t>
      </w:r>
      <w:r w:rsidR="003D1851" w:rsidRPr="00406CF6">
        <w:rPr>
          <w:rFonts w:ascii="Times New Roman" w:hAnsi="Times New Roman" w:cs="Times New Roman"/>
          <w:sz w:val="24"/>
          <w:szCs w:val="24"/>
          <w:lang w:val="en-US"/>
        </w:rPr>
        <w:t xml:space="preserve">may </w:t>
      </w:r>
      <w:r w:rsidR="00F0784B" w:rsidRPr="00406CF6">
        <w:rPr>
          <w:rFonts w:ascii="Times New Roman" w:hAnsi="Times New Roman" w:cs="Times New Roman"/>
          <w:sz w:val="24"/>
          <w:szCs w:val="24"/>
          <w:lang w:val="en-US"/>
        </w:rPr>
        <w:t xml:space="preserve">provide a technical term if relevant to the context of the </w:t>
      </w:r>
      <w:proofErr w:type="gramStart"/>
      <w:r w:rsidR="00F0784B" w:rsidRPr="00406CF6">
        <w:rPr>
          <w:rFonts w:ascii="Times New Roman" w:hAnsi="Times New Roman" w:cs="Times New Roman"/>
          <w:sz w:val="24"/>
          <w:szCs w:val="24"/>
          <w:lang w:val="en-US"/>
        </w:rPr>
        <w:t>program, or</w:t>
      </w:r>
      <w:proofErr w:type="gramEnd"/>
      <w:r w:rsidR="00F0784B" w:rsidRPr="00406CF6">
        <w:rPr>
          <w:rFonts w:ascii="Times New Roman" w:hAnsi="Times New Roman" w:cs="Times New Roman"/>
          <w:sz w:val="24"/>
          <w:szCs w:val="24"/>
          <w:lang w:val="en-US"/>
        </w:rPr>
        <w:t xml:space="preserve"> consider the appropriateness of using slang or jargon. </w:t>
      </w:r>
    </w:p>
    <w:p w14:paraId="19D514D7" w14:textId="77777777" w:rsidR="00F0784B" w:rsidRPr="00406CF6" w:rsidRDefault="00F0784B" w:rsidP="00156023">
      <w:pPr>
        <w:pStyle w:val="Body"/>
        <w:spacing w:after="0" w:line="240" w:lineRule="auto"/>
        <w:ind w:left="720"/>
        <w:rPr>
          <w:rFonts w:ascii="Times New Roman" w:hAnsi="Times New Roman" w:cs="Times New Roman"/>
          <w:sz w:val="24"/>
          <w:szCs w:val="24"/>
        </w:rPr>
      </w:pPr>
    </w:p>
    <w:p w14:paraId="1E8D2BC3" w14:textId="2CC63DF6" w:rsidR="00F0784B" w:rsidRPr="00406CF6" w:rsidRDefault="00EC49B4" w:rsidP="00EC49B4">
      <w:pPr>
        <w:pStyle w:val="Body"/>
        <w:spacing w:after="0" w:line="240" w:lineRule="auto"/>
        <w:rPr>
          <w:rFonts w:ascii="Times New Roman" w:hAnsi="Times New Roman" w:cs="Times New Roman"/>
          <w:sz w:val="24"/>
          <w:szCs w:val="24"/>
        </w:rPr>
      </w:pPr>
      <w:r w:rsidRPr="00406CF6">
        <w:rPr>
          <w:rFonts w:ascii="Times New Roman" w:hAnsi="Times New Roman" w:cs="Times New Roman"/>
          <w:sz w:val="24"/>
          <w:szCs w:val="24"/>
        </w:rPr>
        <w:t xml:space="preserve">Describers </w:t>
      </w:r>
      <w:r w:rsidRPr="00406CF6">
        <w:rPr>
          <w:rFonts w:ascii="Times New Roman" w:hAnsi="Times New Roman" w:cs="Times New Roman"/>
          <w:sz w:val="24"/>
          <w:szCs w:val="24"/>
          <w:lang w:val="en-US"/>
        </w:rPr>
        <w:t xml:space="preserve">also </w:t>
      </w:r>
      <w:r w:rsidR="00F0784B" w:rsidRPr="00406CF6">
        <w:rPr>
          <w:rFonts w:ascii="Times New Roman" w:hAnsi="Times New Roman" w:cs="Times New Roman"/>
          <w:sz w:val="24"/>
          <w:szCs w:val="24"/>
          <w:lang w:val="en-US"/>
        </w:rPr>
        <w:t>consider the proper structure to use in describing a program, such as present tense or past tense, or active voice or passive voice. In the same vein, the describer may choose to describe material in the third person to convey neutrality and noninterference, if doing so is appropriate.</w:t>
      </w:r>
    </w:p>
    <w:p w14:paraId="55552715" w14:textId="77777777" w:rsidR="007952CB" w:rsidRPr="00406CF6" w:rsidRDefault="007952CB" w:rsidP="00EC49B4">
      <w:pPr>
        <w:pStyle w:val="Body"/>
        <w:spacing w:after="0" w:line="240" w:lineRule="auto"/>
        <w:rPr>
          <w:rFonts w:ascii="Times New Roman" w:hAnsi="Times New Roman" w:cs="Times New Roman"/>
          <w:sz w:val="24"/>
          <w:szCs w:val="24"/>
        </w:rPr>
      </w:pPr>
    </w:p>
    <w:p w14:paraId="7B08B57A" w14:textId="5A3712DA" w:rsidR="00CE474A" w:rsidRPr="00406CF6" w:rsidRDefault="00CE474A" w:rsidP="00CE474A">
      <w:pPr>
        <w:pStyle w:val="Body"/>
        <w:spacing w:after="0" w:line="240" w:lineRule="auto"/>
        <w:rPr>
          <w:rFonts w:ascii="Times New Roman" w:hAnsi="Times New Roman" w:cs="Times New Roman"/>
          <w:i/>
          <w:iCs/>
          <w:sz w:val="24"/>
          <w:szCs w:val="24"/>
          <w:u w:val="single"/>
          <w:lang w:val="en-US"/>
        </w:rPr>
      </w:pPr>
      <w:r w:rsidRPr="00406CF6">
        <w:rPr>
          <w:rFonts w:ascii="Times New Roman" w:hAnsi="Times New Roman" w:cs="Times New Roman"/>
          <w:i/>
          <w:iCs/>
          <w:sz w:val="24"/>
          <w:szCs w:val="24"/>
          <w:u w:val="single"/>
          <w:lang w:val="en-US"/>
        </w:rPr>
        <w:t>Voicing</w:t>
      </w:r>
    </w:p>
    <w:p w14:paraId="667A407C" w14:textId="77777777" w:rsidR="00CE474A" w:rsidRPr="00406CF6" w:rsidRDefault="00CE474A" w:rsidP="00D73484">
      <w:pPr>
        <w:pBdr>
          <w:top w:val="nil"/>
          <w:left w:val="nil"/>
          <w:bottom w:val="nil"/>
          <w:right w:val="nil"/>
          <w:between w:val="nil"/>
          <w:bar w:val="nil"/>
        </w:pBdr>
        <w:spacing w:after="0" w:line="240" w:lineRule="auto"/>
        <w:rPr>
          <w:rFonts w:ascii="Times New Roman" w:hAnsi="Times New Roman" w:cs="Times New Roman"/>
          <w:sz w:val="24"/>
          <w:szCs w:val="24"/>
        </w:rPr>
      </w:pPr>
    </w:p>
    <w:p w14:paraId="42D23299" w14:textId="7B6648C2" w:rsidR="00F0784B" w:rsidRPr="00406CF6" w:rsidRDefault="00EC49B4" w:rsidP="00EC49B4">
      <w:pPr>
        <w:pStyle w:val="Body"/>
        <w:spacing w:after="0" w:line="240" w:lineRule="auto"/>
        <w:rPr>
          <w:rFonts w:ascii="Times New Roman" w:hAnsi="Times New Roman" w:cs="Times New Roman"/>
          <w:sz w:val="24"/>
          <w:szCs w:val="24"/>
        </w:rPr>
      </w:pPr>
      <w:r w:rsidRPr="00406CF6">
        <w:rPr>
          <w:rFonts w:ascii="Times New Roman" w:hAnsi="Times New Roman" w:cs="Times New Roman"/>
          <w:sz w:val="24"/>
          <w:szCs w:val="24"/>
        </w:rPr>
        <w:t>G</w:t>
      </w:r>
      <w:r w:rsidR="00F0784B" w:rsidRPr="00406CF6">
        <w:rPr>
          <w:rFonts w:ascii="Times New Roman" w:hAnsi="Times New Roman" w:cs="Times New Roman"/>
          <w:sz w:val="24"/>
          <w:szCs w:val="24"/>
        </w:rPr>
        <w:t xml:space="preserve">enerally, </w:t>
      </w:r>
      <w:r w:rsidR="00E66F3E" w:rsidRPr="00406CF6">
        <w:rPr>
          <w:rFonts w:ascii="Times New Roman" w:hAnsi="Times New Roman" w:cs="Times New Roman"/>
          <w:sz w:val="24"/>
          <w:szCs w:val="24"/>
        </w:rPr>
        <w:t xml:space="preserve">voicers </w:t>
      </w:r>
      <w:r w:rsidR="00F0784B" w:rsidRPr="00406CF6">
        <w:rPr>
          <w:rFonts w:ascii="Times New Roman" w:hAnsi="Times New Roman" w:cs="Times New Roman"/>
          <w:sz w:val="24"/>
          <w:szCs w:val="24"/>
        </w:rPr>
        <w:t xml:space="preserve">are selected with the goal to voice audio descriptions in a manner that is </w:t>
      </w:r>
      <w:r w:rsidR="00F0784B" w:rsidRPr="00406CF6">
        <w:rPr>
          <w:rFonts w:ascii="Times New Roman" w:hAnsi="Times New Roman" w:cs="Times New Roman"/>
          <w:sz w:val="24"/>
          <w:szCs w:val="24"/>
          <w:lang w:val="fr-FR"/>
        </w:rPr>
        <w:t>consistent</w:t>
      </w:r>
      <w:r w:rsidR="00F0784B" w:rsidRPr="00406CF6">
        <w:rPr>
          <w:rFonts w:ascii="Times New Roman" w:hAnsi="Times New Roman" w:cs="Times New Roman"/>
          <w:sz w:val="24"/>
          <w:szCs w:val="24"/>
        </w:rPr>
        <w:t xml:space="preserve"> with the nature and tone of the material being described. Voicers are expected to speak clearly and at a rate that can be understood. </w:t>
      </w:r>
      <w:r w:rsidR="007C656E" w:rsidRPr="00406CF6">
        <w:rPr>
          <w:rFonts w:ascii="Times New Roman" w:hAnsi="Times New Roman" w:cs="Times New Roman"/>
          <w:sz w:val="24"/>
          <w:szCs w:val="24"/>
        </w:rPr>
        <w:t>S</w:t>
      </w:r>
      <w:r w:rsidRPr="00406CF6">
        <w:rPr>
          <w:rFonts w:ascii="Times New Roman" w:hAnsi="Times New Roman" w:cs="Times New Roman"/>
          <w:sz w:val="24"/>
          <w:szCs w:val="24"/>
        </w:rPr>
        <w:t xml:space="preserve">ome </w:t>
      </w:r>
      <w:r w:rsidR="00F0784B" w:rsidRPr="00406CF6">
        <w:rPr>
          <w:rFonts w:ascii="Times New Roman" w:hAnsi="Times New Roman" w:cs="Times New Roman"/>
          <w:sz w:val="24"/>
          <w:szCs w:val="24"/>
          <w:lang w:val="en-US"/>
        </w:rPr>
        <w:t xml:space="preserve">of the artistic choices the </w:t>
      </w:r>
      <w:r w:rsidR="00E66F3E" w:rsidRPr="00406CF6">
        <w:rPr>
          <w:rFonts w:ascii="Times New Roman" w:hAnsi="Times New Roman" w:cs="Times New Roman"/>
          <w:sz w:val="24"/>
          <w:szCs w:val="24"/>
          <w:lang w:val="en-US"/>
        </w:rPr>
        <w:t xml:space="preserve">voicer </w:t>
      </w:r>
      <w:r w:rsidR="00F0784B" w:rsidRPr="00406CF6">
        <w:rPr>
          <w:rFonts w:ascii="Times New Roman" w:hAnsi="Times New Roman" w:cs="Times New Roman"/>
          <w:sz w:val="24"/>
          <w:szCs w:val="24"/>
          <w:lang w:val="en-US"/>
        </w:rPr>
        <w:t>makes in order to reflect the nature and tone of the material include the pace and tempo of the description</w:t>
      </w:r>
      <w:r w:rsidR="00F0784B" w:rsidRPr="00406CF6">
        <w:rPr>
          <w:rFonts w:ascii="Times New Roman" w:hAnsi="Times New Roman" w:cs="Times New Roman"/>
          <w:sz w:val="24"/>
          <w:szCs w:val="24"/>
        </w:rPr>
        <w:t>,</w:t>
      </w:r>
      <w:r w:rsidR="00F0784B" w:rsidRPr="00406CF6">
        <w:rPr>
          <w:rFonts w:ascii="Times New Roman" w:hAnsi="Times New Roman" w:cs="Times New Roman"/>
          <w:sz w:val="24"/>
          <w:szCs w:val="24"/>
          <w:lang w:val="fr-FR"/>
        </w:rPr>
        <w:t xml:space="preserve"> </w:t>
      </w:r>
      <w:proofErr w:type="spellStart"/>
      <w:r w:rsidR="00F0784B" w:rsidRPr="00406CF6">
        <w:rPr>
          <w:rFonts w:ascii="Times New Roman" w:hAnsi="Times New Roman" w:cs="Times New Roman"/>
          <w:sz w:val="24"/>
          <w:szCs w:val="24"/>
          <w:lang w:val="fr-FR"/>
        </w:rPr>
        <w:t>inflection</w:t>
      </w:r>
      <w:proofErr w:type="spellEnd"/>
      <w:r w:rsidR="00F0784B" w:rsidRPr="00406CF6">
        <w:rPr>
          <w:rFonts w:ascii="Times New Roman" w:hAnsi="Times New Roman" w:cs="Times New Roman"/>
          <w:sz w:val="24"/>
          <w:szCs w:val="24"/>
          <w:lang w:val="fr-FR"/>
        </w:rPr>
        <w:t>, pauses,</w:t>
      </w:r>
      <w:r w:rsidR="00F0784B" w:rsidRPr="00406CF6">
        <w:rPr>
          <w:rFonts w:ascii="Times New Roman" w:hAnsi="Times New Roman" w:cs="Times New Roman"/>
          <w:sz w:val="24"/>
          <w:szCs w:val="24"/>
          <w:lang w:val="en-US"/>
        </w:rPr>
        <w:t xml:space="preserve"> phrasing, energy and volume</w:t>
      </w:r>
      <w:r w:rsidR="00F0784B" w:rsidRPr="00406CF6">
        <w:rPr>
          <w:rFonts w:ascii="Times New Roman" w:hAnsi="Times New Roman" w:cs="Times New Roman"/>
          <w:sz w:val="24"/>
          <w:szCs w:val="24"/>
        </w:rPr>
        <w:t xml:space="preserve">. </w:t>
      </w:r>
      <w:r w:rsidR="00F0784B" w:rsidRPr="00406CF6">
        <w:rPr>
          <w:rFonts w:ascii="Times New Roman" w:hAnsi="Times New Roman" w:cs="Times New Roman"/>
          <w:sz w:val="24"/>
          <w:szCs w:val="24"/>
          <w:lang w:val="en-US"/>
        </w:rPr>
        <w:t xml:space="preserve">In addition, </w:t>
      </w:r>
      <w:r w:rsidR="00E66F3E" w:rsidRPr="00406CF6">
        <w:rPr>
          <w:rFonts w:ascii="Times New Roman" w:hAnsi="Times New Roman" w:cs="Times New Roman"/>
          <w:sz w:val="24"/>
          <w:szCs w:val="24"/>
          <w:lang w:val="en-US"/>
        </w:rPr>
        <w:t xml:space="preserve">voicers </w:t>
      </w:r>
      <w:r w:rsidR="00F0784B" w:rsidRPr="00406CF6">
        <w:rPr>
          <w:rFonts w:ascii="Times New Roman" w:hAnsi="Times New Roman" w:cs="Times New Roman"/>
          <w:sz w:val="24"/>
          <w:szCs w:val="24"/>
          <w:lang w:val="en-US"/>
        </w:rPr>
        <w:t>also seek to convey a</w:t>
      </w:r>
      <w:r w:rsidR="00F0784B" w:rsidRPr="00406CF6">
        <w:rPr>
          <w:rFonts w:ascii="Times New Roman" w:hAnsi="Times New Roman" w:cs="Times New Roman"/>
          <w:sz w:val="24"/>
          <w:szCs w:val="24"/>
          <w:lang w:val="it-IT"/>
        </w:rPr>
        <w:t>ccurate pronunciation</w:t>
      </w:r>
      <w:r w:rsidR="00F0784B" w:rsidRPr="00406CF6">
        <w:rPr>
          <w:rFonts w:ascii="Times New Roman" w:hAnsi="Times New Roman" w:cs="Times New Roman"/>
          <w:sz w:val="24"/>
          <w:szCs w:val="24"/>
        </w:rPr>
        <w:t xml:space="preserve">. </w:t>
      </w:r>
      <w:r w:rsidR="00F0784B" w:rsidRPr="00406CF6">
        <w:rPr>
          <w:rFonts w:ascii="Times New Roman" w:hAnsi="Times New Roman" w:cs="Times New Roman"/>
          <w:sz w:val="24"/>
          <w:szCs w:val="24"/>
          <w:lang w:val="en-US"/>
        </w:rPr>
        <w:t xml:space="preserve">The </w:t>
      </w:r>
      <w:r w:rsidR="00F0784B" w:rsidRPr="00406CF6">
        <w:rPr>
          <w:rFonts w:ascii="Times New Roman" w:hAnsi="Times New Roman" w:cs="Times New Roman"/>
          <w:sz w:val="24"/>
          <w:szCs w:val="24"/>
          <w:lang w:val="pt-PT"/>
        </w:rPr>
        <w:t xml:space="preserve">program </w:t>
      </w:r>
      <w:r w:rsidR="00F0784B" w:rsidRPr="00406CF6">
        <w:rPr>
          <w:rFonts w:ascii="Times New Roman" w:hAnsi="Times New Roman" w:cs="Times New Roman"/>
          <w:sz w:val="24"/>
          <w:szCs w:val="24"/>
        </w:rPr>
        <w:t xml:space="preserve">producer </w:t>
      </w:r>
      <w:r w:rsidR="00F0784B" w:rsidRPr="00406CF6">
        <w:rPr>
          <w:rFonts w:ascii="Times New Roman" w:hAnsi="Times New Roman" w:cs="Times New Roman"/>
          <w:sz w:val="24"/>
          <w:szCs w:val="24"/>
          <w:lang w:val="en-US"/>
        </w:rPr>
        <w:t xml:space="preserve">may include an audio file or transliterations to help the </w:t>
      </w:r>
      <w:r w:rsidR="00E66F3E" w:rsidRPr="00406CF6">
        <w:rPr>
          <w:rFonts w:ascii="Times New Roman" w:hAnsi="Times New Roman" w:cs="Times New Roman"/>
          <w:sz w:val="24"/>
          <w:szCs w:val="24"/>
          <w:lang w:val="en-US"/>
        </w:rPr>
        <w:t xml:space="preserve">voicer </w:t>
      </w:r>
      <w:r w:rsidR="00F0784B" w:rsidRPr="00406CF6">
        <w:rPr>
          <w:rFonts w:ascii="Times New Roman" w:hAnsi="Times New Roman" w:cs="Times New Roman"/>
          <w:sz w:val="24"/>
          <w:szCs w:val="24"/>
          <w:lang w:val="en-US"/>
        </w:rPr>
        <w:t>know how to pronounce</w:t>
      </w:r>
      <w:r w:rsidR="00F0784B" w:rsidRPr="00406CF6">
        <w:rPr>
          <w:rFonts w:ascii="Times New Roman" w:hAnsi="Times New Roman" w:cs="Times New Roman"/>
          <w:sz w:val="24"/>
          <w:szCs w:val="24"/>
        </w:rPr>
        <w:t xml:space="preserve"> unusual names or</w:t>
      </w:r>
      <w:r w:rsidR="00F0784B" w:rsidRPr="00406CF6">
        <w:rPr>
          <w:rFonts w:ascii="Times New Roman" w:hAnsi="Times New Roman" w:cs="Times New Roman"/>
          <w:sz w:val="24"/>
          <w:szCs w:val="24"/>
          <w:lang w:val="en-US"/>
        </w:rPr>
        <w:t xml:space="preserve"> multi-syllabic words</w:t>
      </w:r>
      <w:r w:rsidR="00F0784B" w:rsidRPr="00406CF6">
        <w:rPr>
          <w:rFonts w:ascii="Times New Roman" w:hAnsi="Times New Roman" w:cs="Times New Roman"/>
          <w:sz w:val="24"/>
          <w:szCs w:val="24"/>
        </w:rPr>
        <w:t>.</w:t>
      </w:r>
    </w:p>
    <w:p w14:paraId="0E23361D" w14:textId="77DFA1C4" w:rsidR="007952CB" w:rsidRPr="00406CF6" w:rsidRDefault="007952CB" w:rsidP="00EC49B4">
      <w:pPr>
        <w:pStyle w:val="Body"/>
        <w:spacing w:after="0" w:line="240" w:lineRule="auto"/>
        <w:rPr>
          <w:rFonts w:ascii="Times New Roman" w:hAnsi="Times New Roman" w:cs="Times New Roman"/>
          <w:sz w:val="24"/>
          <w:szCs w:val="24"/>
        </w:rPr>
      </w:pPr>
    </w:p>
    <w:p w14:paraId="678D082E" w14:textId="35CC3723" w:rsidR="007952CB" w:rsidRPr="00406CF6" w:rsidRDefault="007952CB" w:rsidP="00EC49B4">
      <w:pPr>
        <w:pStyle w:val="Body"/>
        <w:spacing w:after="0" w:line="240" w:lineRule="auto"/>
        <w:rPr>
          <w:rFonts w:ascii="Times New Roman" w:eastAsia="Arial" w:hAnsi="Times New Roman" w:cs="Times New Roman"/>
          <w:i/>
          <w:iCs/>
          <w:sz w:val="24"/>
          <w:szCs w:val="24"/>
          <w:u w:val="single"/>
        </w:rPr>
      </w:pPr>
      <w:r w:rsidRPr="00406CF6">
        <w:rPr>
          <w:rFonts w:ascii="Times New Roman" w:eastAsia="Arial" w:hAnsi="Times New Roman" w:cs="Times New Roman"/>
          <w:i/>
          <w:iCs/>
          <w:sz w:val="24"/>
          <w:szCs w:val="24"/>
          <w:u w:val="single"/>
        </w:rPr>
        <w:t>Audio Editing</w:t>
      </w:r>
    </w:p>
    <w:p w14:paraId="49E0A611" w14:textId="77777777" w:rsidR="007952CB" w:rsidRPr="00406CF6" w:rsidRDefault="007952CB" w:rsidP="007952CB">
      <w:pPr>
        <w:pStyle w:val="Body"/>
        <w:spacing w:after="0" w:line="240" w:lineRule="auto"/>
        <w:rPr>
          <w:rFonts w:ascii="Times New Roman" w:hAnsi="Times New Roman" w:cs="Times New Roman"/>
          <w:sz w:val="24"/>
          <w:szCs w:val="24"/>
          <w:lang w:val="en-US"/>
        </w:rPr>
      </w:pPr>
    </w:p>
    <w:p w14:paraId="063816EE" w14:textId="302B0D9E" w:rsidR="007952CB" w:rsidRPr="00406CF6" w:rsidRDefault="007952CB" w:rsidP="007952CB">
      <w:pPr>
        <w:pStyle w:val="Body"/>
        <w:spacing w:after="0" w:line="240" w:lineRule="auto"/>
        <w:rPr>
          <w:rFonts w:ascii="Times New Roman" w:hAnsi="Times New Roman" w:cs="Times New Roman"/>
          <w:sz w:val="24"/>
          <w:szCs w:val="24"/>
          <w:lang w:val="en-US"/>
        </w:rPr>
      </w:pPr>
      <w:r w:rsidRPr="00406CF6">
        <w:rPr>
          <w:rFonts w:ascii="Times New Roman" w:hAnsi="Times New Roman" w:cs="Times New Roman"/>
          <w:sz w:val="24"/>
          <w:szCs w:val="24"/>
        </w:rPr>
        <w:t xml:space="preserve">The following material </w:t>
      </w:r>
      <w:r w:rsidR="008D566C" w:rsidRPr="00406CF6">
        <w:rPr>
          <w:rFonts w:ascii="Times New Roman" w:hAnsi="Times New Roman" w:cs="Times New Roman"/>
          <w:sz w:val="24"/>
          <w:szCs w:val="24"/>
          <w:lang w:val="en-US"/>
        </w:rPr>
        <w:t>illustrates</w:t>
      </w:r>
      <w:r w:rsidRPr="00406CF6">
        <w:rPr>
          <w:rFonts w:ascii="Times New Roman" w:hAnsi="Times New Roman" w:cs="Times New Roman"/>
          <w:sz w:val="24"/>
          <w:szCs w:val="24"/>
          <w:lang w:val="en-US"/>
        </w:rPr>
        <w:t xml:space="preserve"> </w:t>
      </w:r>
      <w:r w:rsidR="00681CE1" w:rsidRPr="00406CF6">
        <w:rPr>
          <w:rFonts w:ascii="Times New Roman" w:hAnsi="Times New Roman" w:cs="Times New Roman"/>
          <w:sz w:val="24"/>
          <w:szCs w:val="24"/>
          <w:lang w:val="en-US"/>
        </w:rPr>
        <w:t xml:space="preserve">some of the technical </w:t>
      </w:r>
      <w:r w:rsidRPr="00406CF6">
        <w:rPr>
          <w:rFonts w:ascii="Times New Roman" w:hAnsi="Times New Roman" w:cs="Times New Roman"/>
          <w:sz w:val="24"/>
          <w:szCs w:val="24"/>
          <w:lang w:val="en-US"/>
        </w:rPr>
        <w:t xml:space="preserve">factors </w:t>
      </w:r>
      <w:r w:rsidR="00681CE1" w:rsidRPr="00406CF6">
        <w:rPr>
          <w:rFonts w:ascii="Times New Roman" w:hAnsi="Times New Roman" w:cs="Times New Roman"/>
          <w:sz w:val="24"/>
          <w:szCs w:val="24"/>
          <w:lang w:val="en-US"/>
        </w:rPr>
        <w:t xml:space="preserve">that are </w:t>
      </w:r>
      <w:r w:rsidRPr="00406CF6">
        <w:rPr>
          <w:rFonts w:ascii="Times New Roman" w:hAnsi="Times New Roman" w:cs="Times New Roman"/>
          <w:sz w:val="24"/>
          <w:szCs w:val="24"/>
          <w:lang w:val="pt-PT"/>
        </w:rPr>
        <w:t xml:space="preserve">considered </w:t>
      </w:r>
      <w:r w:rsidR="00681CE1" w:rsidRPr="00406CF6">
        <w:rPr>
          <w:rFonts w:ascii="Times New Roman" w:hAnsi="Times New Roman" w:cs="Times New Roman"/>
          <w:sz w:val="24"/>
          <w:szCs w:val="24"/>
        </w:rPr>
        <w:t xml:space="preserve">in </w:t>
      </w:r>
      <w:r w:rsidRPr="00406CF6">
        <w:rPr>
          <w:rFonts w:ascii="Times New Roman" w:hAnsi="Times New Roman" w:cs="Times New Roman"/>
          <w:sz w:val="24"/>
          <w:szCs w:val="24"/>
          <w:lang w:val="en-US"/>
        </w:rPr>
        <w:t>providing</w:t>
      </w:r>
      <w:r w:rsidRPr="00406CF6">
        <w:rPr>
          <w:rFonts w:ascii="Times New Roman" w:hAnsi="Times New Roman" w:cs="Times New Roman"/>
          <w:sz w:val="24"/>
          <w:szCs w:val="24"/>
          <w:lang w:val="it-IT"/>
        </w:rPr>
        <w:t xml:space="preserve"> audio description </w:t>
      </w:r>
      <w:r w:rsidRPr="00406CF6">
        <w:rPr>
          <w:rFonts w:ascii="Times New Roman" w:hAnsi="Times New Roman" w:cs="Times New Roman"/>
          <w:sz w:val="24"/>
          <w:szCs w:val="24"/>
          <w:lang w:val="en-US"/>
        </w:rPr>
        <w:t xml:space="preserve">that </w:t>
      </w:r>
      <w:r w:rsidR="007C656E" w:rsidRPr="00406CF6">
        <w:rPr>
          <w:rFonts w:ascii="Times New Roman" w:hAnsi="Times New Roman" w:cs="Times New Roman"/>
          <w:sz w:val="24"/>
          <w:szCs w:val="24"/>
          <w:lang w:val="en-US"/>
        </w:rPr>
        <w:t>are</w:t>
      </w:r>
      <w:r w:rsidRPr="00406CF6">
        <w:rPr>
          <w:rFonts w:ascii="Times New Roman" w:hAnsi="Times New Roman" w:cs="Times New Roman"/>
          <w:sz w:val="24"/>
          <w:szCs w:val="24"/>
          <w:lang w:val="en-US"/>
        </w:rPr>
        <w:t xml:space="preserve"> appropriate for the needs of the intended audience and that matches, insofar as possible, the audio quality of the </w:t>
      </w:r>
      <w:r w:rsidR="003D1851" w:rsidRPr="00406CF6">
        <w:rPr>
          <w:rFonts w:ascii="Times New Roman" w:hAnsi="Times New Roman" w:cs="Times New Roman"/>
          <w:sz w:val="24"/>
          <w:szCs w:val="24"/>
          <w:lang w:val="en-US"/>
        </w:rPr>
        <w:t xml:space="preserve">accompanying </w:t>
      </w:r>
      <w:r w:rsidRPr="00406CF6">
        <w:rPr>
          <w:rFonts w:ascii="Times New Roman" w:hAnsi="Times New Roman" w:cs="Times New Roman"/>
          <w:sz w:val="24"/>
          <w:szCs w:val="24"/>
          <w:lang w:val="en-US"/>
        </w:rPr>
        <w:t>video program.</w:t>
      </w:r>
    </w:p>
    <w:p w14:paraId="5BC9CF86" w14:textId="77777777" w:rsidR="007952CB" w:rsidRPr="00406CF6" w:rsidRDefault="007952CB" w:rsidP="007952CB">
      <w:pPr>
        <w:pStyle w:val="Body"/>
        <w:spacing w:after="0" w:line="240" w:lineRule="auto"/>
        <w:rPr>
          <w:rFonts w:ascii="Times New Roman" w:hAnsi="Times New Roman" w:cs="Times New Roman"/>
          <w:sz w:val="24"/>
          <w:szCs w:val="24"/>
          <w:lang w:val="en-US"/>
        </w:rPr>
      </w:pPr>
    </w:p>
    <w:p w14:paraId="3BD2DFCF" w14:textId="1EA1870B" w:rsidR="00F0784B" w:rsidRPr="00406CF6" w:rsidRDefault="007952CB" w:rsidP="007952CB">
      <w:pPr>
        <w:pStyle w:val="Body"/>
        <w:spacing w:after="0" w:line="240" w:lineRule="auto"/>
        <w:rPr>
          <w:rFonts w:ascii="Times New Roman" w:hAnsi="Times New Roman" w:cs="Times New Roman"/>
          <w:sz w:val="24"/>
          <w:szCs w:val="24"/>
          <w:lang w:val="en-US"/>
        </w:rPr>
      </w:pPr>
      <w:r w:rsidRPr="00406CF6">
        <w:rPr>
          <w:rFonts w:ascii="Times New Roman" w:hAnsi="Times New Roman" w:cs="Times New Roman"/>
          <w:sz w:val="24"/>
          <w:szCs w:val="24"/>
          <w:lang w:val="en-US"/>
        </w:rPr>
        <w:t xml:space="preserve">An </w:t>
      </w:r>
      <w:r w:rsidR="00F0784B" w:rsidRPr="00406CF6">
        <w:rPr>
          <w:rFonts w:ascii="Times New Roman" w:hAnsi="Times New Roman" w:cs="Times New Roman"/>
          <w:sz w:val="24"/>
          <w:szCs w:val="24"/>
          <w:lang w:val="en-US"/>
        </w:rPr>
        <w:t>important resource for detail on broadcast television technical capabilities and description can be found in Sections III and IV (pp. 8-21) of the final report of the FCC’s Video Programming Access Advisory Committee</w:t>
      </w:r>
      <w:r w:rsidR="00656F07" w:rsidRPr="00406CF6">
        <w:rPr>
          <w:rFonts w:ascii="Times New Roman" w:hAnsi="Times New Roman" w:cs="Times New Roman"/>
          <w:sz w:val="24"/>
          <w:szCs w:val="24"/>
          <w:lang w:val="en-US"/>
        </w:rPr>
        <w:t xml:space="preserve"> (dated April 9, 2012), available at </w:t>
      </w:r>
      <w:hyperlink r:id="rId17" w:history="1">
        <w:r w:rsidR="00F0784B" w:rsidRPr="00406CF6">
          <w:rPr>
            <w:rStyle w:val="Hyperlink"/>
            <w:rFonts w:ascii="Times New Roman" w:hAnsi="Times New Roman" w:cs="Times New Roman"/>
            <w:sz w:val="24"/>
            <w:szCs w:val="24"/>
          </w:rPr>
          <w:t>https://docs.fcc.gov/public/attachments/DOC-329400A1.pdf</w:t>
        </w:r>
      </w:hyperlink>
      <w:r w:rsidR="00F0784B" w:rsidRPr="00406CF6">
        <w:rPr>
          <w:rFonts w:ascii="Times New Roman" w:hAnsi="Times New Roman" w:cs="Times New Roman"/>
          <w:sz w:val="24"/>
          <w:szCs w:val="24"/>
        </w:rPr>
        <w:t xml:space="preserve">. </w:t>
      </w:r>
    </w:p>
    <w:p w14:paraId="23E0ECC1" w14:textId="34B6F2C1" w:rsidR="00F0784B" w:rsidRPr="00406CF6" w:rsidRDefault="00F0784B" w:rsidP="00156023">
      <w:pPr>
        <w:pStyle w:val="Body"/>
        <w:spacing w:after="0" w:line="240" w:lineRule="auto"/>
        <w:ind w:left="720"/>
        <w:rPr>
          <w:rFonts w:ascii="Times New Roman" w:hAnsi="Times New Roman" w:cs="Times New Roman"/>
          <w:sz w:val="24"/>
          <w:szCs w:val="24"/>
          <w:lang w:val="en-US"/>
        </w:rPr>
      </w:pPr>
    </w:p>
    <w:p w14:paraId="580842CA" w14:textId="38D462B6" w:rsidR="00F0784B" w:rsidRPr="00406CF6" w:rsidRDefault="00681CE1" w:rsidP="00681CE1">
      <w:pPr>
        <w:pStyle w:val="Body"/>
        <w:rPr>
          <w:rFonts w:ascii="Times New Roman" w:hAnsi="Times New Roman" w:cs="Times New Roman"/>
          <w:sz w:val="24"/>
          <w:szCs w:val="24"/>
        </w:rPr>
      </w:pPr>
      <w:r w:rsidRPr="00406CF6">
        <w:rPr>
          <w:rFonts w:ascii="Times New Roman" w:hAnsi="Times New Roman" w:cs="Times New Roman"/>
          <w:sz w:val="24"/>
          <w:szCs w:val="24"/>
        </w:rPr>
        <w:t>G</w:t>
      </w:r>
      <w:proofErr w:type="spellStart"/>
      <w:r w:rsidR="00F0784B" w:rsidRPr="00406CF6">
        <w:rPr>
          <w:rFonts w:ascii="Times New Roman" w:hAnsi="Times New Roman" w:cs="Times New Roman"/>
          <w:sz w:val="24"/>
          <w:szCs w:val="24"/>
          <w:lang w:val="en-US"/>
        </w:rPr>
        <w:t>enerally</w:t>
      </w:r>
      <w:proofErr w:type="spellEnd"/>
      <w:r w:rsidR="00F0784B" w:rsidRPr="00406CF6">
        <w:rPr>
          <w:rFonts w:ascii="Times New Roman" w:hAnsi="Times New Roman" w:cs="Times New Roman"/>
          <w:sz w:val="24"/>
          <w:szCs w:val="24"/>
          <w:lang w:val="en-US"/>
        </w:rPr>
        <w:t>, the audio specifications of the audio description track follow the specs of the network and/or distributor. The goal of audio editors is to achieve audibility, to the extent reasonable and consistent with the judgment of the audio description author and content producer, that does</w:t>
      </w:r>
      <w:r w:rsidR="00F0784B" w:rsidRPr="00406CF6">
        <w:rPr>
          <w:rFonts w:ascii="Times New Roman" w:hAnsi="Times New Roman" w:cs="Times New Roman"/>
          <w:sz w:val="24"/>
          <w:szCs w:val="24"/>
        </w:rPr>
        <w:t xml:space="preserve"> </w:t>
      </w:r>
      <w:r w:rsidR="00F0784B" w:rsidRPr="00406CF6">
        <w:rPr>
          <w:rFonts w:ascii="Times New Roman" w:hAnsi="Times New Roman" w:cs="Times New Roman"/>
          <w:sz w:val="24"/>
          <w:szCs w:val="24"/>
          <w:lang w:val="en-US"/>
        </w:rPr>
        <w:t xml:space="preserve">not substantively interfere with dialogue or other critical program audio. Some of the factors that audio editors may </w:t>
      </w:r>
      <w:proofErr w:type="gramStart"/>
      <w:r w:rsidR="00F0784B" w:rsidRPr="00406CF6">
        <w:rPr>
          <w:rFonts w:ascii="Times New Roman" w:hAnsi="Times New Roman" w:cs="Times New Roman"/>
          <w:sz w:val="24"/>
          <w:szCs w:val="24"/>
          <w:lang w:val="en-US"/>
        </w:rPr>
        <w:t>take into account</w:t>
      </w:r>
      <w:proofErr w:type="gramEnd"/>
      <w:r w:rsidR="00F0784B" w:rsidRPr="00406CF6">
        <w:rPr>
          <w:rFonts w:ascii="Times New Roman" w:hAnsi="Times New Roman" w:cs="Times New Roman"/>
          <w:sz w:val="24"/>
          <w:szCs w:val="24"/>
          <w:lang w:val="en-US"/>
        </w:rPr>
        <w:t xml:space="preserve"> include:</w:t>
      </w:r>
      <w:r w:rsidR="00F0784B" w:rsidRPr="00406CF6">
        <w:rPr>
          <w:rFonts w:ascii="Times New Roman" w:hAnsi="Times New Roman" w:cs="Times New Roman"/>
          <w:sz w:val="24"/>
          <w:szCs w:val="24"/>
        </w:rPr>
        <w:t xml:space="preserve"> </w:t>
      </w:r>
    </w:p>
    <w:p w14:paraId="4FF72CB4" w14:textId="77777777" w:rsidR="00F0784B" w:rsidRPr="00406CF6" w:rsidRDefault="00F0784B" w:rsidP="00156023">
      <w:pPr>
        <w:pStyle w:val="ListParagraph"/>
        <w:numPr>
          <w:ilvl w:val="0"/>
          <w:numId w:val="4"/>
        </w:numPr>
        <w:spacing w:after="0" w:line="240" w:lineRule="auto"/>
        <w:ind w:left="1440"/>
        <w:rPr>
          <w:rFonts w:ascii="Times New Roman" w:hAnsi="Times New Roman" w:cs="Times New Roman"/>
          <w:sz w:val="24"/>
          <w:szCs w:val="24"/>
        </w:rPr>
      </w:pPr>
      <w:r w:rsidRPr="00406CF6">
        <w:rPr>
          <w:rFonts w:ascii="Times New Roman" w:hAnsi="Times New Roman" w:cs="Times New Roman"/>
          <w:sz w:val="24"/>
          <w:szCs w:val="24"/>
        </w:rPr>
        <w:t>Media product to be described (</w:t>
      </w:r>
      <w:r w:rsidRPr="00406CF6">
        <w:rPr>
          <w:rFonts w:ascii="Times New Roman" w:hAnsi="Times New Roman" w:cs="Times New Roman"/>
          <w:i/>
          <w:sz w:val="24"/>
          <w:szCs w:val="24"/>
        </w:rPr>
        <w:t>e.g.</w:t>
      </w:r>
      <w:r w:rsidRPr="00406CF6">
        <w:rPr>
          <w:rFonts w:ascii="Times New Roman" w:hAnsi="Times New Roman" w:cs="Times New Roman"/>
          <w:sz w:val="24"/>
          <w:szCs w:val="24"/>
        </w:rPr>
        <w:t>, mixed versus unmixed) and delivery method.</w:t>
      </w:r>
    </w:p>
    <w:p w14:paraId="587ACFC1" w14:textId="051D1ED9" w:rsidR="00F0784B" w:rsidRPr="00406CF6" w:rsidRDefault="00F0784B" w:rsidP="00156023">
      <w:pPr>
        <w:pStyle w:val="ListParagraph"/>
        <w:numPr>
          <w:ilvl w:val="0"/>
          <w:numId w:val="4"/>
        </w:numPr>
        <w:spacing w:after="0" w:line="240" w:lineRule="auto"/>
        <w:ind w:left="1440"/>
        <w:rPr>
          <w:rFonts w:ascii="Times New Roman" w:hAnsi="Times New Roman" w:cs="Times New Roman"/>
          <w:sz w:val="24"/>
          <w:szCs w:val="24"/>
        </w:rPr>
      </w:pPr>
      <w:r w:rsidRPr="00406CF6">
        <w:rPr>
          <w:rFonts w:ascii="Times New Roman" w:hAnsi="Times New Roman" w:cs="Times New Roman"/>
          <w:sz w:val="24"/>
          <w:szCs w:val="24"/>
        </w:rPr>
        <w:t>Software Capability: Editing software typically allows for both video and audio playback of the show being described, while recording the audio description in sync</w:t>
      </w:r>
      <w:r w:rsidR="000F5255">
        <w:rPr>
          <w:rFonts w:ascii="Times New Roman" w:hAnsi="Times New Roman" w:cs="Times New Roman"/>
          <w:sz w:val="24"/>
          <w:szCs w:val="24"/>
        </w:rPr>
        <w:t xml:space="preserve"> with</w:t>
      </w:r>
      <w:r w:rsidRPr="00406CF6">
        <w:rPr>
          <w:rFonts w:ascii="Times New Roman" w:hAnsi="Times New Roman" w:cs="Times New Roman"/>
          <w:sz w:val="24"/>
          <w:szCs w:val="24"/>
        </w:rPr>
        <w:t xml:space="preserve"> the show. </w:t>
      </w:r>
    </w:p>
    <w:p w14:paraId="01246DA3" w14:textId="6D8EBFC2" w:rsidR="00510BA6" w:rsidRPr="00406CF6" w:rsidRDefault="00F0784B" w:rsidP="00CA1F2E">
      <w:pPr>
        <w:pStyle w:val="ListParagraph"/>
        <w:numPr>
          <w:ilvl w:val="0"/>
          <w:numId w:val="5"/>
        </w:numPr>
        <w:spacing w:after="0" w:line="240" w:lineRule="auto"/>
        <w:ind w:left="1440"/>
        <w:rPr>
          <w:rFonts w:ascii="Times New Roman" w:hAnsi="Times New Roman" w:cs="Times New Roman"/>
          <w:sz w:val="24"/>
          <w:szCs w:val="24"/>
        </w:rPr>
      </w:pPr>
      <w:r w:rsidRPr="00406CF6">
        <w:rPr>
          <w:rFonts w:ascii="Times New Roman" w:hAnsi="Times New Roman" w:cs="Times New Roman"/>
          <w:sz w:val="24"/>
          <w:szCs w:val="24"/>
        </w:rPr>
        <w:lastRenderedPageBreak/>
        <w:t xml:space="preserve">Audio Levels: Audio editors strive to record clean audio. The volume of the description audio should reasonably match that of the show whenever possible, especially its spoken dialogue, or other critical sound elements. The goal is that the description audio not seem to be too loud or soft as compared to the show soundtrack. </w:t>
      </w:r>
    </w:p>
    <w:p w14:paraId="6C674555" w14:textId="0233657C" w:rsidR="000972E1" w:rsidRPr="00406CF6" w:rsidRDefault="00F0784B" w:rsidP="000972E1">
      <w:pPr>
        <w:pStyle w:val="ListParagraph"/>
        <w:numPr>
          <w:ilvl w:val="0"/>
          <w:numId w:val="5"/>
        </w:numPr>
        <w:spacing w:after="0" w:line="240" w:lineRule="auto"/>
        <w:ind w:left="1440"/>
        <w:rPr>
          <w:rFonts w:ascii="Times New Roman" w:hAnsi="Times New Roman" w:cs="Times New Roman"/>
          <w:sz w:val="24"/>
          <w:szCs w:val="24"/>
        </w:rPr>
      </w:pPr>
      <w:r w:rsidRPr="00406CF6">
        <w:rPr>
          <w:rFonts w:ascii="Times New Roman" w:hAnsi="Times New Roman" w:cs="Times New Roman"/>
          <w:sz w:val="24"/>
          <w:szCs w:val="24"/>
        </w:rPr>
        <w:t>Timing: Audio description authors and editors seek to produce audio description that is</w:t>
      </w:r>
      <w:r w:rsidRPr="00406CF6">
        <w:rPr>
          <w:rFonts w:ascii="Times New Roman" w:eastAsia="Arial" w:hAnsi="Times New Roman" w:cs="Times New Roman"/>
          <w:sz w:val="24"/>
          <w:szCs w:val="24"/>
        </w:rPr>
        <w:t xml:space="preserve"> appropriately timed</w:t>
      </w:r>
      <w:r w:rsidRPr="00406CF6">
        <w:rPr>
          <w:rFonts w:ascii="Times New Roman" w:hAnsi="Times New Roman" w:cs="Times New Roman"/>
          <w:sz w:val="24"/>
          <w:szCs w:val="24"/>
        </w:rPr>
        <w:t xml:space="preserve"> with the visual elements of the programming to be described.</w:t>
      </w:r>
    </w:p>
    <w:p w14:paraId="08C90092" w14:textId="77777777" w:rsidR="000972E1" w:rsidRPr="00406CF6" w:rsidRDefault="000972E1" w:rsidP="00E517CA">
      <w:pPr>
        <w:pStyle w:val="ListParagraph"/>
        <w:spacing w:after="0" w:line="240" w:lineRule="auto"/>
        <w:ind w:left="1440"/>
        <w:rPr>
          <w:rFonts w:ascii="Times New Roman" w:hAnsi="Times New Roman" w:cs="Times New Roman"/>
          <w:sz w:val="24"/>
          <w:szCs w:val="24"/>
        </w:rPr>
      </w:pPr>
    </w:p>
    <w:p w14:paraId="1B444FF7" w14:textId="5127DA0C" w:rsidR="000972E1" w:rsidRPr="00406CF6" w:rsidRDefault="000972E1" w:rsidP="000972E1">
      <w:pPr>
        <w:rPr>
          <w:rFonts w:ascii="Times New Roman" w:hAnsi="Times New Roman" w:cs="Times New Roman"/>
          <w:i/>
          <w:iCs/>
          <w:sz w:val="24"/>
          <w:szCs w:val="24"/>
          <w:u w:val="single"/>
        </w:rPr>
      </w:pPr>
      <w:r w:rsidRPr="00406CF6">
        <w:rPr>
          <w:rFonts w:ascii="Times New Roman" w:hAnsi="Times New Roman" w:cs="Times New Roman"/>
          <w:i/>
          <w:iCs/>
          <w:sz w:val="24"/>
          <w:szCs w:val="24"/>
          <w:u w:val="single"/>
        </w:rPr>
        <w:t>Delivery</w:t>
      </w:r>
    </w:p>
    <w:p w14:paraId="550EDB7A" w14:textId="190FB384" w:rsidR="00A9449C" w:rsidRPr="00406CF6" w:rsidRDefault="000972E1" w:rsidP="00E517CA">
      <w:pPr>
        <w:rPr>
          <w:rFonts w:ascii="Times New Roman" w:hAnsi="Times New Roman" w:cs="Times New Roman"/>
          <w:sz w:val="24"/>
          <w:szCs w:val="24"/>
        </w:rPr>
      </w:pPr>
      <w:r w:rsidRPr="00406CF6">
        <w:rPr>
          <w:rFonts w:ascii="Times New Roman" w:hAnsi="Times New Roman" w:cs="Times New Roman"/>
          <w:sz w:val="24"/>
          <w:szCs w:val="24"/>
        </w:rPr>
        <w:t>There are many factors that contribute to the successful delivery of quality audio description. In order to reach the consumer, the description must pass through several layers along the broadcast chain, each of which can contribute to the proper delivery of audio descriptions. These layers may include but are not limited to the national network feed, the local station affiliate, and the local video provider head-end. Resolving audio description issues requires identification of the issue at the relevant point in the distribution chain</w:t>
      </w:r>
      <w:r w:rsidR="00547192" w:rsidRPr="00406CF6">
        <w:rPr>
          <w:rFonts w:ascii="Times New Roman" w:eastAsia="Times New Roman" w:hAnsi="Times New Roman" w:cs="Times New Roman"/>
          <w:color w:val="201F1E"/>
          <w:sz w:val="24"/>
          <w:szCs w:val="24"/>
        </w:rPr>
        <w:t>, bringing awareness to the correct layer in the chain</w:t>
      </w:r>
      <w:r w:rsidR="00547192" w:rsidRPr="00406CF6">
        <w:rPr>
          <w:rFonts w:ascii="Times New Roman" w:hAnsi="Times New Roman" w:cs="Times New Roman"/>
          <w:sz w:val="24"/>
          <w:szCs w:val="24"/>
        </w:rPr>
        <w:t xml:space="preserve"> </w:t>
      </w:r>
      <w:r w:rsidRPr="00406CF6">
        <w:rPr>
          <w:rFonts w:ascii="Times New Roman" w:hAnsi="Times New Roman" w:cs="Times New Roman"/>
          <w:sz w:val="24"/>
          <w:szCs w:val="24"/>
        </w:rPr>
        <w:t xml:space="preserve">and </w:t>
      </w:r>
      <w:r w:rsidR="00C149B0">
        <w:rPr>
          <w:rFonts w:ascii="Times New Roman" w:hAnsi="Times New Roman" w:cs="Times New Roman"/>
          <w:sz w:val="24"/>
          <w:szCs w:val="24"/>
        </w:rPr>
        <w:t xml:space="preserve">implementation of </w:t>
      </w:r>
      <w:r w:rsidRPr="00406CF6">
        <w:rPr>
          <w:rFonts w:ascii="Times New Roman" w:hAnsi="Times New Roman" w:cs="Times New Roman"/>
          <w:sz w:val="24"/>
          <w:szCs w:val="24"/>
        </w:rPr>
        <w:t>any necessary corrections</w:t>
      </w:r>
      <w:r w:rsidR="00E517CA" w:rsidRPr="00406CF6">
        <w:rPr>
          <w:rFonts w:ascii="Times New Roman" w:hAnsi="Times New Roman" w:cs="Times New Roman"/>
          <w:sz w:val="24"/>
          <w:szCs w:val="24"/>
        </w:rPr>
        <w:t>.</w:t>
      </w:r>
    </w:p>
    <w:sectPr w:rsidR="00A9449C" w:rsidRPr="00406CF6" w:rsidSect="001560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D2CDE" w14:textId="77777777" w:rsidR="001222C1" w:rsidRDefault="001222C1" w:rsidP="00E03521">
      <w:pPr>
        <w:spacing w:after="0" w:line="240" w:lineRule="auto"/>
      </w:pPr>
      <w:r>
        <w:separator/>
      </w:r>
    </w:p>
  </w:endnote>
  <w:endnote w:type="continuationSeparator" w:id="0">
    <w:p w14:paraId="14F97439" w14:textId="77777777" w:rsidR="001222C1" w:rsidRDefault="001222C1" w:rsidP="00E03521">
      <w:pPr>
        <w:spacing w:after="0" w:line="240" w:lineRule="auto"/>
      </w:pPr>
      <w:r>
        <w:continuationSeparator/>
      </w:r>
    </w:p>
  </w:endnote>
  <w:endnote w:type="continuationNotice" w:id="1">
    <w:p w14:paraId="474BB913" w14:textId="77777777" w:rsidR="001222C1" w:rsidRDefault="001222C1" w:rsidP="00E035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0346E" w14:textId="77777777" w:rsidR="001222C1" w:rsidRDefault="001222C1" w:rsidP="00E03521">
      <w:pPr>
        <w:spacing w:after="0" w:line="240" w:lineRule="auto"/>
      </w:pPr>
      <w:r>
        <w:separator/>
      </w:r>
    </w:p>
  </w:footnote>
  <w:footnote w:type="continuationSeparator" w:id="0">
    <w:p w14:paraId="25175F64" w14:textId="77777777" w:rsidR="001222C1" w:rsidRDefault="001222C1" w:rsidP="00E03521">
      <w:pPr>
        <w:spacing w:after="0" w:line="240" w:lineRule="auto"/>
      </w:pPr>
      <w:r>
        <w:continuationSeparator/>
      </w:r>
    </w:p>
  </w:footnote>
  <w:footnote w:type="continuationNotice" w:id="1">
    <w:p w14:paraId="51DED870" w14:textId="77777777" w:rsidR="001222C1" w:rsidRDefault="001222C1" w:rsidP="00E035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67E03"/>
    <w:multiLevelType w:val="hybridMultilevel"/>
    <w:tmpl w:val="14C2DD9C"/>
    <w:styleLink w:val="ImportedStyle1"/>
    <w:lvl w:ilvl="0" w:tplc="5A28139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E62F5E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D14D91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FA9251B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6DEC45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D72BE82">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F8B84AD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53CC2B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B709C3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C7D7C5A"/>
    <w:multiLevelType w:val="hybridMultilevel"/>
    <w:tmpl w:val="AFD06C3A"/>
    <w:numStyleLink w:val="ImportedStyle3"/>
  </w:abstractNum>
  <w:abstractNum w:abstractNumId="2" w15:restartNumberingAfterBreak="0">
    <w:nsid w:val="2D554C3E"/>
    <w:multiLevelType w:val="hybridMultilevel"/>
    <w:tmpl w:val="5E64A4E6"/>
    <w:lvl w:ilvl="0" w:tplc="BEA2E76A">
      <w:start w:val="1"/>
      <w:numFmt w:val="decimal"/>
      <w:lvlText w:val="%1."/>
      <w:lvlJc w:val="left"/>
      <w:pPr>
        <w:ind w:left="720" w:hanging="36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1A51766"/>
    <w:multiLevelType w:val="hybridMultilevel"/>
    <w:tmpl w:val="AA76E908"/>
    <w:styleLink w:val="ImportedStyle4"/>
    <w:lvl w:ilvl="0" w:tplc="87ECE9EE">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D39225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6F60447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1502D1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5FA4907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B94AC6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47EA44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6B40F8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C412A1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 w15:restartNumberingAfterBreak="0">
    <w:nsid w:val="46777398"/>
    <w:multiLevelType w:val="hybridMultilevel"/>
    <w:tmpl w:val="ED5A24FA"/>
    <w:numStyleLink w:val="ImportedStyle2"/>
  </w:abstractNum>
  <w:abstractNum w:abstractNumId="5" w15:restartNumberingAfterBreak="0">
    <w:nsid w:val="53B80BC7"/>
    <w:multiLevelType w:val="hybridMultilevel"/>
    <w:tmpl w:val="AA76E908"/>
    <w:numStyleLink w:val="ImportedStyle4"/>
  </w:abstractNum>
  <w:abstractNum w:abstractNumId="6" w15:restartNumberingAfterBreak="0">
    <w:nsid w:val="5DC816D2"/>
    <w:multiLevelType w:val="hybridMultilevel"/>
    <w:tmpl w:val="2A6A91EE"/>
    <w:lvl w:ilvl="0" w:tplc="F3E2C140">
      <w:start w:val="1"/>
      <w:numFmt w:val="decimal"/>
      <w:lvlText w:val="%1."/>
      <w:lvlJc w:val="left"/>
      <w:pPr>
        <w:ind w:left="720" w:hanging="360"/>
      </w:pPr>
      <w:rPr>
        <w:rFonts w:eastAsia="Arial Unicode MS" w:cs="Arial Unicode M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1C747E4"/>
    <w:multiLevelType w:val="hybridMultilevel"/>
    <w:tmpl w:val="14C2DD9C"/>
    <w:numStyleLink w:val="ImportedStyle1"/>
  </w:abstractNum>
  <w:abstractNum w:abstractNumId="8" w15:restartNumberingAfterBreak="0">
    <w:nsid w:val="6A981DE0"/>
    <w:multiLevelType w:val="hybridMultilevel"/>
    <w:tmpl w:val="AFD06C3A"/>
    <w:styleLink w:val="ImportedStyle3"/>
    <w:lvl w:ilvl="0" w:tplc="6B18EFFC">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51DE0756">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AC68A66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F724CE7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BD641E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466AC93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4D007C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302A42F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BC0232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15:restartNumberingAfterBreak="0">
    <w:nsid w:val="6AF50708"/>
    <w:multiLevelType w:val="hybridMultilevel"/>
    <w:tmpl w:val="ED5A24FA"/>
    <w:styleLink w:val="ImportedStyle2"/>
    <w:lvl w:ilvl="0" w:tplc="D2E4257E">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45497D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338E2B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733C392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4C0E3DB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6B4A59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D3E0E0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7DCC85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3C70F4D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5"/>
  </w:num>
  <w:num w:numId="6">
    <w:abstractNumId w:val="3"/>
  </w:num>
  <w:num w:numId="7">
    <w:abstractNumId w:val="8"/>
  </w:num>
  <w:num w:numId="8">
    <w:abstractNumId w:val="9"/>
  </w:num>
  <w:num w:numId="9">
    <w:abstractNumId w:val="5"/>
  </w:num>
  <w:num w:numId="10">
    <w:abstractNumId w:val="6"/>
  </w:num>
  <w:num w:numId="11">
    <w:abstractNumId w:val="0"/>
  </w:num>
  <w:num w:numId="12">
    <w:abstractNumId w:val="7"/>
  </w:num>
  <w:num w:numId="13">
    <w:abstractNumId w:val="7"/>
    <w:lvlOverride w:ilvl="0">
      <w:startOverride w:val="2"/>
    </w:lvlOverride>
  </w:num>
  <w:num w:numId="14">
    <w:abstractNumId w:val="7"/>
    <w:lvlOverride w:ilvl="0">
      <w:startOverride w:val="4"/>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84B"/>
    <w:rsid w:val="00016EEB"/>
    <w:rsid w:val="00025DBE"/>
    <w:rsid w:val="00045F42"/>
    <w:rsid w:val="00051652"/>
    <w:rsid w:val="000536C5"/>
    <w:rsid w:val="0006279C"/>
    <w:rsid w:val="000806B1"/>
    <w:rsid w:val="0008315F"/>
    <w:rsid w:val="000972C3"/>
    <w:rsid w:val="000972E1"/>
    <w:rsid w:val="000D33E0"/>
    <w:rsid w:val="000D47A1"/>
    <w:rsid w:val="000E5898"/>
    <w:rsid w:val="000F5255"/>
    <w:rsid w:val="00102D3B"/>
    <w:rsid w:val="001051D0"/>
    <w:rsid w:val="001222C1"/>
    <w:rsid w:val="00140C46"/>
    <w:rsid w:val="00152798"/>
    <w:rsid w:val="00156023"/>
    <w:rsid w:val="00157C4D"/>
    <w:rsid w:val="00162816"/>
    <w:rsid w:val="001750CF"/>
    <w:rsid w:val="001A4EFC"/>
    <w:rsid w:val="001E6FEB"/>
    <w:rsid w:val="0020464D"/>
    <w:rsid w:val="00245DB6"/>
    <w:rsid w:val="00283AFA"/>
    <w:rsid w:val="00286434"/>
    <w:rsid w:val="002B03DA"/>
    <w:rsid w:val="002D39F4"/>
    <w:rsid w:val="003000EF"/>
    <w:rsid w:val="00311CFF"/>
    <w:rsid w:val="00314CCC"/>
    <w:rsid w:val="003311D2"/>
    <w:rsid w:val="0035174A"/>
    <w:rsid w:val="003629B9"/>
    <w:rsid w:val="003639DB"/>
    <w:rsid w:val="00373EFA"/>
    <w:rsid w:val="00387150"/>
    <w:rsid w:val="003B4C94"/>
    <w:rsid w:val="003B56F1"/>
    <w:rsid w:val="003D06C0"/>
    <w:rsid w:val="003D1851"/>
    <w:rsid w:val="003F03C7"/>
    <w:rsid w:val="00406CF6"/>
    <w:rsid w:val="004252FE"/>
    <w:rsid w:val="00425A5F"/>
    <w:rsid w:val="00440E58"/>
    <w:rsid w:val="00450C06"/>
    <w:rsid w:val="00457CBA"/>
    <w:rsid w:val="00464DCA"/>
    <w:rsid w:val="004870EE"/>
    <w:rsid w:val="00510BA6"/>
    <w:rsid w:val="00514F77"/>
    <w:rsid w:val="00521E58"/>
    <w:rsid w:val="0052216D"/>
    <w:rsid w:val="00547192"/>
    <w:rsid w:val="00553E2F"/>
    <w:rsid w:val="005727C8"/>
    <w:rsid w:val="005A09EA"/>
    <w:rsid w:val="005C2576"/>
    <w:rsid w:val="005C4DB9"/>
    <w:rsid w:val="005D2188"/>
    <w:rsid w:val="005E148F"/>
    <w:rsid w:val="005E59F3"/>
    <w:rsid w:val="006248DD"/>
    <w:rsid w:val="00653D78"/>
    <w:rsid w:val="00656F07"/>
    <w:rsid w:val="006618E7"/>
    <w:rsid w:val="006641FA"/>
    <w:rsid w:val="00681237"/>
    <w:rsid w:val="00681CE1"/>
    <w:rsid w:val="00692DD9"/>
    <w:rsid w:val="0069576C"/>
    <w:rsid w:val="006A54DD"/>
    <w:rsid w:val="006A5D24"/>
    <w:rsid w:val="006A6A21"/>
    <w:rsid w:val="006C2D20"/>
    <w:rsid w:val="006D6C8C"/>
    <w:rsid w:val="00716C08"/>
    <w:rsid w:val="00737907"/>
    <w:rsid w:val="00740627"/>
    <w:rsid w:val="00754159"/>
    <w:rsid w:val="0077485D"/>
    <w:rsid w:val="007952CB"/>
    <w:rsid w:val="007A6824"/>
    <w:rsid w:val="007C656E"/>
    <w:rsid w:val="00811B2D"/>
    <w:rsid w:val="00822BFE"/>
    <w:rsid w:val="00825DC2"/>
    <w:rsid w:val="008505CD"/>
    <w:rsid w:val="00864B46"/>
    <w:rsid w:val="00882C9A"/>
    <w:rsid w:val="008875CC"/>
    <w:rsid w:val="008916DE"/>
    <w:rsid w:val="00892D9C"/>
    <w:rsid w:val="008D566C"/>
    <w:rsid w:val="008E14D2"/>
    <w:rsid w:val="008E763E"/>
    <w:rsid w:val="009033F0"/>
    <w:rsid w:val="00942C4C"/>
    <w:rsid w:val="009746B3"/>
    <w:rsid w:val="00995B7D"/>
    <w:rsid w:val="009C7AB0"/>
    <w:rsid w:val="00A10BB8"/>
    <w:rsid w:val="00A129AD"/>
    <w:rsid w:val="00A201F9"/>
    <w:rsid w:val="00A21DCD"/>
    <w:rsid w:val="00A265B4"/>
    <w:rsid w:val="00A33817"/>
    <w:rsid w:val="00A41344"/>
    <w:rsid w:val="00A54391"/>
    <w:rsid w:val="00A57062"/>
    <w:rsid w:val="00A670B3"/>
    <w:rsid w:val="00A80A41"/>
    <w:rsid w:val="00A9449C"/>
    <w:rsid w:val="00AB1D90"/>
    <w:rsid w:val="00AB3A25"/>
    <w:rsid w:val="00AB78DD"/>
    <w:rsid w:val="00AF59A0"/>
    <w:rsid w:val="00B14150"/>
    <w:rsid w:val="00B40F1F"/>
    <w:rsid w:val="00BB6358"/>
    <w:rsid w:val="00BB6487"/>
    <w:rsid w:val="00BD0881"/>
    <w:rsid w:val="00BE6577"/>
    <w:rsid w:val="00BF40A7"/>
    <w:rsid w:val="00BF687A"/>
    <w:rsid w:val="00C00735"/>
    <w:rsid w:val="00C149B0"/>
    <w:rsid w:val="00C237D8"/>
    <w:rsid w:val="00C2564C"/>
    <w:rsid w:val="00C32009"/>
    <w:rsid w:val="00C63467"/>
    <w:rsid w:val="00CB7EC4"/>
    <w:rsid w:val="00CE474A"/>
    <w:rsid w:val="00D00C33"/>
    <w:rsid w:val="00D10816"/>
    <w:rsid w:val="00D2419C"/>
    <w:rsid w:val="00D508F1"/>
    <w:rsid w:val="00D66A59"/>
    <w:rsid w:val="00D73484"/>
    <w:rsid w:val="00DB2188"/>
    <w:rsid w:val="00DC6DFA"/>
    <w:rsid w:val="00DD2887"/>
    <w:rsid w:val="00DE58DC"/>
    <w:rsid w:val="00E03521"/>
    <w:rsid w:val="00E20354"/>
    <w:rsid w:val="00E31681"/>
    <w:rsid w:val="00E3206C"/>
    <w:rsid w:val="00E47ED0"/>
    <w:rsid w:val="00E517CA"/>
    <w:rsid w:val="00E56774"/>
    <w:rsid w:val="00E66F3E"/>
    <w:rsid w:val="00E679EC"/>
    <w:rsid w:val="00EA1CCE"/>
    <w:rsid w:val="00EA743C"/>
    <w:rsid w:val="00EB00CC"/>
    <w:rsid w:val="00EB561B"/>
    <w:rsid w:val="00EC49B4"/>
    <w:rsid w:val="00EC7FA5"/>
    <w:rsid w:val="00ED3D81"/>
    <w:rsid w:val="00EF1874"/>
    <w:rsid w:val="00EF5D20"/>
    <w:rsid w:val="00F0784B"/>
    <w:rsid w:val="00F254BD"/>
    <w:rsid w:val="00F40C8E"/>
    <w:rsid w:val="00F73ED3"/>
    <w:rsid w:val="00F9612B"/>
    <w:rsid w:val="00FA6959"/>
    <w:rsid w:val="00FA7380"/>
    <w:rsid w:val="00FC5266"/>
    <w:rsid w:val="00FE134B"/>
    <w:rsid w:val="00FE63FF"/>
    <w:rsid w:val="00FF5511"/>
    <w:rsid w:val="3BF46CFD"/>
    <w:rsid w:val="5ADF0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AC64A"/>
  <w15:chartTrackingRefBased/>
  <w15:docId w15:val="{1A74EFA3-6F5E-402B-A718-E1DDDADE5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035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03521"/>
    <w:rPr>
      <w:u w:val="single"/>
    </w:rPr>
  </w:style>
  <w:style w:type="paragraph" w:styleId="ListParagraph">
    <w:name w:val="List Paragraph"/>
    <w:qFormat/>
    <w:rsid w:val="00E03521"/>
    <w:pPr>
      <w:spacing w:line="256" w:lineRule="auto"/>
      <w:ind w:left="720"/>
    </w:pPr>
    <w:rPr>
      <w:rFonts w:ascii="Calibri" w:eastAsia="Arial Unicode MS" w:hAnsi="Calibri" w:cs="Arial Unicode MS"/>
      <w:color w:val="000000"/>
      <w:u w:color="000000"/>
    </w:rPr>
  </w:style>
  <w:style w:type="paragraph" w:customStyle="1" w:styleId="Body">
    <w:name w:val="Body"/>
    <w:rsid w:val="00E03521"/>
    <w:pPr>
      <w:spacing w:line="256" w:lineRule="auto"/>
    </w:pPr>
    <w:rPr>
      <w:rFonts w:ascii="Calibri" w:eastAsia="Arial Unicode MS" w:hAnsi="Calibri" w:cs="Arial Unicode MS"/>
      <w:color w:val="000000"/>
      <w:u w:color="000000"/>
      <w:lang w:val="de-DE"/>
      <w14:textOutline w14:w="0" w14:cap="flat" w14:cmpd="sng" w14:algn="ctr">
        <w14:noFill/>
        <w14:prstDash w14:val="solid"/>
        <w14:bevel/>
      </w14:textOutline>
    </w:rPr>
  </w:style>
  <w:style w:type="paragraph" w:customStyle="1" w:styleId="BodyA">
    <w:name w:val="Body A"/>
    <w:rsid w:val="00F0784B"/>
    <w:pPr>
      <w:spacing w:line="256" w:lineRule="auto"/>
    </w:pPr>
    <w:rPr>
      <w:rFonts w:ascii="Arial" w:eastAsia="Arial Unicode MS" w:hAnsi="Arial" w:cs="Arial Unicode MS"/>
      <w:color w:val="000000"/>
      <w:sz w:val="28"/>
      <w:szCs w:val="28"/>
      <w:u w:color="000000"/>
      <w:lang w:val="de-DE"/>
    </w:rPr>
  </w:style>
  <w:style w:type="character" w:customStyle="1" w:styleId="None">
    <w:name w:val="None"/>
    <w:rsid w:val="00F0784B"/>
  </w:style>
  <w:style w:type="numbering" w:customStyle="1" w:styleId="ImportedStyle4">
    <w:name w:val="Imported Style 4"/>
    <w:rsid w:val="00F0784B"/>
    <w:pPr>
      <w:numPr>
        <w:numId w:val="6"/>
      </w:numPr>
    </w:pPr>
  </w:style>
  <w:style w:type="numbering" w:customStyle="1" w:styleId="ImportedStyle3">
    <w:name w:val="Imported Style 3"/>
    <w:rsid w:val="00F0784B"/>
    <w:pPr>
      <w:numPr>
        <w:numId w:val="7"/>
      </w:numPr>
    </w:pPr>
  </w:style>
  <w:style w:type="numbering" w:customStyle="1" w:styleId="ImportedStyle2">
    <w:name w:val="Imported Style 2"/>
    <w:rsid w:val="00F0784B"/>
    <w:pPr>
      <w:numPr>
        <w:numId w:val="8"/>
      </w:numPr>
    </w:pPr>
  </w:style>
  <w:style w:type="paragraph" w:styleId="Header">
    <w:name w:val="header"/>
    <w:basedOn w:val="Normal"/>
    <w:link w:val="HeaderChar"/>
    <w:uiPriority w:val="99"/>
    <w:unhideWhenUsed/>
    <w:rsid w:val="00F078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84B"/>
  </w:style>
  <w:style w:type="paragraph" w:styleId="Footer">
    <w:name w:val="footer"/>
    <w:basedOn w:val="Normal"/>
    <w:link w:val="FooterChar"/>
    <w:uiPriority w:val="99"/>
    <w:unhideWhenUsed/>
    <w:rsid w:val="00F078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84B"/>
  </w:style>
  <w:style w:type="paragraph" w:styleId="BalloonText">
    <w:name w:val="Balloon Text"/>
    <w:basedOn w:val="Normal"/>
    <w:link w:val="BalloonTextChar"/>
    <w:uiPriority w:val="99"/>
    <w:semiHidden/>
    <w:unhideWhenUsed/>
    <w:rsid w:val="00E03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2CB"/>
    <w:rPr>
      <w:rFonts w:ascii="Segoe UI" w:hAnsi="Segoe UI" w:cs="Segoe UI"/>
      <w:sz w:val="18"/>
      <w:szCs w:val="18"/>
    </w:rPr>
  </w:style>
  <w:style w:type="character" w:styleId="CommentReference">
    <w:name w:val="annotation reference"/>
    <w:basedOn w:val="DefaultParagraphFont"/>
    <w:uiPriority w:val="99"/>
    <w:semiHidden/>
    <w:unhideWhenUsed/>
    <w:rsid w:val="00681CE1"/>
    <w:rPr>
      <w:sz w:val="16"/>
      <w:szCs w:val="16"/>
    </w:rPr>
  </w:style>
  <w:style w:type="paragraph" w:styleId="CommentText">
    <w:name w:val="annotation text"/>
    <w:basedOn w:val="Normal"/>
    <w:link w:val="CommentTextChar"/>
    <w:uiPriority w:val="99"/>
    <w:semiHidden/>
    <w:unhideWhenUsed/>
    <w:rsid w:val="00E03521"/>
    <w:pPr>
      <w:spacing w:line="240" w:lineRule="auto"/>
    </w:pPr>
    <w:rPr>
      <w:sz w:val="20"/>
      <w:szCs w:val="20"/>
    </w:rPr>
  </w:style>
  <w:style w:type="character" w:customStyle="1" w:styleId="CommentTextChar">
    <w:name w:val="Comment Text Char"/>
    <w:basedOn w:val="DefaultParagraphFont"/>
    <w:link w:val="CommentText"/>
    <w:uiPriority w:val="99"/>
    <w:semiHidden/>
    <w:rsid w:val="00681CE1"/>
    <w:rPr>
      <w:sz w:val="20"/>
      <w:szCs w:val="20"/>
    </w:rPr>
  </w:style>
  <w:style w:type="paragraph" w:styleId="CommentSubject">
    <w:name w:val="annotation subject"/>
    <w:basedOn w:val="CommentText"/>
    <w:next w:val="CommentText"/>
    <w:link w:val="CommentSubjectChar"/>
    <w:uiPriority w:val="99"/>
    <w:semiHidden/>
    <w:unhideWhenUsed/>
    <w:rsid w:val="00681CE1"/>
    <w:rPr>
      <w:b/>
      <w:bCs/>
    </w:rPr>
  </w:style>
  <w:style w:type="character" w:customStyle="1" w:styleId="CommentSubjectChar">
    <w:name w:val="Comment Subject Char"/>
    <w:basedOn w:val="CommentTextChar"/>
    <w:link w:val="CommentSubject"/>
    <w:uiPriority w:val="99"/>
    <w:semiHidden/>
    <w:rsid w:val="00681CE1"/>
    <w:rPr>
      <w:b/>
      <w:bCs/>
      <w:sz w:val="20"/>
      <w:szCs w:val="20"/>
    </w:rPr>
  </w:style>
  <w:style w:type="paragraph" w:customStyle="1" w:styleId="HeaderFooter">
    <w:name w:val="Header &amp; Footer"/>
    <w:rsid w:val="00E0352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Default">
    <w:name w:val="Default"/>
    <w:rsid w:val="00E03521"/>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14:textOutline w14:w="0" w14:cap="flat" w14:cmpd="sng" w14:algn="ctr">
        <w14:noFill/>
        <w14:prstDash w14:val="solid"/>
        <w14:bevel/>
      </w14:textOutline>
    </w:rPr>
  </w:style>
  <w:style w:type="numbering" w:customStyle="1" w:styleId="ImportedStyle1">
    <w:name w:val="Imported Style 1"/>
    <w:rsid w:val="005E59F3"/>
    <w:pPr>
      <w:numPr>
        <w:numId w:val="11"/>
      </w:numPr>
    </w:pPr>
  </w:style>
  <w:style w:type="paragraph" w:styleId="Revision">
    <w:name w:val="Revision"/>
    <w:hidden/>
    <w:uiPriority w:val="99"/>
    <w:semiHidden/>
    <w:rsid w:val="00E03521"/>
    <w:pPr>
      <w:spacing w:after="0" w:line="240" w:lineRule="auto"/>
    </w:pPr>
    <w:rPr>
      <w:rFonts w:ascii="Times New Roman" w:eastAsia="Arial Unicode MS" w:hAnsi="Times New Roman" w:cs="Times New Roman"/>
      <w:sz w:val="24"/>
      <w:szCs w:val="24"/>
      <w:bdr w:val="nil"/>
    </w:rPr>
  </w:style>
  <w:style w:type="character" w:styleId="UnresolvedMention">
    <w:name w:val="Unresolved Mention"/>
    <w:basedOn w:val="DefaultParagraphFont"/>
    <w:uiPriority w:val="99"/>
    <w:semiHidden/>
    <w:unhideWhenUsed/>
    <w:rsid w:val="00CB7E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318725">
      <w:bodyDiv w:val="1"/>
      <w:marLeft w:val="0"/>
      <w:marRight w:val="0"/>
      <w:marTop w:val="0"/>
      <w:marBottom w:val="0"/>
      <w:divBdr>
        <w:top w:val="none" w:sz="0" w:space="0" w:color="auto"/>
        <w:left w:val="none" w:sz="0" w:space="0" w:color="auto"/>
        <w:bottom w:val="none" w:sz="0" w:space="0" w:color="auto"/>
        <w:right w:val="none" w:sz="0" w:space="0" w:color="auto"/>
      </w:divBdr>
    </w:div>
    <w:div w:id="987053862">
      <w:bodyDiv w:val="1"/>
      <w:marLeft w:val="0"/>
      <w:marRight w:val="0"/>
      <w:marTop w:val="0"/>
      <w:marBottom w:val="0"/>
      <w:divBdr>
        <w:top w:val="none" w:sz="0" w:space="0" w:color="auto"/>
        <w:left w:val="none" w:sz="0" w:space="0" w:color="auto"/>
        <w:bottom w:val="none" w:sz="0" w:space="0" w:color="auto"/>
        <w:right w:val="none" w:sz="0" w:space="0" w:color="auto"/>
      </w:divBdr>
    </w:div>
    <w:div w:id="1387953288">
      <w:bodyDiv w:val="1"/>
      <w:marLeft w:val="0"/>
      <w:marRight w:val="0"/>
      <w:marTop w:val="0"/>
      <w:marBottom w:val="0"/>
      <w:divBdr>
        <w:top w:val="none" w:sz="0" w:space="0" w:color="auto"/>
        <w:left w:val="none" w:sz="0" w:space="0" w:color="auto"/>
        <w:bottom w:val="none" w:sz="0" w:space="0" w:color="auto"/>
        <w:right w:val="none" w:sz="0" w:space="0" w:color="auto"/>
      </w:divBdr>
    </w:div>
    <w:div w:id="1411658958">
      <w:bodyDiv w:val="1"/>
      <w:marLeft w:val="0"/>
      <w:marRight w:val="0"/>
      <w:marTop w:val="0"/>
      <w:marBottom w:val="0"/>
      <w:divBdr>
        <w:top w:val="none" w:sz="0" w:space="0" w:color="auto"/>
        <w:left w:val="none" w:sz="0" w:space="0" w:color="auto"/>
        <w:bottom w:val="none" w:sz="0" w:space="0" w:color="auto"/>
        <w:right w:val="none" w:sz="0" w:space="0" w:color="auto"/>
      </w:divBdr>
    </w:div>
    <w:div w:id="1599290917">
      <w:bodyDiv w:val="1"/>
      <w:marLeft w:val="0"/>
      <w:marRight w:val="0"/>
      <w:marTop w:val="0"/>
      <w:marBottom w:val="0"/>
      <w:divBdr>
        <w:top w:val="none" w:sz="0" w:space="0" w:color="auto"/>
        <w:left w:val="none" w:sz="0" w:space="0" w:color="auto"/>
        <w:bottom w:val="none" w:sz="0" w:space="0" w:color="auto"/>
        <w:right w:val="none" w:sz="0" w:space="0" w:color="auto"/>
      </w:divBdr>
    </w:div>
    <w:div w:id="1671255756">
      <w:bodyDiv w:val="1"/>
      <w:marLeft w:val="0"/>
      <w:marRight w:val="0"/>
      <w:marTop w:val="0"/>
      <w:marBottom w:val="0"/>
      <w:divBdr>
        <w:top w:val="none" w:sz="0" w:space="0" w:color="auto"/>
        <w:left w:val="none" w:sz="0" w:space="0" w:color="auto"/>
        <w:bottom w:val="none" w:sz="0" w:space="0" w:color="auto"/>
        <w:right w:val="none" w:sz="0" w:space="0" w:color="auto"/>
      </w:divBdr>
    </w:div>
    <w:div w:id="1847985784">
      <w:bodyDiv w:val="1"/>
      <w:marLeft w:val="0"/>
      <w:marRight w:val="0"/>
      <w:marTop w:val="0"/>
      <w:marBottom w:val="0"/>
      <w:divBdr>
        <w:top w:val="none" w:sz="0" w:space="0" w:color="auto"/>
        <w:left w:val="none" w:sz="0" w:space="0" w:color="auto"/>
        <w:bottom w:val="none" w:sz="0" w:space="0" w:color="auto"/>
        <w:right w:val="none" w:sz="0" w:space="0" w:color="auto"/>
      </w:divBdr>
    </w:div>
    <w:div w:id="197390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cb.org/adp/articles/TheVisualMadeVerbal.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cmp.org/learn/descriptionkey" TargetMode="External"/><Relationship Id="rId17" Type="http://schemas.openxmlformats.org/officeDocument/2006/relationships/hyperlink" Target="https://docs.fcc.gov/public/attachments/DOC-329400A1.pdf" TargetMode="External"/><Relationship Id="rId2" Type="http://schemas.openxmlformats.org/officeDocument/2006/relationships/customXml" Target="../customXml/item2.xml"/><Relationship Id="rId16" Type="http://schemas.openxmlformats.org/officeDocument/2006/relationships/hyperlink" Target="https://www.ofcom.org.uk/tv-radio-and-on-demand/broadcast-codes/tv-access-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diac.ca/proj-ACBPG.asp" TargetMode="External"/><Relationship Id="rId5" Type="http://schemas.openxmlformats.org/officeDocument/2006/relationships/numbering" Target="numbering.xml"/><Relationship Id="rId15" Type="http://schemas.openxmlformats.org/officeDocument/2006/relationships/hyperlink" Target="https://acb.org/adp/docs/The-Visual-Made-Verbal(3).doc"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b.org/adp/docs/The-Visual-Made-Verb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4E796FF7251342BB3E1FF206C474B3" ma:contentTypeVersion="7" ma:contentTypeDescription="Create a new document." ma:contentTypeScope="" ma:versionID="86d8599c7a3bab2b4ebcb80c28ce6eb2">
  <xsd:schema xmlns:xsd="http://www.w3.org/2001/XMLSchema" xmlns:xs="http://www.w3.org/2001/XMLSchema" xmlns:p="http://schemas.microsoft.com/office/2006/metadata/properties" xmlns:ns3="e0dba54f-527b-49c5-8cab-2bd5e7e5e970" xmlns:ns4="6d042460-b09c-44e0-bd61-a03c419d2a0e" targetNamespace="http://schemas.microsoft.com/office/2006/metadata/properties" ma:root="true" ma:fieldsID="c578ae10b189bdefc03e5094f0e88440" ns3:_="" ns4:_="">
    <xsd:import namespace="e0dba54f-527b-49c5-8cab-2bd5e7e5e970"/>
    <xsd:import namespace="6d042460-b09c-44e0-bd61-a03c419d2a0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ba54f-527b-49c5-8cab-2bd5e7e5e97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042460-b09c-44e0-bd61-a03c419d2a0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1FF92-BE65-4642-A8A9-1075E2025FB9}">
  <ds:schemaRefs>
    <ds:schemaRef ds:uri="6d042460-b09c-44e0-bd61-a03c419d2a0e"/>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e0dba54f-527b-49c5-8cab-2bd5e7e5e970"/>
    <ds:schemaRef ds:uri="http://www.w3.org/XML/1998/namespace"/>
    <ds:schemaRef ds:uri="http://purl.org/dc/dcmitype/"/>
  </ds:schemaRefs>
</ds:datastoreItem>
</file>

<file path=customXml/itemProps2.xml><?xml version="1.0" encoding="utf-8"?>
<ds:datastoreItem xmlns:ds="http://schemas.openxmlformats.org/officeDocument/2006/customXml" ds:itemID="{982CAE1D-0CAC-4FDD-8559-B48E169ACC10}">
  <ds:schemaRefs>
    <ds:schemaRef ds:uri="http://schemas.microsoft.com/sharepoint/v3/contenttype/forms"/>
  </ds:schemaRefs>
</ds:datastoreItem>
</file>

<file path=customXml/itemProps3.xml><?xml version="1.0" encoding="utf-8"?>
<ds:datastoreItem xmlns:ds="http://schemas.openxmlformats.org/officeDocument/2006/customXml" ds:itemID="{87527C4C-53F1-4E9A-AC29-0C34795FE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ba54f-527b-49c5-8cab-2bd5e7e5e970"/>
    <ds:schemaRef ds:uri="6d042460-b09c-44e0-bd61-a03c419d2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229951-4BA2-477F-B05F-3CCB6F124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1813</Words>
  <Characters>10336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Sher</dc:creator>
  <cp:keywords/>
  <dc:description/>
  <cp:lastModifiedBy>Debra Patkin</cp:lastModifiedBy>
  <cp:revision>2</cp:revision>
  <dcterms:created xsi:type="dcterms:W3CDTF">2020-10-15T13:33:00Z</dcterms:created>
  <dcterms:modified xsi:type="dcterms:W3CDTF">2020-10-15T13:33:00Z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0x010100704E796FF7251342BB3E1FF206C474B3</vt:lpwstr>
  </property>
</Properties>
</file>