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44063" w14:textId="77777777" w:rsidR="003C5278" w:rsidRPr="00B75AAC" w:rsidRDefault="003C5278" w:rsidP="003C5278">
      <w:pPr>
        <w:suppressAutoHyphens/>
        <w:ind w:left="5760"/>
        <w:rPr>
          <w:b/>
          <w:sz w:val="22"/>
          <w:szCs w:val="22"/>
        </w:rPr>
      </w:pPr>
    </w:p>
    <w:p w14:paraId="3C77186A" w14:textId="77777777" w:rsidR="003C5278" w:rsidRPr="00B75AAC" w:rsidRDefault="003C5278" w:rsidP="003C5278">
      <w:pPr>
        <w:suppressAutoHyphens/>
        <w:ind w:left="5760"/>
        <w:rPr>
          <w:b/>
          <w:sz w:val="22"/>
          <w:szCs w:val="22"/>
        </w:rPr>
      </w:pPr>
      <w:r w:rsidRPr="00B75AAC">
        <w:rPr>
          <w:b/>
          <w:sz w:val="22"/>
          <w:szCs w:val="22"/>
        </w:rPr>
        <w:t xml:space="preserve">Approved by </w:t>
      </w:r>
      <w:proofErr w:type="gramStart"/>
      <w:r w:rsidRPr="00B75AAC">
        <w:rPr>
          <w:b/>
          <w:sz w:val="22"/>
          <w:szCs w:val="22"/>
        </w:rPr>
        <w:t>OMB</w:t>
      </w:r>
      <w:proofErr w:type="gramEnd"/>
    </w:p>
    <w:p w14:paraId="3FF07D7D"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080AFC3B" w14:textId="7501BA4F"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w:t>
      </w:r>
      <w:r w:rsidR="00A34C80">
        <w:rPr>
          <w:b/>
          <w:sz w:val="22"/>
          <w:szCs w:val="22"/>
        </w:rPr>
        <w:t>4</w:t>
      </w:r>
    </w:p>
    <w:p w14:paraId="287B126A"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w:t>
      </w:r>
      <w:proofErr w:type="gramStart"/>
      <w:r w:rsidRPr="00B75AAC">
        <w:rPr>
          <w:b/>
          <w:sz w:val="22"/>
          <w:szCs w:val="22"/>
        </w:rPr>
        <w:t>hours</w:t>
      </w:r>
      <w:proofErr w:type="gramEnd"/>
    </w:p>
    <w:p w14:paraId="147E4214" w14:textId="77777777" w:rsidR="003C5278" w:rsidRPr="00B75AAC" w:rsidRDefault="003C5278">
      <w:pPr>
        <w:rPr>
          <w:sz w:val="22"/>
          <w:szCs w:val="22"/>
        </w:rPr>
      </w:pPr>
    </w:p>
    <w:p w14:paraId="4AB9BD60"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52A2E9FC"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4EF747C8" w14:textId="77777777" w:rsidR="00932706" w:rsidRPr="00B75AAC" w:rsidRDefault="003C5278" w:rsidP="003C5278">
      <w:pPr>
        <w:tabs>
          <w:tab w:val="left" w:pos="0"/>
          <w:tab w:val="left" w:pos="630"/>
        </w:tabs>
        <w:spacing w:after="120"/>
        <w:rPr>
          <w:sz w:val="22"/>
          <w:szCs w:val="22"/>
        </w:rPr>
      </w:pPr>
      <w:r w:rsidRPr="00B75AAC">
        <w:rPr>
          <w:sz w:val="22"/>
          <w:szCs w:val="22"/>
        </w:rPr>
        <w:t xml:space="preserve">Pursuant to OMB authorization 3060-1122, the FCC’s Public Safety and Homeland Security Bureau seeks the following specific information </w:t>
      </w:r>
      <w:proofErr w:type="gramStart"/>
      <w:r w:rsidRPr="00B75AAC">
        <w:rPr>
          <w:sz w:val="22"/>
          <w:szCs w:val="22"/>
        </w:rPr>
        <w:t>in order to</w:t>
      </w:r>
      <w:proofErr w:type="gramEnd"/>
      <w:r w:rsidRPr="00B75AAC">
        <w:rPr>
          <w:sz w:val="22"/>
          <w:szCs w:val="22"/>
        </w:rPr>
        <w:t xml:space="preserve"> fulfill the Commission’s obligations under Section 6(f)(2) of the NET 911 Act:</w:t>
      </w:r>
    </w:p>
    <w:p w14:paraId="7F899852"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5CA58BBB"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3706C8F6" w14:textId="77777777" w:rsidTr="004C073E">
        <w:tc>
          <w:tcPr>
            <w:tcW w:w="9205" w:type="dxa"/>
            <w:shd w:val="clear" w:color="auto" w:fill="D9D9D9" w:themeFill="background1" w:themeFillShade="D9"/>
            <w:vAlign w:val="center"/>
          </w:tcPr>
          <w:p w14:paraId="55EE6E35"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4A7A4F3D" w14:textId="77777777" w:rsidTr="007E2691">
        <w:trPr>
          <w:trHeight w:val="134"/>
        </w:trPr>
        <w:tc>
          <w:tcPr>
            <w:tcW w:w="9205" w:type="dxa"/>
          </w:tcPr>
          <w:p w14:paraId="1A5859D0" w14:textId="0A5A6493"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C812F3" w:rsidRPr="00C812F3">
              <w:t>State of New Jersey</w:t>
            </w:r>
            <w:r>
              <w:rPr>
                <w:iCs/>
                <w:color w:val="000000"/>
                <w:sz w:val="22"/>
                <w:szCs w:val="22"/>
              </w:rPr>
              <w:fldChar w:fldCharType="end"/>
            </w:r>
            <w:bookmarkEnd w:id="0"/>
          </w:p>
        </w:tc>
      </w:tr>
    </w:tbl>
    <w:p w14:paraId="513EA65C" w14:textId="77777777" w:rsidR="00554172" w:rsidRPr="00B75AAC" w:rsidRDefault="00554172" w:rsidP="007E2691">
      <w:pPr>
        <w:tabs>
          <w:tab w:val="left" w:pos="630"/>
        </w:tabs>
        <w:spacing w:after="120"/>
        <w:rPr>
          <w:iCs/>
          <w:color w:val="000000"/>
          <w:sz w:val="22"/>
          <w:szCs w:val="22"/>
        </w:rPr>
      </w:pPr>
    </w:p>
    <w:p w14:paraId="6B80F109"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31EF1F55" w14:textId="77777777" w:rsidTr="00B97CF0">
        <w:tc>
          <w:tcPr>
            <w:tcW w:w="3057" w:type="dxa"/>
            <w:shd w:val="clear" w:color="auto" w:fill="D9D9D9" w:themeFill="background1" w:themeFillShade="D9"/>
            <w:vAlign w:val="center"/>
          </w:tcPr>
          <w:p w14:paraId="4CABC966"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755A33E1"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2085392C"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123DC510" w14:textId="77777777" w:rsidTr="00B97CF0">
        <w:tc>
          <w:tcPr>
            <w:tcW w:w="3057" w:type="dxa"/>
          </w:tcPr>
          <w:p w14:paraId="3D91CB42" w14:textId="3C0F9D48"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C812F3" w:rsidRPr="00C812F3">
              <w:t>Christopher J. Rein</w:t>
            </w:r>
            <w:r>
              <w:rPr>
                <w:iCs/>
                <w:color w:val="000000"/>
                <w:sz w:val="22"/>
                <w:szCs w:val="22"/>
              </w:rPr>
              <w:fldChar w:fldCharType="end"/>
            </w:r>
          </w:p>
        </w:tc>
        <w:tc>
          <w:tcPr>
            <w:tcW w:w="2811" w:type="dxa"/>
          </w:tcPr>
          <w:p w14:paraId="1D2F727A" w14:textId="27A5F023"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C812F3" w:rsidRPr="00C812F3">
              <w:t>State Chief Technology Officer</w:t>
            </w:r>
            <w:r>
              <w:rPr>
                <w:iCs/>
                <w:color w:val="000000"/>
                <w:sz w:val="22"/>
                <w:szCs w:val="22"/>
              </w:rPr>
              <w:fldChar w:fldCharType="end"/>
            </w:r>
          </w:p>
        </w:tc>
        <w:tc>
          <w:tcPr>
            <w:tcW w:w="3362" w:type="dxa"/>
          </w:tcPr>
          <w:p w14:paraId="40478172" w14:textId="10F8131F"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C812F3" w:rsidRPr="00C812F3">
              <w:t>Office of Information Technology</w:t>
            </w:r>
            <w:r>
              <w:rPr>
                <w:iCs/>
                <w:color w:val="000000"/>
                <w:sz w:val="22"/>
                <w:szCs w:val="22"/>
              </w:rPr>
              <w:fldChar w:fldCharType="end"/>
            </w:r>
          </w:p>
        </w:tc>
      </w:tr>
    </w:tbl>
    <w:p w14:paraId="66BDB7B3"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5166B229" w14:textId="77777777" w:rsidTr="00162DD5">
        <w:trPr>
          <w:trHeight w:val="3026"/>
        </w:trPr>
        <w:tc>
          <w:tcPr>
            <w:tcW w:w="9264" w:type="dxa"/>
          </w:tcPr>
          <w:p w14:paraId="26457358" w14:textId="77777777"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14:paraId="6BCDBBC3" w14:textId="77777777" w:rsidR="00CB4231" w:rsidRPr="00B75AAC" w:rsidRDefault="00CB4231">
      <w:pPr>
        <w:spacing w:after="200" w:line="276" w:lineRule="auto"/>
        <w:rPr>
          <w:iCs/>
          <w:color w:val="000000"/>
          <w:sz w:val="22"/>
          <w:szCs w:val="22"/>
        </w:rPr>
      </w:pPr>
    </w:p>
    <w:p w14:paraId="4EA9251F"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Overview of State or Jurisdiction 911 System</w:t>
      </w:r>
      <w:r w:rsidR="007E2691">
        <w:rPr>
          <w:b/>
          <w:iCs/>
          <w:color w:val="000000"/>
          <w:sz w:val="22"/>
          <w:szCs w:val="22"/>
          <w:u w:val="single"/>
        </w:rPr>
        <w:br/>
      </w:r>
    </w:p>
    <w:p w14:paraId="4A01E4B6" w14:textId="50CD981F"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lastRenderedPageBreak/>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in your state or jurisdiction that receive</w:t>
      </w:r>
      <w:r w:rsidR="00720D2F">
        <w:rPr>
          <w:b/>
          <w:iCs/>
          <w:color w:val="000000"/>
          <w:sz w:val="22"/>
          <w:szCs w:val="22"/>
        </w:rPr>
        <w:t>d</w:t>
      </w:r>
      <w:r w:rsidRPr="00B75AAC">
        <w:rPr>
          <w:b/>
          <w:iCs/>
          <w:color w:val="000000"/>
          <w:sz w:val="22"/>
          <w:szCs w:val="22"/>
        </w:rPr>
        <w:t xml:space="preserve"> funding derived from the collection of 911/E911 fees during the annual period ending </w:t>
      </w:r>
      <w:r w:rsidR="008C2193">
        <w:rPr>
          <w:b/>
          <w:iCs/>
          <w:color w:val="000000"/>
          <w:sz w:val="22"/>
          <w:szCs w:val="22"/>
        </w:rPr>
        <w:t xml:space="preserve">December 31, </w:t>
      </w:r>
      <w:r w:rsidR="00AC4B6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73E99D49" w14:textId="77777777" w:rsidTr="00B97CF0">
        <w:trPr>
          <w:jc w:val="center"/>
        </w:trPr>
        <w:tc>
          <w:tcPr>
            <w:tcW w:w="2132" w:type="dxa"/>
            <w:shd w:val="clear" w:color="auto" w:fill="D9D9D9" w:themeFill="background1" w:themeFillShade="D9"/>
            <w:vAlign w:val="center"/>
          </w:tcPr>
          <w:p w14:paraId="45AFFAC6"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0B3463E9"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5A4B632D" w14:textId="77777777" w:rsidTr="006037D2">
        <w:trPr>
          <w:jc w:val="center"/>
        </w:trPr>
        <w:tc>
          <w:tcPr>
            <w:tcW w:w="2132" w:type="dxa"/>
            <w:vAlign w:val="center"/>
          </w:tcPr>
          <w:p w14:paraId="6443E9D6"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1C6E9B60" w14:textId="76CFA717"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B4BB3">
              <w:rPr>
                <w:highlight w:val="lightGray"/>
              </w:rPr>
              <w:t>194</w:t>
            </w:r>
            <w:r w:rsidRPr="00B4337B">
              <w:rPr>
                <w:sz w:val="24"/>
                <w:szCs w:val="22"/>
                <w:highlight w:val="lightGray"/>
              </w:rPr>
              <w:fldChar w:fldCharType="end"/>
            </w:r>
          </w:p>
        </w:tc>
      </w:tr>
      <w:tr w:rsidR="00B97CF0" w:rsidRPr="00B75AAC" w14:paraId="625D707A" w14:textId="77777777" w:rsidTr="006037D2">
        <w:trPr>
          <w:jc w:val="center"/>
        </w:trPr>
        <w:tc>
          <w:tcPr>
            <w:tcW w:w="2132" w:type="dxa"/>
            <w:vAlign w:val="center"/>
          </w:tcPr>
          <w:p w14:paraId="1928A31F"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470693B5" w14:textId="126666A9"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B4BB3">
              <w:rPr>
                <w:highlight w:val="lightGray"/>
              </w:rPr>
              <w:t>69</w:t>
            </w:r>
            <w:r w:rsidRPr="00B4337B">
              <w:rPr>
                <w:sz w:val="24"/>
                <w:szCs w:val="22"/>
                <w:highlight w:val="lightGray"/>
              </w:rPr>
              <w:fldChar w:fldCharType="end"/>
            </w:r>
          </w:p>
        </w:tc>
      </w:tr>
      <w:tr w:rsidR="00B97CF0" w:rsidRPr="00B75AAC" w14:paraId="2DF1498F" w14:textId="77777777" w:rsidTr="003137A8">
        <w:trPr>
          <w:jc w:val="center"/>
        </w:trPr>
        <w:tc>
          <w:tcPr>
            <w:tcW w:w="2132" w:type="dxa"/>
            <w:shd w:val="clear" w:color="auto" w:fill="auto"/>
          </w:tcPr>
          <w:p w14:paraId="35B0DD79"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5D2D4D09" w14:textId="1AF1BA01"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B4BB3">
              <w:rPr>
                <w:highlight w:val="lightGray"/>
              </w:rPr>
              <w:t>263</w:t>
            </w:r>
            <w:r w:rsidRPr="00B4337B">
              <w:rPr>
                <w:sz w:val="24"/>
                <w:szCs w:val="22"/>
                <w:highlight w:val="lightGray"/>
              </w:rPr>
              <w:fldChar w:fldCharType="end"/>
            </w:r>
          </w:p>
        </w:tc>
      </w:tr>
    </w:tbl>
    <w:p w14:paraId="1C9FAD05"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619417D5" w14:textId="77777777" w:rsidTr="00CB4231">
        <w:trPr>
          <w:jc w:val="center"/>
        </w:trPr>
        <w:tc>
          <w:tcPr>
            <w:tcW w:w="9205" w:type="dxa"/>
            <w:shd w:val="clear" w:color="auto" w:fill="D9D9D9" w:themeFill="background1" w:themeFillShade="D9"/>
            <w:vAlign w:val="center"/>
          </w:tcPr>
          <w:p w14:paraId="34BD69E4"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3E0B1128" w14:textId="77777777" w:rsidTr="00417523">
        <w:trPr>
          <w:trHeight w:val="989"/>
          <w:jc w:val="center"/>
        </w:trPr>
        <w:tc>
          <w:tcPr>
            <w:tcW w:w="9205" w:type="dxa"/>
          </w:tcPr>
          <w:p w14:paraId="09633593" w14:textId="48FB06D2"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B4BB3">
              <w:rPr>
                <w:highlight w:val="lightGray"/>
              </w:rPr>
              <w:t xml:space="preserve">Although the State does not "distribute" funding directly to the 263 PSAPs in the State, funding from the collection of 911 fees are expended </w:t>
            </w:r>
            <w:r w:rsidR="002056BF">
              <w:rPr>
                <w:highlight w:val="lightGray"/>
              </w:rPr>
              <w:t xml:space="preserve">by the State </w:t>
            </w:r>
            <w:r w:rsidR="005B4BB3">
              <w:rPr>
                <w:highlight w:val="lightGray"/>
              </w:rPr>
              <w:t xml:space="preserve">on behalf of the PSAPs for core </w:t>
            </w:r>
            <w:r w:rsidR="007D563E">
              <w:rPr>
                <w:highlight w:val="lightGray"/>
              </w:rPr>
              <w:t xml:space="preserve">9-1-1 </w:t>
            </w:r>
            <w:r w:rsidR="005B4BB3">
              <w:rPr>
                <w:highlight w:val="lightGray"/>
              </w:rPr>
              <w:t xml:space="preserve">network elements as well as </w:t>
            </w:r>
            <w:r w:rsidR="007D563E">
              <w:rPr>
                <w:highlight w:val="lightGray"/>
              </w:rPr>
              <w:t xml:space="preserve">nearly 1400 </w:t>
            </w:r>
            <w:r w:rsidR="005B4BB3">
              <w:rPr>
                <w:highlight w:val="lightGray"/>
              </w:rPr>
              <w:t xml:space="preserve">voice </w:t>
            </w:r>
            <w:r w:rsidR="007D563E">
              <w:rPr>
                <w:highlight w:val="lightGray"/>
              </w:rPr>
              <w:t xml:space="preserve">circuits </w:t>
            </w:r>
            <w:r w:rsidR="005B4BB3">
              <w:rPr>
                <w:highlight w:val="lightGray"/>
              </w:rPr>
              <w:t xml:space="preserve">and </w:t>
            </w:r>
            <w:r w:rsidR="007D563E">
              <w:rPr>
                <w:highlight w:val="lightGray"/>
              </w:rPr>
              <w:t xml:space="preserve">500 </w:t>
            </w:r>
            <w:r w:rsidR="005B4BB3">
              <w:rPr>
                <w:highlight w:val="lightGray"/>
              </w:rPr>
              <w:t>data curcuits</w:t>
            </w:r>
            <w:r w:rsidR="007D563E">
              <w:rPr>
                <w:highlight w:val="lightGray"/>
              </w:rPr>
              <w:t xml:space="preserve"> for an annual cost of $13,226,000.00.</w:t>
            </w:r>
            <w:r w:rsidR="005B4BB3">
              <w:rPr>
                <w:highlight w:val="lightGray"/>
              </w:rPr>
              <w:t xml:space="preserve"> </w:t>
            </w:r>
            <w:r w:rsidRPr="00B4337B">
              <w:rPr>
                <w:sz w:val="24"/>
                <w:szCs w:val="22"/>
                <w:highlight w:val="lightGray"/>
              </w:rPr>
              <w:fldChar w:fldCharType="end"/>
            </w:r>
          </w:p>
        </w:tc>
      </w:tr>
    </w:tbl>
    <w:p w14:paraId="499E13AE" w14:textId="77777777" w:rsidR="00CB4231" w:rsidRPr="00B75AAC" w:rsidRDefault="00CB4231" w:rsidP="00B97CF0">
      <w:pPr>
        <w:tabs>
          <w:tab w:val="left" w:pos="630"/>
        </w:tabs>
        <w:spacing w:after="120"/>
        <w:rPr>
          <w:iCs/>
          <w:color w:val="000000"/>
          <w:sz w:val="22"/>
          <w:szCs w:val="22"/>
        </w:rPr>
      </w:pPr>
    </w:p>
    <w:p w14:paraId="5065E67B" w14:textId="5225B6E3"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 xml:space="preserve">December 31, </w:t>
      </w:r>
      <w:r w:rsidR="00623CAB">
        <w:rPr>
          <w:b/>
          <w:iCs/>
          <w:color w:val="000000"/>
          <w:sz w:val="22"/>
          <w:szCs w:val="22"/>
        </w:rPr>
        <w:t>2020</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03E099D0" w14:textId="77777777" w:rsidTr="009477C6">
        <w:trPr>
          <w:jc w:val="center"/>
        </w:trPr>
        <w:tc>
          <w:tcPr>
            <w:tcW w:w="2592" w:type="dxa"/>
            <w:shd w:val="clear" w:color="auto" w:fill="D9D9D9" w:themeFill="background1" w:themeFillShade="D9"/>
            <w:vAlign w:val="center"/>
          </w:tcPr>
          <w:p w14:paraId="7047E894"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11B26530"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120D43B8" w14:textId="77777777" w:rsidTr="009477C6">
        <w:trPr>
          <w:jc w:val="center"/>
        </w:trPr>
        <w:tc>
          <w:tcPr>
            <w:tcW w:w="2592" w:type="dxa"/>
          </w:tcPr>
          <w:p w14:paraId="5A797CF4" w14:textId="0BE60E71"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w:t>
            </w:r>
            <w:r w:rsidR="00231534">
              <w:rPr>
                <w:iCs/>
                <w:color w:val="000000"/>
                <w:sz w:val="22"/>
                <w:szCs w:val="22"/>
              </w:rPr>
              <w:t xml:space="preserve"> </w:t>
            </w:r>
            <w:r w:rsidRPr="00B75AAC">
              <w:rPr>
                <w:iCs/>
                <w:color w:val="000000"/>
                <w:sz w:val="22"/>
                <w:szCs w:val="22"/>
              </w:rPr>
              <w:t>Time</w:t>
            </w:r>
          </w:p>
        </w:tc>
        <w:tc>
          <w:tcPr>
            <w:tcW w:w="3852" w:type="dxa"/>
          </w:tcPr>
          <w:p w14:paraId="01BB85EB" w14:textId="74C96912"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24B93">
              <w:rPr>
                <w:highlight w:val="lightGray"/>
              </w:rPr>
              <w:t>0</w:t>
            </w:r>
            <w:r w:rsidRPr="00B4337B">
              <w:rPr>
                <w:sz w:val="24"/>
                <w:szCs w:val="22"/>
                <w:highlight w:val="lightGray"/>
              </w:rPr>
              <w:fldChar w:fldCharType="end"/>
            </w:r>
          </w:p>
        </w:tc>
      </w:tr>
      <w:tr w:rsidR="003137A8" w:rsidRPr="00B75AAC" w14:paraId="64CB4C6D" w14:textId="77777777" w:rsidTr="009477C6">
        <w:trPr>
          <w:jc w:val="center"/>
        </w:trPr>
        <w:tc>
          <w:tcPr>
            <w:tcW w:w="2592" w:type="dxa"/>
          </w:tcPr>
          <w:p w14:paraId="21EB97EE" w14:textId="13C4AEB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w:t>
            </w:r>
            <w:r w:rsidR="00231534">
              <w:rPr>
                <w:iCs/>
                <w:color w:val="000000"/>
                <w:sz w:val="22"/>
                <w:szCs w:val="22"/>
              </w:rPr>
              <w:t xml:space="preserve"> T</w:t>
            </w:r>
            <w:r w:rsidRPr="00B75AAC">
              <w:rPr>
                <w:iCs/>
                <w:color w:val="000000"/>
                <w:sz w:val="22"/>
                <w:szCs w:val="22"/>
              </w:rPr>
              <w:t>ime</w:t>
            </w:r>
          </w:p>
        </w:tc>
        <w:tc>
          <w:tcPr>
            <w:tcW w:w="3852" w:type="dxa"/>
          </w:tcPr>
          <w:p w14:paraId="663044C6" w14:textId="7CB86ACF"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24B93">
              <w:rPr>
                <w:highlight w:val="lightGray"/>
              </w:rPr>
              <w:t>0</w:t>
            </w:r>
            <w:r w:rsidRPr="00B4337B">
              <w:rPr>
                <w:sz w:val="24"/>
                <w:szCs w:val="22"/>
                <w:highlight w:val="lightGray"/>
              </w:rPr>
              <w:fldChar w:fldCharType="end"/>
            </w:r>
          </w:p>
        </w:tc>
      </w:tr>
    </w:tbl>
    <w:p w14:paraId="663FCC09" w14:textId="77777777" w:rsidR="003137A8" w:rsidRDefault="003137A8" w:rsidP="003137A8">
      <w:pPr>
        <w:tabs>
          <w:tab w:val="left" w:pos="630"/>
        </w:tabs>
        <w:spacing w:after="120"/>
        <w:rPr>
          <w:iCs/>
          <w:color w:val="000000"/>
          <w:sz w:val="22"/>
          <w:szCs w:val="22"/>
        </w:rPr>
      </w:pPr>
    </w:p>
    <w:p w14:paraId="38835853"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340E3669" w14:textId="77777777" w:rsidTr="00CB4231">
        <w:trPr>
          <w:jc w:val="center"/>
        </w:trPr>
        <w:tc>
          <w:tcPr>
            <w:tcW w:w="9205" w:type="dxa"/>
            <w:shd w:val="clear" w:color="auto" w:fill="D9D9D9" w:themeFill="background1" w:themeFillShade="D9"/>
            <w:vAlign w:val="center"/>
          </w:tcPr>
          <w:p w14:paraId="21E046F0"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w:t>
            </w:r>
            <w:r w:rsidR="00417523">
              <w:rPr>
                <w:b/>
                <w:iCs/>
                <w:color w:val="000000"/>
                <w:sz w:val="22"/>
                <w:szCs w:val="22"/>
              </w:rPr>
              <w:t>2</w:t>
            </w:r>
          </w:p>
        </w:tc>
      </w:tr>
      <w:tr w:rsidR="00CB4231" w:rsidRPr="00B75AAC" w14:paraId="5923A2F1" w14:textId="77777777" w:rsidTr="00417523">
        <w:trPr>
          <w:trHeight w:val="962"/>
          <w:jc w:val="center"/>
        </w:trPr>
        <w:tc>
          <w:tcPr>
            <w:tcW w:w="9205" w:type="dxa"/>
          </w:tcPr>
          <w:p w14:paraId="204A3017"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72EE76B" w14:textId="77777777" w:rsidR="00CB4231" w:rsidRPr="00B75AAC" w:rsidRDefault="00CB4231" w:rsidP="003137A8">
      <w:pPr>
        <w:tabs>
          <w:tab w:val="left" w:pos="630"/>
        </w:tabs>
        <w:spacing w:after="120"/>
        <w:rPr>
          <w:iCs/>
          <w:color w:val="000000"/>
          <w:sz w:val="22"/>
          <w:szCs w:val="22"/>
        </w:rPr>
      </w:pPr>
    </w:p>
    <w:p w14:paraId="6D70D4FA" w14:textId="7935EA31"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6F287EF7" w14:textId="77777777" w:rsidTr="007E2691">
        <w:trPr>
          <w:trHeight w:val="25"/>
          <w:jc w:val="center"/>
        </w:trPr>
        <w:tc>
          <w:tcPr>
            <w:tcW w:w="1111" w:type="dxa"/>
            <w:shd w:val="clear" w:color="auto" w:fill="D9D9D9" w:themeFill="background1" w:themeFillShade="D9"/>
            <w:vAlign w:val="center"/>
          </w:tcPr>
          <w:p w14:paraId="1CA7643F"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5CBD8E3D"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6F06B3B1" w14:textId="44E0FD49"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24B93">
              <w:rPr>
                <w:highlight w:val="lightGray"/>
              </w:rPr>
              <w:t>Unknown</w:t>
            </w:r>
            <w:r w:rsidRPr="00B4337B">
              <w:rPr>
                <w:sz w:val="24"/>
                <w:szCs w:val="22"/>
                <w:highlight w:val="lightGray"/>
              </w:rPr>
              <w:fldChar w:fldCharType="end"/>
            </w:r>
          </w:p>
        </w:tc>
      </w:tr>
    </w:tbl>
    <w:p w14:paraId="7F9BB8B2" w14:textId="77777777" w:rsidR="004C073E" w:rsidRDefault="004C073E" w:rsidP="007E2691">
      <w:pPr>
        <w:pStyle w:val="BodyText"/>
        <w:rPr>
          <w:rFonts w:ascii="Times New Roman" w:hAnsi="Times New Roman" w:cs="Times New Roman"/>
          <w:b/>
          <w:szCs w:val="22"/>
        </w:rPr>
      </w:pPr>
    </w:p>
    <w:p w14:paraId="14098552"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25B12065" w14:textId="77777777" w:rsidTr="00A738FA">
        <w:trPr>
          <w:trHeight w:val="962"/>
        </w:trPr>
        <w:tc>
          <w:tcPr>
            <w:tcW w:w="9630" w:type="dxa"/>
          </w:tcPr>
          <w:p w14:paraId="4C4C499E" w14:textId="7167A94E"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24B93" w:rsidRPr="00824B93">
              <w:t>The State of New Jersey funds the statewide enhanced 9-1-1 infrastructure at an annual cost of approximately $14M, the operational, equipment and personnel costs are the responsibility of the PSAP and not reported to the State 9-1-1 Office.</w:t>
            </w:r>
            <w:r w:rsidRPr="00B4337B">
              <w:rPr>
                <w:sz w:val="24"/>
                <w:szCs w:val="22"/>
                <w:highlight w:val="lightGray"/>
              </w:rPr>
              <w:fldChar w:fldCharType="end"/>
            </w:r>
          </w:p>
        </w:tc>
      </w:tr>
    </w:tbl>
    <w:p w14:paraId="17348F0C"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4DA96756" w14:textId="77777777" w:rsidTr="00A738FA">
        <w:trPr>
          <w:jc w:val="center"/>
        </w:trPr>
        <w:tc>
          <w:tcPr>
            <w:tcW w:w="9570" w:type="dxa"/>
            <w:shd w:val="clear" w:color="auto" w:fill="D9D9D9" w:themeFill="background1" w:themeFillShade="D9"/>
            <w:vAlign w:val="center"/>
          </w:tcPr>
          <w:p w14:paraId="5660765B"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292B6350" w14:textId="77777777" w:rsidTr="00A738FA">
        <w:trPr>
          <w:trHeight w:val="962"/>
          <w:jc w:val="center"/>
        </w:trPr>
        <w:tc>
          <w:tcPr>
            <w:tcW w:w="9570" w:type="dxa"/>
          </w:tcPr>
          <w:p w14:paraId="76EE25C1"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08DB3D5" w14:textId="77777777" w:rsidR="00417523" w:rsidRPr="00B75AAC" w:rsidRDefault="00417523">
      <w:pPr>
        <w:spacing w:after="200" w:line="276" w:lineRule="auto"/>
        <w:rPr>
          <w:iCs/>
          <w:color w:val="000000"/>
          <w:sz w:val="22"/>
          <w:szCs w:val="22"/>
        </w:rPr>
      </w:pPr>
    </w:p>
    <w:p w14:paraId="57389598" w14:textId="5B5A737E"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 xml:space="preserve">January 1, </w:t>
      </w:r>
      <w:proofErr w:type="gramStart"/>
      <w:r w:rsidR="00623CAB">
        <w:rPr>
          <w:b/>
          <w:iCs/>
          <w:color w:val="000000"/>
          <w:sz w:val="22"/>
          <w:szCs w:val="22"/>
        </w:rPr>
        <w:t>2020</w:t>
      </w:r>
      <w:proofErr w:type="gramEnd"/>
      <w:r w:rsidRPr="00B75AAC">
        <w:rPr>
          <w:b/>
          <w:iCs/>
          <w:color w:val="000000"/>
          <w:sz w:val="22"/>
          <w:szCs w:val="22"/>
        </w:rPr>
        <w:t xml:space="preserve"> to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79646116" w14:textId="77777777" w:rsidTr="00172730">
        <w:trPr>
          <w:jc w:val="center"/>
        </w:trPr>
        <w:tc>
          <w:tcPr>
            <w:tcW w:w="3175" w:type="dxa"/>
            <w:shd w:val="clear" w:color="auto" w:fill="D9D9D9" w:themeFill="background1" w:themeFillShade="D9"/>
            <w:vAlign w:val="center"/>
          </w:tcPr>
          <w:p w14:paraId="30CFD04C"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2F76BE04"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0770E072" w14:textId="77777777" w:rsidTr="00172730">
        <w:trPr>
          <w:jc w:val="center"/>
        </w:trPr>
        <w:tc>
          <w:tcPr>
            <w:tcW w:w="3175" w:type="dxa"/>
          </w:tcPr>
          <w:p w14:paraId="1AED8DB1"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26618D27" w14:textId="626C84AE"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824B93" w:rsidRPr="00824B93">
              <w:t>Not separated</w:t>
            </w:r>
            <w:r w:rsidRPr="00B4337B">
              <w:rPr>
                <w:sz w:val="24"/>
                <w:highlight w:val="lightGray"/>
              </w:rPr>
              <w:fldChar w:fldCharType="end"/>
            </w:r>
          </w:p>
        </w:tc>
      </w:tr>
      <w:tr w:rsidR="00B75AAC" w:rsidRPr="00B75AAC" w14:paraId="2C99360D" w14:textId="77777777" w:rsidTr="00172730">
        <w:trPr>
          <w:jc w:val="center"/>
        </w:trPr>
        <w:tc>
          <w:tcPr>
            <w:tcW w:w="3175" w:type="dxa"/>
          </w:tcPr>
          <w:p w14:paraId="105F2FA3"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2EB338DD" w14:textId="0F0EC159"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824B93" w:rsidRPr="00824B93">
              <w:t>Not separated</w:t>
            </w:r>
            <w:r w:rsidRPr="00B4337B">
              <w:rPr>
                <w:sz w:val="24"/>
                <w:highlight w:val="lightGray"/>
              </w:rPr>
              <w:fldChar w:fldCharType="end"/>
            </w:r>
          </w:p>
        </w:tc>
      </w:tr>
      <w:tr w:rsidR="00B75AAC" w:rsidRPr="00B75AAC" w14:paraId="0A67C5AB" w14:textId="77777777" w:rsidTr="00172730">
        <w:trPr>
          <w:jc w:val="center"/>
        </w:trPr>
        <w:tc>
          <w:tcPr>
            <w:tcW w:w="3175" w:type="dxa"/>
          </w:tcPr>
          <w:p w14:paraId="0CBB5A4E"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0A84240D" w14:textId="395EF45F"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824B93" w:rsidRPr="00824B93">
              <w:t>Not separated</w:t>
            </w:r>
            <w:r w:rsidRPr="00B4337B">
              <w:rPr>
                <w:sz w:val="24"/>
                <w:highlight w:val="lightGray"/>
              </w:rPr>
              <w:fldChar w:fldCharType="end"/>
            </w:r>
          </w:p>
        </w:tc>
      </w:tr>
      <w:tr w:rsidR="00B75AAC" w:rsidRPr="00B75AAC" w14:paraId="6850A59E" w14:textId="77777777" w:rsidTr="00172730">
        <w:trPr>
          <w:jc w:val="center"/>
        </w:trPr>
        <w:tc>
          <w:tcPr>
            <w:tcW w:w="3175" w:type="dxa"/>
          </w:tcPr>
          <w:p w14:paraId="4A16D469"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68DFAF30" w14:textId="04AB6E80"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824B93" w:rsidRPr="00824B93">
              <w:t>Not separated</w:t>
            </w:r>
            <w:r w:rsidRPr="00B4337B">
              <w:rPr>
                <w:sz w:val="24"/>
                <w:highlight w:val="lightGray"/>
              </w:rPr>
              <w:fldChar w:fldCharType="end"/>
            </w:r>
          </w:p>
        </w:tc>
      </w:tr>
      <w:tr w:rsidR="00172730" w:rsidRPr="00B75AAC" w14:paraId="67237EEE" w14:textId="77777777" w:rsidTr="00172730">
        <w:trPr>
          <w:jc w:val="center"/>
        </w:trPr>
        <w:tc>
          <w:tcPr>
            <w:tcW w:w="3175" w:type="dxa"/>
            <w:shd w:val="clear" w:color="auto" w:fill="D9D9D9" w:themeFill="background1" w:themeFillShade="D9"/>
          </w:tcPr>
          <w:p w14:paraId="78EE8ECA"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72E8C6E7" w14:textId="13FACC82"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824B93">
              <w:rPr>
                <w:highlight w:val="lightGray"/>
              </w:rPr>
              <w:t>9,500,000</w:t>
            </w:r>
            <w:r w:rsidRPr="00B4337B">
              <w:rPr>
                <w:sz w:val="24"/>
                <w:highlight w:val="lightGray"/>
              </w:rPr>
              <w:fldChar w:fldCharType="end"/>
            </w:r>
          </w:p>
        </w:tc>
      </w:tr>
    </w:tbl>
    <w:p w14:paraId="57C969C5"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AB37669" w14:textId="77777777" w:rsidTr="00ED40C3">
        <w:trPr>
          <w:jc w:val="center"/>
        </w:trPr>
        <w:tc>
          <w:tcPr>
            <w:tcW w:w="9205" w:type="dxa"/>
            <w:shd w:val="clear" w:color="auto" w:fill="D9D9D9" w:themeFill="background1" w:themeFillShade="D9"/>
            <w:vAlign w:val="center"/>
          </w:tcPr>
          <w:p w14:paraId="64EB8753"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14:paraId="5090498A" w14:textId="77777777" w:rsidTr="00417523">
        <w:trPr>
          <w:trHeight w:val="1259"/>
          <w:jc w:val="center"/>
        </w:trPr>
        <w:tc>
          <w:tcPr>
            <w:tcW w:w="9205" w:type="dxa"/>
          </w:tcPr>
          <w:p w14:paraId="11D26C45" w14:textId="04FAA0D6"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24B93" w:rsidRPr="00824B93">
              <w:t>The total 9-1-1 call volume statewide is an approximation since no reliable data is generated from the statewide network.</w:t>
            </w:r>
            <w:r w:rsidRPr="00B4337B">
              <w:rPr>
                <w:sz w:val="24"/>
                <w:szCs w:val="22"/>
                <w:highlight w:val="lightGray"/>
              </w:rPr>
              <w:fldChar w:fldCharType="end"/>
            </w:r>
          </w:p>
        </w:tc>
      </w:tr>
    </w:tbl>
    <w:p w14:paraId="4A620EFF" w14:textId="77777777" w:rsidR="0058282F" w:rsidRPr="00B75AAC" w:rsidRDefault="0058282F" w:rsidP="003137A8">
      <w:pPr>
        <w:tabs>
          <w:tab w:val="left" w:pos="630"/>
        </w:tabs>
        <w:spacing w:after="120"/>
        <w:rPr>
          <w:iCs/>
          <w:color w:val="000000"/>
          <w:sz w:val="22"/>
          <w:szCs w:val="22"/>
        </w:rPr>
      </w:pPr>
    </w:p>
    <w:p w14:paraId="2EE61AA3"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4C98BC6D" w14:textId="77777777" w:rsidR="00827360" w:rsidRPr="00B75AAC" w:rsidRDefault="00827360" w:rsidP="00827360">
      <w:pPr>
        <w:tabs>
          <w:tab w:val="left" w:pos="630"/>
        </w:tabs>
        <w:spacing w:after="120"/>
        <w:rPr>
          <w:iCs/>
          <w:color w:val="000000"/>
          <w:sz w:val="22"/>
          <w:szCs w:val="22"/>
        </w:rPr>
      </w:pPr>
    </w:p>
    <w:p w14:paraId="1A8179F1" w14:textId="380D9280"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 xml:space="preserve">Has your State, or any political subdivision, Indian </w:t>
      </w:r>
      <w:r w:rsidR="00720D2F">
        <w:rPr>
          <w:b/>
          <w:iCs/>
          <w:color w:val="000000"/>
          <w:sz w:val="22"/>
          <w:szCs w:val="22"/>
        </w:rPr>
        <w:t>T</w:t>
      </w:r>
      <w:r w:rsidRPr="00B75AAC">
        <w:rPr>
          <w:b/>
          <w:iCs/>
          <w:color w:val="000000"/>
          <w:sz w:val="22"/>
          <w:szCs w:val="22"/>
        </w:rPr>
        <w:t xml:space="preserve">ribe, </w:t>
      </w:r>
      <w:proofErr w:type="gramStart"/>
      <w:r w:rsidRPr="00B75AAC">
        <w:rPr>
          <w:b/>
          <w:iCs/>
          <w:color w:val="000000"/>
          <w:sz w:val="22"/>
          <w:szCs w:val="22"/>
        </w:rPr>
        <w:t>village</w:t>
      </w:r>
      <w:proofErr w:type="gramEnd"/>
      <w:r w:rsidRPr="00B75AAC">
        <w:rPr>
          <w:b/>
          <w:iCs/>
          <w:color w:val="000000"/>
          <w:sz w:val="22"/>
          <w:szCs w:val="22"/>
        </w:rPr>
        <w:t xml:space="preserv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742FCBF1" w14:textId="77777777" w:rsidR="00C769C3" w:rsidRPr="00B75AAC" w:rsidRDefault="00C769C3" w:rsidP="00C769C3">
      <w:pPr>
        <w:pStyle w:val="ListParagraph"/>
        <w:tabs>
          <w:tab w:val="left" w:pos="630"/>
        </w:tabs>
        <w:spacing w:after="120"/>
        <w:rPr>
          <w:iCs/>
          <w:color w:val="000000"/>
          <w:sz w:val="22"/>
          <w:szCs w:val="22"/>
        </w:rPr>
      </w:pPr>
    </w:p>
    <w:p w14:paraId="68AFE1FF" w14:textId="1E6540B6"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E449C0">
        <w:rPr>
          <w:rFonts w:ascii="Times New Roman" w:hAnsi="Times New Roman" w:cs="Times New Roman"/>
          <w:b w:val="0"/>
          <w:noProof w:val="0"/>
          <w:sz w:val="22"/>
          <w:szCs w:val="22"/>
        </w:rPr>
      </w:r>
      <w:r w:rsidR="00E449C0">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14:paraId="3E7DE0CF"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E449C0">
        <w:rPr>
          <w:rFonts w:ascii="Times New Roman" w:hAnsi="Times New Roman" w:cs="Times New Roman"/>
          <w:b w:val="0"/>
          <w:noProof w:val="0"/>
          <w:sz w:val="22"/>
          <w:szCs w:val="22"/>
        </w:rPr>
      </w:r>
      <w:r w:rsidR="00E449C0">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14:paraId="7E26319F" w14:textId="77777777" w:rsidR="00C769C3" w:rsidRPr="00B75AAC" w:rsidRDefault="00C769C3" w:rsidP="00C769C3">
      <w:pPr>
        <w:pStyle w:val="ListParagraph"/>
        <w:tabs>
          <w:tab w:val="left" w:pos="630"/>
        </w:tabs>
        <w:spacing w:after="120"/>
        <w:rPr>
          <w:sz w:val="22"/>
          <w:szCs w:val="22"/>
        </w:rPr>
      </w:pPr>
    </w:p>
    <w:p w14:paraId="1A4AAB75"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22FA9EB4" w14:textId="77777777" w:rsidTr="00CF1212">
        <w:tc>
          <w:tcPr>
            <w:tcW w:w="9576" w:type="dxa"/>
          </w:tcPr>
          <w:p w14:paraId="3DA0635F" w14:textId="63FB2676" w:rsidR="00C769C3" w:rsidRPr="00B75AAC" w:rsidRDefault="00B4337B" w:rsidP="00904848">
            <w:pPr>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24B93" w:rsidRPr="00824B93">
              <w:t>N.J.S.A. 52:17C</w:t>
            </w:r>
            <w:r w:rsidRPr="00B4337B">
              <w:rPr>
                <w:sz w:val="24"/>
                <w:szCs w:val="22"/>
                <w:highlight w:val="lightGray"/>
              </w:rPr>
              <w:fldChar w:fldCharType="end"/>
            </w:r>
          </w:p>
          <w:p w14:paraId="4D11125F" w14:textId="77777777" w:rsidR="00CF1212" w:rsidRPr="00B75AAC" w:rsidRDefault="00CF1212" w:rsidP="00904848">
            <w:pPr>
              <w:spacing w:after="120"/>
              <w:rPr>
                <w:sz w:val="22"/>
                <w:szCs w:val="22"/>
              </w:rPr>
            </w:pPr>
          </w:p>
        </w:tc>
      </w:tr>
    </w:tbl>
    <w:p w14:paraId="03A73137" w14:textId="77777777" w:rsidR="004C073E" w:rsidRPr="00B75AAC" w:rsidRDefault="004C073E" w:rsidP="002E6D11">
      <w:pPr>
        <w:spacing w:after="120"/>
        <w:rPr>
          <w:sz w:val="22"/>
          <w:szCs w:val="22"/>
        </w:rPr>
      </w:pPr>
    </w:p>
    <w:p w14:paraId="4017CBF2" w14:textId="2A3E55F9"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 xml:space="preserve">January 1, </w:t>
      </w:r>
      <w:proofErr w:type="gramStart"/>
      <w:r w:rsidR="00623CAB">
        <w:rPr>
          <w:b/>
          <w:sz w:val="22"/>
          <w:szCs w:val="22"/>
        </w:rPr>
        <w:t>2020</w:t>
      </w:r>
      <w:proofErr w:type="gramEnd"/>
      <w:r w:rsidR="006037D2">
        <w:rPr>
          <w:b/>
          <w:sz w:val="22"/>
          <w:szCs w:val="22"/>
        </w:rPr>
        <w:t xml:space="preserve"> to </w:t>
      </w:r>
      <w:r w:rsidR="008C2193">
        <w:rPr>
          <w:b/>
          <w:sz w:val="22"/>
          <w:szCs w:val="22"/>
        </w:rPr>
        <w:t xml:space="preserve">December 31, </w:t>
      </w:r>
      <w:r w:rsidR="00623CAB">
        <w:rPr>
          <w:b/>
          <w:sz w:val="22"/>
          <w:szCs w:val="22"/>
        </w:rPr>
        <w:t>2020</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21E8A860" w14:textId="77777777" w:rsidTr="00CF1212">
        <w:tc>
          <w:tcPr>
            <w:tcW w:w="9576" w:type="dxa"/>
          </w:tcPr>
          <w:p w14:paraId="6BF7C8E5" w14:textId="49D35BB3"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24B93">
              <w:rPr>
                <w:highlight w:val="lightGray"/>
              </w:rPr>
              <w:t>No</w:t>
            </w:r>
            <w:r w:rsidRPr="00B4337B">
              <w:rPr>
                <w:sz w:val="24"/>
                <w:szCs w:val="22"/>
                <w:highlight w:val="lightGray"/>
              </w:rPr>
              <w:fldChar w:fldCharType="end"/>
            </w:r>
          </w:p>
          <w:p w14:paraId="1BE2EC0F" w14:textId="77777777" w:rsidR="00191F6A" w:rsidRDefault="00191F6A" w:rsidP="00827360">
            <w:pPr>
              <w:tabs>
                <w:tab w:val="left" w:pos="630"/>
              </w:tabs>
              <w:spacing w:after="120"/>
              <w:rPr>
                <w:sz w:val="22"/>
                <w:szCs w:val="22"/>
              </w:rPr>
            </w:pPr>
          </w:p>
          <w:p w14:paraId="6B86C075" w14:textId="77777777" w:rsidR="00191F6A" w:rsidRDefault="00191F6A" w:rsidP="00827360">
            <w:pPr>
              <w:tabs>
                <w:tab w:val="left" w:pos="630"/>
              </w:tabs>
              <w:spacing w:after="120"/>
              <w:rPr>
                <w:sz w:val="22"/>
                <w:szCs w:val="22"/>
              </w:rPr>
            </w:pPr>
          </w:p>
          <w:p w14:paraId="2B922D82" w14:textId="77777777" w:rsidR="00191F6A" w:rsidRPr="00B75AAC" w:rsidRDefault="00191F6A" w:rsidP="00827360">
            <w:pPr>
              <w:tabs>
                <w:tab w:val="left" w:pos="630"/>
              </w:tabs>
              <w:spacing w:after="120"/>
              <w:rPr>
                <w:sz w:val="22"/>
                <w:szCs w:val="22"/>
              </w:rPr>
            </w:pPr>
          </w:p>
        </w:tc>
      </w:tr>
    </w:tbl>
    <w:p w14:paraId="75901DAC"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11111A9A" w14:textId="77777777" w:rsidTr="00A738FA">
        <w:trPr>
          <w:jc w:val="center"/>
        </w:trPr>
        <w:tc>
          <w:tcPr>
            <w:tcW w:w="9535" w:type="dxa"/>
            <w:shd w:val="clear" w:color="auto" w:fill="D9D9D9" w:themeFill="background1" w:themeFillShade="D9"/>
            <w:vAlign w:val="center"/>
          </w:tcPr>
          <w:p w14:paraId="34CF558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321223BF" w14:textId="77777777" w:rsidTr="00A738FA">
        <w:trPr>
          <w:trHeight w:val="962"/>
          <w:jc w:val="center"/>
        </w:trPr>
        <w:tc>
          <w:tcPr>
            <w:tcW w:w="9535" w:type="dxa"/>
          </w:tcPr>
          <w:p w14:paraId="58363167"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F21C5E" w14:textId="77777777" w:rsidR="00417523" w:rsidRPr="00B75AAC" w:rsidRDefault="00417523" w:rsidP="002E6D11">
      <w:pPr>
        <w:tabs>
          <w:tab w:val="left" w:pos="630"/>
        </w:tabs>
        <w:spacing w:after="120"/>
        <w:rPr>
          <w:sz w:val="22"/>
          <w:szCs w:val="22"/>
        </w:rPr>
      </w:pPr>
    </w:p>
    <w:p w14:paraId="6F373503"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33F99F77" w14:textId="40751A03"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E449C0">
        <w:rPr>
          <w:rFonts w:ascii="Times New Roman" w:hAnsi="Times New Roman" w:cs="Times New Roman"/>
          <w:b w:val="0"/>
          <w:noProof w:val="0"/>
          <w:sz w:val="22"/>
          <w:szCs w:val="22"/>
        </w:rPr>
      </w:r>
      <w:r w:rsidR="00E449C0">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A6756F3"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lastRenderedPageBreak/>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E449C0">
        <w:rPr>
          <w:rFonts w:ascii="Times New Roman" w:hAnsi="Times New Roman" w:cs="Times New Roman"/>
          <w:b w:val="0"/>
          <w:noProof w:val="0"/>
          <w:sz w:val="22"/>
          <w:szCs w:val="22"/>
        </w:rPr>
      </w:r>
      <w:r w:rsidR="00E449C0">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397F5D07"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6620AA96"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E449C0">
        <w:rPr>
          <w:rFonts w:ascii="Times New Roman" w:hAnsi="Times New Roman" w:cs="Times New Roman"/>
          <w:b w:val="0"/>
          <w:noProof w:val="0"/>
          <w:sz w:val="22"/>
          <w:szCs w:val="22"/>
        </w:rPr>
      </w:r>
      <w:r w:rsidR="00E449C0">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E3D1C8E" w14:textId="77777777" w:rsidR="00EE5346" w:rsidRDefault="00EE5346" w:rsidP="003C5278">
      <w:pPr>
        <w:tabs>
          <w:tab w:val="left" w:pos="630"/>
        </w:tabs>
        <w:spacing w:after="120"/>
        <w:rPr>
          <w:iCs/>
          <w:color w:val="000000"/>
          <w:sz w:val="22"/>
          <w:szCs w:val="22"/>
        </w:rPr>
      </w:pPr>
    </w:p>
    <w:p w14:paraId="597D21D1" w14:textId="77777777" w:rsidR="002E6D11" w:rsidRDefault="002E6D11" w:rsidP="003C5278">
      <w:pPr>
        <w:tabs>
          <w:tab w:val="left" w:pos="630"/>
        </w:tabs>
        <w:spacing w:after="120"/>
        <w:rPr>
          <w:iCs/>
          <w:color w:val="000000"/>
          <w:sz w:val="22"/>
          <w:szCs w:val="22"/>
        </w:rPr>
      </w:pPr>
    </w:p>
    <w:p w14:paraId="30872B8A"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77590B8" w14:textId="77777777" w:rsidTr="00ED40C3">
        <w:trPr>
          <w:jc w:val="center"/>
        </w:trPr>
        <w:tc>
          <w:tcPr>
            <w:tcW w:w="9205" w:type="dxa"/>
            <w:shd w:val="clear" w:color="auto" w:fill="D9D9D9" w:themeFill="background1" w:themeFillShade="D9"/>
            <w:vAlign w:val="center"/>
          </w:tcPr>
          <w:p w14:paraId="4C9E1417"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6FD2935D" w14:textId="77777777" w:rsidTr="00417523">
        <w:trPr>
          <w:trHeight w:val="620"/>
          <w:jc w:val="center"/>
        </w:trPr>
        <w:tc>
          <w:tcPr>
            <w:tcW w:w="9205" w:type="dxa"/>
          </w:tcPr>
          <w:p w14:paraId="243DBEE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6C4DFE" w14:textId="77777777" w:rsidR="002E6D11" w:rsidRPr="00B75AAC" w:rsidRDefault="002E6D11" w:rsidP="003C5278">
      <w:pPr>
        <w:tabs>
          <w:tab w:val="left" w:pos="630"/>
        </w:tabs>
        <w:spacing w:after="120"/>
        <w:rPr>
          <w:iCs/>
          <w:color w:val="000000"/>
          <w:sz w:val="22"/>
          <w:szCs w:val="22"/>
        </w:rPr>
      </w:pPr>
    </w:p>
    <w:p w14:paraId="61F9092D"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3814E410" w14:textId="77777777" w:rsidTr="00417523">
        <w:trPr>
          <w:trHeight w:val="1196"/>
        </w:trPr>
        <w:tc>
          <w:tcPr>
            <w:tcW w:w="9576" w:type="dxa"/>
          </w:tcPr>
          <w:p w14:paraId="29E1DF96" w14:textId="77777777" w:rsidR="00C769C3" w:rsidRPr="00B75AAC" w:rsidRDefault="00C769C3" w:rsidP="00070322">
            <w:pPr>
              <w:spacing w:after="120"/>
              <w:rPr>
                <w:iCs/>
                <w:color w:val="000000"/>
                <w:sz w:val="22"/>
                <w:szCs w:val="22"/>
              </w:rPr>
            </w:pPr>
          </w:p>
          <w:p w14:paraId="594B47F8" w14:textId="1520BCC5" w:rsidR="00191F6A"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720F0" w:rsidRPr="009720F0">
              <w:t xml:space="preserve">Although the State does not "distribute" funding directly to the 263 PSAPs in the State, funding from the collection of 911 fees are expended by the State on behalf of the PSAPs for core 9-1-1 network elements as well as nearly 1400 voice circuits and 500 data curcuits for an annual cost of $13,226,000.00. </w:t>
            </w:r>
            <w:r w:rsidRPr="00B4337B">
              <w:rPr>
                <w:sz w:val="24"/>
                <w:szCs w:val="22"/>
                <w:highlight w:val="lightGray"/>
              </w:rPr>
              <w:fldChar w:fldCharType="end"/>
            </w:r>
          </w:p>
        </w:tc>
      </w:tr>
    </w:tbl>
    <w:p w14:paraId="147E1407" w14:textId="77777777" w:rsidR="00417523" w:rsidRPr="00B75AAC" w:rsidRDefault="00417523" w:rsidP="002E6D11">
      <w:pPr>
        <w:spacing w:after="200" w:line="276" w:lineRule="auto"/>
        <w:rPr>
          <w:iCs/>
          <w:color w:val="000000"/>
          <w:sz w:val="22"/>
          <w:szCs w:val="22"/>
        </w:rPr>
      </w:pPr>
    </w:p>
    <w:p w14:paraId="43D31EB1"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 xml:space="preserve">How 911/E911 Fees are </w:t>
      </w:r>
      <w:proofErr w:type="gramStart"/>
      <w:r w:rsidRPr="00B75AAC">
        <w:rPr>
          <w:b/>
          <w:iCs/>
          <w:color w:val="000000"/>
          <w:sz w:val="22"/>
          <w:szCs w:val="22"/>
          <w:u w:val="single"/>
        </w:rPr>
        <w:t>Spent</w:t>
      </w:r>
      <w:proofErr w:type="gramEnd"/>
    </w:p>
    <w:p w14:paraId="154D5773"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26AEBFE2"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5320A6E0"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0311139A"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19041925"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4D456453" w14:textId="77777777" w:rsidR="00515F90" w:rsidRPr="00B75AAC" w:rsidRDefault="00515F90" w:rsidP="00515F90">
            <w:pPr>
              <w:jc w:val="center"/>
              <w:rPr>
                <w:b/>
                <w:sz w:val="22"/>
                <w:szCs w:val="22"/>
              </w:rPr>
            </w:pPr>
            <w:r w:rsidRPr="00B75AAC">
              <w:rPr>
                <w:b/>
                <w:sz w:val="22"/>
                <w:szCs w:val="22"/>
              </w:rPr>
              <w:t xml:space="preserve">Authority to </w:t>
            </w:r>
            <w:proofErr w:type="gramStart"/>
            <w:r w:rsidRPr="00B75AAC">
              <w:rPr>
                <w:b/>
                <w:sz w:val="22"/>
                <w:szCs w:val="22"/>
              </w:rPr>
              <w:t>Approve</w:t>
            </w:r>
            <w:proofErr w:type="gramEnd"/>
            <w:r w:rsidRPr="00B75AAC">
              <w:rPr>
                <w:b/>
                <w:sz w:val="22"/>
                <w:szCs w:val="22"/>
              </w:rPr>
              <w:t xml:space="preserve"> </w:t>
            </w:r>
          </w:p>
          <w:p w14:paraId="7A26B3B8" w14:textId="77777777" w:rsidR="00515F90" w:rsidRPr="00B75AAC" w:rsidRDefault="00515F90" w:rsidP="00515F90">
            <w:pPr>
              <w:jc w:val="center"/>
              <w:rPr>
                <w:b/>
                <w:sz w:val="22"/>
                <w:szCs w:val="22"/>
              </w:rPr>
            </w:pPr>
            <w:r w:rsidRPr="00B75AAC">
              <w:rPr>
                <w:b/>
                <w:sz w:val="22"/>
                <w:szCs w:val="22"/>
              </w:rPr>
              <w:t>Expenditure of Funds</w:t>
            </w:r>
          </w:p>
          <w:p w14:paraId="39C98571"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67E0FB36"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41299C5D"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74607613"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339EA306" w14:textId="77777777" w:rsidR="00515F90" w:rsidRPr="00B75AAC" w:rsidRDefault="00515F90" w:rsidP="00515F90">
            <w:pPr>
              <w:jc w:val="center"/>
              <w:rPr>
                <w:b/>
                <w:sz w:val="22"/>
                <w:szCs w:val="22"/>
              </w:rPr>
            </w:pPr>
            <w:r w:rsidRPr="00B75AAC">
              <w:rPr>
                <w:b/>
                <w:sz w:val="22"/>
                <w:szCs w:val="22"/>
              </w:rPr>
              <w:t>No</w:t>
            </w:r>
          </w:p>
        </w:tc>
      </w:tr>
      <w:tr w:rsidR="00515F90" w:rsidRPr="00B75AAC" w14:paraId="3ECCFEE5" w14:textId="77777777" w:rsidTr="00515F90">
        <w:trPr>
          <w:jc w:val="center"/>
        </w:trPr>
        <w:tc>
          <w:tcPr>
            <w:tcW w:w="4788" w:type="dxa"/>
            <w:vAlign w:val="center"/>
          </w:tcPr>
          <w:p w14:paraId="3D12453F" w14:textId="77777777" w:rsidR="00515F90" w:rsidRPr="00B75AAC" w:rsidRDefault="00515F90" w:rsidP="00191F6A">
            <w:pPr>
              <w:spacing w:before="120"/>
              <w:rPr>
                <w:sz w:val="22"/>
                <w:szCs w:val="22"/>
              </w:rPr>
            </w:pPr>
            <w:r w:rsidRPr="00B75AAC">
              <w:rPr>
                <w:sz w:val="22"/>
                <w:szCs w:val="22"/>
              </w:rPr>
              <w:t>State</w:t>
            </w:r>
          </w:p>
          <w:p w14:paraId="00F75AAE" w14:textId="77777777" w:rsidR="00515F90" w:rsidRPr="00B75AAC" w:rsidRDefault="00515F90" w:rsidP="00515F90">
            <w:pPr>
              <w:rPr>
                <w:sz w:val="22"/>
                <w:szCs w:val="22"/>
              </w:rPr>
            </w:pPr>
          </w:p>
        </w:tc>
        <w:tc>
          <w:tcPr>
            <w:tcW w:w="2340" w:type="dxa"/>
            <w:vAlign w:val="center"/>
          </w:tcPr>
          <w:p w14:paraId="2C5E820E" w14:textId="22B1D80C"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449C0">
              <w:rPr>
                <w:b/>
                <w:sz w:val="22"/>
                <w:szCs w:val="22"/>
              </w:rPr>
            </w:r>
            <w:r w:rsidR="00E449C0">
              <w:rPr>
                <w:b/>
                <w:sz w:val="22"/>
                <w:szCs w:val="22"/>
              </w:rPr>
              <w:fldChar w:fldCharType="separate"/>
            </w:r>
            <w:r>
              <w:rPr>
                <w:b/>
                <w:sz w:val="22"/>
                <w:szCs w:val="22"/>
              </w:rPr>
              <w:fldChar w:fldCharType="end"/>
            </w:r>
          </w:p>
        </w:tc>
        <w:tc>
          <w:tcPr>
            <w:tcW w:w="2340" w:type="dxa"/>
            <w:vAlign w:val="center"/>
          </w:tcPr>
          <w:p w14:paraId="40B01972"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E449C0">
              <w:rPr>
                <w:b/>
                <w:sz w:val="22"/>
                <w:szCs w:val="22"/>
              </w:rPr>
            </w:r>
            <w:r w:rsidR="00E449C0">
              <w:rPr>
                <w:b/>
                <w:sz w:val="22"/>
                <w:szCs w:val="22"/>
              </w:rPr>
              <w:fldChar w:fldCharType="separate"/>
            </w:r>
            <w:r>
              <w:rPr>
                <w:b/>
                <w:sz w:val="22"/>
                <w:szCs w:val="22"/>
              </w:rPr>
              <w:fldChar w:fldCharType="end"/>
            </w:r>
          </w:p>
        </w:tc>
      </w:tr>
      <w:tr w:rsidR="00515F90" w:rsidRPr="00B75AAC" w14:paraId="5E937618" w14:textId="77777777" w:rsidTr="00515F90">
        <w:trPr>
          <w:jc w:val="center"/>
        </w:trPr>
        <w:tc>
          <w:tcPr>
            <w:tcW w:w="4788" w:type="dxa"/>
            <w:vAlign w:val="center"/>
          </w:tcPr>
          <w:p w14:paraId="595B7C7E" w14:textId="77777777" w:rsidR="00191F6A" w:rsidRDefault="00515F90" w:rsidP="00191F6A">
            <w:pPr>
              <w:spacing w:before="120"/>
              <w:rPr>
                <w:sz w:val="22"/>
                <w:szCs w:val="22"/>
              </w:rPr>
            </w:pPr>
            <w:r w:rsidRPr="00B75AAC">
              <w:rPr>
                <w:sz w:val="22"/>
                <w:szCs w:val="22"/>
              </w:rPr>
              <w:t xml:space="preserve">Local </w:t>
            </w:r>
          </w:p>
          <w:p w14:paraId="25C3DDCB"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66207D6D" w14:textId="77777777" w:rsidR="00515F90" w:rsidRPr="00B75AAC" w:rsidRDefault="00515F90" w:rsidP="00515F90">
            <w:pPr>
              <w:rPr>
                <w:sz w:val="22"/>
                <w:szCs w:val="22"/>
              </w:rPr>
            </w:pPr>
          </w:p>
        </w:tc>
        <w:tc>
          <w:tcPr>
            <w:tcW w:w="2340" w:type="dxa"/>
            <w:vAlign w:val="center"/>
          </w:tcPr>
          <w:p w14:paraId="07789FC9"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449C0">
              <w:rPr>
                <w:b/>
                <w:sz w:val="22"/>
                <w:szCs w:val="22"/>
              </w:rPr>
            </w:r>
            <w:r w:rsidR="00E449C0">
              <w:rPr>
                <w:b/>
                <w:sz w:val="22"/>
                <w:szCs w:val="22"/>
              </w:rPr>
              <w:fldChar w:fldCharType="separate"/>
            </w:r>
            <w:r>
              <w:rPr>
                <w:b/>
                <w:sz w:val="22"/>
                <w:szCs w:val="22"/>
              </w:rPr>
              <w:fldChar w:fldCharType="end"/>
            </w:r>
          </w:p>
        </w:tc>
        <w:tc>
          <w:tcPr>
            <w:tcW w:w="2340" w:type="dxa"/>
            <w:vAlign w:val="center"/>
          </w:tcPr>
          <w:p w14:paraId="399685B0" w14:textId="49CFCE1E"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449C0">
              <w:rPr>
                <w:b/>
                <w:sz w:val="22"/>
                <w:szCs w:val="22"/>
              </w:rPr>
            </w:r>
            <w:r w:rsidR="00E449C0">
              <w:rPr>
                <w:b/>
                <w:sz w:val="22"/>
                <w:szCs w:val="22"/>
              </w:rPr>
              <w:fldChar w:fldCharType="separate"/>
            </w:r>
            <w:r>
              <w:rPr>
                <w:b/>
                <w:sz w:val="22"/>
                <w:szCs w:val="22"/>
              </w:rPr>
              <w:fldChar w:fldCharType="end"/>
            </w:r>
          </w:p>
        </w:tc>
      </w:tr>
      <w:tr w:rsidR="00515F90" w:rsidRPr="00B75AAC" w14:paraId="0EB0444D" w14:textId="77777777" w:rsidTr="00515F90">
        <w:trPr>
          <w:jc w:val="center"/>
        </w:trPr>
        <w:tc>
          <w:tcPr>
            <w:tcW w:w="9468" w:type="dxa"/>
            <w:gridSpan w:val="3"/>
            <w:shd w:val="clear" w:color="auto" w:fill="D9D9D9" w:themeFill="background1" w:themeFillShade="D9"/>
          </w:tcPr>
          <w:p w14:paraId="5A2669A8"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11DF7110" w14:textId="77777777" w:rsidTr="00070322">
        <w:trPr>
          <w:jc w:val="center"/>
        </w:trPr>
        <w:tc>
          <w:tcPr>
            <w:tcW w:w="9468" w:type="dxa"/>
            <w:gridSpan w:val="3"/>
          </w:tcPr>
          <w:p w14:paraId="1B38F187" w14:textId="48BC92AF" w:rsidR="00515F90" w:rsidRPr="00A363D8" w:rsidRDefault="00A363D8" w:rsidP="00A363D8">
            <w:pPr>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22A88" w:rsidRPr="00922A88">
              <w:t>Through the annual budgeting process, the Office of the State Treasurer, OMB, and the State Legislature determine how to allocate the revenue generated by the 9-1-1 System &amp; Emergency Response Fee.</w:t>
            </w:r>
            <w:r w:rsidRPr="00B4337B">
              <w:rPr>
                <w:sz w:val="24"/>
                <w:szCs w:val="22"/>
                <w:highlight w:val="lightGray"/>
              </w:rPr>
              <w:fldChar w:fldCharType="end"/>
            </w:r>
          </w:p>
          <w:p w14:paraId="72967A51" w14:textId="77777777" w:rsidR="00904848" w:rsidRPr="00B75AAC" w:rsidRDefault="00904848" w:rsidP="00070322">
            <w:pPr>
              <w:spacing w:before="120"/>
              <w:rPr>
                <w:sz w:val="22"/>
                <w:szCs w:val="22"/>
              </w:rPr>
            </w:pPr>
          </w:p>
        </w:tc>
      </w:tr>
    </w:tbl>
    <w:p w14:paraId="44011B33"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6810728" w14:textId="77777777" w:rsidTr="00ED40C3">
        <w:trPr>
          <w:jc w:val="center"/>
        </w:trPr>
        <w:tc>
          <w:tcPr>
            <w:tcW w:w="9205" w:type="dxa"/>
            <w:shd w:val="clear" w:color="auto" w:fill="D9D9D9" w:themeFill="background1" w:themeFillShade="D9"/>
            <w:vAlign w:val="center"/>
          </w:tcPr>
          <w:p w14:paraId="797D49B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24F2B460" w14:textId="77777777" w:rsidTr="00ED40C3">
        <w:trPr>
          <w:trHeight w:val="962"/>
          <w:jc w:val="center"/>
        </w:trPr>
        <w:tc>
          <w:tcPr>
            <w:tcW w:w="9205" w:type="dxa"/>
          </w:tcPr>
          <w:p w14:paraId="2EFC6D1D"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DFE7B41" w14:textId="77777777" w:rsidR="00417523" w:rsidRPr="00B75AAC" w:rsidRDefault="00417523">
      <w:pPr>
        <w:spacing w:after="200" w:line="276" w:lineRule="auto"/>
        <w:rPr>
          <w:iCs/>
          <w:color w:val="000000"/>
          <w:sz w:val="22"/>
          <w:szCs w:val="22"/>
        </w:rPr>
      </w:pPr>
    </w:p>
    <w:p w14:paraId="76CB1ED0"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696A0639" w14:textId="1B3073F4"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E449C0">
        <w:rPr>
          <w:rFonts w:ascii="Times New Roman" w:hAnsi="Times New Roman" w:cs="Times New Roman"/>
          <w:b w:val="0"/>
          <w:noProof w:val="0"/>
          <w:sz w:val="22"/>
          <w:szCs w:val="22"/>
        </w:rPr>
      </w:r>
      <w:r w:rsidR="00E449C0">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237DB1DE"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E449C0">
        <w:rPr>
          <w:b/>
          <w:sz w:val="22"/>
          <w:szCs w:val="22"/>
        </w:rPr>
      </w:r>
      <w:r w:rsidR="00E449C0">
        <w:rPr>
          <w:b/>
          <w:sz w:val="22"/>
          <w:szCs w:val="22"/>
        </w:rPr>
        <w:fldChar w:fldCharType="separate"/>
      </w:r>
      <w:r w:rsidR="002E6D11">
        <w:rPr>
          <w:b/>
          <w:sz w:val="22"/>
          <w:szCs w:val="22"/>
        </w:rPr>
        <w:fldChar w:fldCharType="end"/>
      </w:r>
    </w:p>
    <w:p w14:paraId="281D607A" w14:textId="77777777" w:rsidR="007E2691" w:rsidRPr="00B75AAC" w:rsidRDefault="007E2691" w:rsidP="00E915D8">
      <w:pPr>
        <w:spacing w:after="120"/>
        <w:ind w:left="2160"/>
        <w:rPr>
          <w:iCs/>
          <w:color w:val="000000"/>
          <w:sz w:val="22"/>
          <w:szCs w:val="22"/>
        </w:rPr>
      </w:pPr>
    </w:p>
    <w:p w14:paraId="0A0ADF19"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5E1D6D17"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4E5CAF81" w14:textId="77777777" w:rsidTr="00070322">
        <w:tc>
          <w:tcPr>
            <w:tcW w:w="9576" w:type="dxa"/>
          </w:tcPr>
          <w:p w14:paraId="29EEEF3D" w14:textId="3117AD89"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22A88" w:rsidRPr="00922A88">
              <w:t>N.J.S.A. 52:17C-19</w:t>
            </w:r>
            <w:r w:rsidRPr="00B4337B">
              <w:rPr>
                <w:sz w:val="24"/>
                <w:szCs w:val="22"/>
                <w:highlight w:val="lightGray"/>
              </w:rPr>
              <w:fldChar w:fldCharType="end"/>
            </w:r>
          </w:p>
        </w:tc>
      </w:tr>
    </w:tbl>
    <w:p w14:paraId="54C5D87B" w14:textId="77777777" w:rsidR="00E915D8" w:rsidRPr="00B75AAC" w:rsidRDefault="00E915D8" w:rsidP="00E915D8">
      <w:pPr>
        <w:spacing w:after="120"/>
        <w:ind w:left="360"/>
        <w:rPr>
          <w:iCs/>
          <w:color w:val="000000"/>
          <w:sz w:val="22"/>
          <w:szCs w:val="22"/>
        </w:rPr>
      </w:pPr>
    </w:p>
    <w:p w14:paraId="450EC0BF"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7F59E1C1" w14:textId="77777777" w:rsidTr="007E2691">
        <w:trPr>
          <w:trHeight w:val="701"/>
        </w:trPr>
        <w:tc>
          <w:tcPr>
            <w:tcW w:w="9576" w:type="dxa"/>
          </w:tcPr>
          <w:p w14:paraId="4548D240" w14:textId="77777777" w:rsidR="00486C6D" w:rsidRDefault="00B4337B" w:rsidP="00070322">
            <w:pPr>
              <w:spacing w:after="120"/>
              <w:rPr>
                <w:sz w:val="24"/>
                <w:szCs w:val="22"/>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p>
          <w:p w14:paraId="1EC6CC6F" w14:textId="77777777" w:rsidR="00486C6D" w:rsidRDefault="00486C6D" w:rsidP="00070322">
            <w:pPr>
              <w:spacing w:after="120"/>
              <w:rPr>
                <w:sz w:val="24"/>
                <w:szCs w:val="22"/>
                <w:highlight w:val="lightGray"/>
              </w:rPr>
            </w:pPr>
          </w:p>
          <w:p w14:paraId="7511D563" w14:textId="77777777" w:rsidR="00486C6D" w:rsidRDefault="00486C6D" w:rsidP="00070322">
            <w:pPr>
              <w:spacing w:after="120"/>
              <w:rPr>
                <w:sz w:val="24"/>
                <w:szCs w:val="22"/>
                <w:highlight w:val="lightGray"/>
              </w:rPr>
            </w:pPr>
          </w:p>
          <w:p w14:paraId="15ED61AE" w14:textId="77777777" w:rsidR="00486C6D" w:rsidRDefault="00486C6D" w:rsidP="00070322">
            <w:pPr>
              <w:spacing w:after="120"/>
              <w:rPr>
                <w:sz w:val="24"/>
                <w:szCs w:val="22"/>
                <w:highlight w:val="lightGray"/>
              </w:rPr>
            </w:pPr>
          </w:p>
          <w:p w14:paraId="10D5E628" w14:textId="77777777" w:rsidR="00486C6D" w:rsidRDefault="00486C6D" w:rsidP="00070322">
            <w:pPr>
              <w:spacing w:after="120"/>
              <w:rPr>
                <w:sz w:val="24"/>
                <w:szCs w:val="22"/>
                <w:highlight w:val="lightGray"/>
              </w:rPr>
            </w:pPr>
          </w:p>
          <w:p w14:paraId="73B5C1E3" w14:textId="77777777" w:rsidR="00486C6D" w:rsidRDefault="00486C6D" w:rsidP="00070322">
            <w:pPr>
              <w:spacing w:after="120"/>
              <w:rPr>
                <w:sz w:val="24"/>
                <w:szCs w:val="22"/>
                <w:highlight w:val="lightGray"/>
              </w:rPr>
            </w:pPr>
          </w:p>
          <w:p w14:paraId="7D63761B" w14:textId="77777777" w:rsidR="00486C6D" w:rsidRDefault="00486C6D" w:rsidP="00070322">
            <w:pPr>
              <w:spacing w:after="120"/>
              <w:rPr>
                <w:sz w:val="24"/>
                <w:szCs w:val="22"/>
                <w:highlight w:val="lightGray"/>
              </w:rPr>
            </w:pPr>
          </w:p>
          <w:p w14:paraId="644D5AA0" w14:textId="77777777" w:rsidR="00486C6D" w:rsidRDefault="00486C6D" w:rsidP="00070322">
            <w:pPr>
              <w:spacing w:after="120"/>
              <w:rPr>
                <w:sz w:val="24"/>
                <w:szCs w:val="22"/>
                <w:highlight w:val="lightGray"/>
              </w:rPr>
            </w:pPr>
          </w:p>
          <w:p w14:paraId="71EC9C92" w14:textId="77777777" w:rsidR="00486C6D" w:rsidRDefault="00486C6D" w:rsidP="00070322">
            <w:pPr>
              <w:spacing w:after="120"/>
              <w:rPr>
                <w:sz w:val="24"/>
                <w:szCs w:val="22"/>
                <w:highlight w:val="lightGray"/>
              </w:rPr>
            </w:pPr>
          </w:p>
          <w:p w14:paraId="620545F6" w14:textId="069A8BAA" w:rsidR="00E915D8" w:rsidRPr="00B75AAC" w:rsidRDefault="00B4337B" w:rsidP="00070322">
            <w:pPr>
              <w:spacing w:after="120"/>
              <w:rPr>
                <w:iCs/>
                <w:color w:val="000000"/>
                <w:sz w:val="22"/>
                <w:szCs w:val="22"/>
              </w:rPr>
            </w:pPr>
            <w:r w:rsidRPr="00B4337B">
              <w:rPr>
                <w:sz w:val="24"/>
                <w:szCs w:val="22"/>
                <w:highlight w:val="lightGray"/>
              </w:rPr>
              <w:fldChar w:fldCharType="end"/>
            </w:r>
          </w:p>
        </w:tc>
      </w:tr>
    </w:tbl>
    <w:p w14:paraId="36369ED4" w14:textId="77777777" w:rsidR="00CF1212" w:rsidRPr="00B75AAC" w:rsidRDefault="00CF1212" w:rsidP="007E2691">
      <w:pPr>
        <w:spacing w:after="200" w:line="276" w:lineRule="auto"/>
        <w:rPr>
          <w:iCs/>
          <w:color w:val="000000"/>
          <w:sz w:val="22"/>
          <w:szCs w:val="22"/>
        </w:rPr>
      </w:pPr>
    </w:p>
    <w:p w14:paraId="6877EC47"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5BB041A6" w14:textId="77777777" w:rsidR="00EB6819" w:rsidRPr="00B75AAC" w:rsidRDefault="00EB6819" w:rsidP="00334B05">
      <w:pPr>
        <w:pStyle w:val="ListParagraph"/>
        <w:spacing w:after="120"/>
        <w:rPr>
          <w:b/>
          <w:iCs/>
          <w:color w:val="000000"/>
          <w:sz w:val="22"/>
          <w:szCs w:val="22"/>
        </w:rPr>
      </w:pPr>
    </w:p>
    <w:p w14:paraId="13D35FB0"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077090DF" w14:textId="77777777" w:rsidTr="00162DD5">
        <w:trPr>
          <w:trHeight w:val="1439"/>
          <w:jc w:val="center"/>
        </w:trPr>
        <w:tc>
          <w:tcPr>
            <w:tcW w:w="9441" w:type="dxa"/>
          </w:tcPr>
          <w:p w14:paraId="2F0AA95F" w14:textId="77777777" w:rsidR="00C769C3" w:rsidRPr="00B75AAC" w:rsidRDefault="00C769C3" w:rsidP="00070322">
            <w:pPr>
              <w:spacing w:after="120"/>
              <w:rPr>
                <w:iCs/>
                <w:color w:val="000000"/>
                <w:sz w:val="22"/>
                <w:szCs w:val="22"/>
              </w:rPr>
            </w:pPr>
          </w:p>
          <w:p w14:paraId="77B127D7" w14:textId="77777777" w:rsidR="00486C6D" w:rsidRPr="00486C6D" w:rsidRDefault="00B4337B" w:rsidP="00486C6D">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86C6D" w:rsidRPr="00486C6D">
              <w:t>9-1-1 SYSTEM AND EMERGENCY RESPONSE FEE</w:t>
            </w:r>
          </w:p>
          <w:p w14:paraId="62525EE3" w14:textId="77777777" w:rsidR="00486C6D" w:rsidRPr="00486C6D" w:rsidRDefault="00486C6D" w:rsidP="00486C6D">
            <w:r w:rsidRPr="00486C6D">
              <w:t>(thousands)</w:t>
            </w:r>
          </w:p>
          <w:p w14:paraId="0D0F0701" w14:textId="77777777" w:rsidR="00486C6D" w:rsidRPr="00486C6D" w:rsidRDefault="00486C6D" w:rsidP="00486C6D">
            <w:r w:rsidRPr="00486C6D">
              <w:t>The estimated revenue from the mobile telecommunications service and telephone exchange service</w:t>
            </w:r>
          </w:p>
          <w:p w14:paraId="148C715B" w14:textId="77777777" w:rsidR="00486C6D" w:rsidRPr="00486C6D" w:rsidRDefault="00486C6D" w:rsidP="00486C6D">
            <w:r w:rsidRPr="00486C6D">
              <w:t>fee in fiscal year 2021 totals $124.4 million. In accordance with the enabling legislation (P.L.2004,</w:t>
            </w:r>
          </w:p>
          <w:p w14:paraId="6AE5682D" w14:textId="77777777" w:rsidR="00486C6D" w:rsidRPr="00486C6D" w:rsidRDefault="00486C6D" w:rsidP="00486C6D">
            <w:r w:rsidRPr="00486C6D">
              <w:t>c.48), these funds will be deposited into the 9-1-1 System and Emergency Response Trust Fund</w:t>
            </w:r>
          </w:p>
          <w:p w14:paraId="7DDA886B" w14:textId="77777777" w:rsidR="00486C6D" w:rsidRPr="00486C6D" w:rsidRDefault="00486C6D" w:rsidP="00486C6D">
            <w:r w:rsidRPr="00486C6D">
              <w:t>account and applied to offset a portion of the cost of related programs listed below:</w:t>
            </w:r>
          </w:p>
          <w:p w14:paraId="43B07DA9" w14:textId="77777777" w:rsidR="00486C6D" w:rsidRPr="00486C6D" w:rsidRDefault="00486C6D" w:rsidP="00486C6D"/>
          <w:p w14:paraId="64D1A1EC" w14:textId="77777777" w:rsidR="00486C6D" w:rsidRPr="00486C6D" w:rsidRDefault="00486C6D" w:rsidP="00486C6D">
            <w:r w:rsidRPr="00486C6D">
              <w:t>Department of Law and Public Safety</w:t>
            </w:r>
          </w:p>
          <w:p w14:paraId="593DB94B" w14:textId="59A71709" w:rsidR="00486C6D" w:rsidRPr="00486C6D" w:rsidRDefault="00486C6D" w:rsidP="00486C6D">
            <w:r>
              <w:t xml:space="preserve">   </w:t>
            </w:r>
            <w:r w:rsidRPr="00486C6D">
              <w:t>Emergency Operations Center and Hamilton TechPlex Maintenance........ $ 3,473</w:t>
            </w:r>
          </w:p>
          <w:p w14:paraId="2FFA54EE" w14:textId="067CE86C" w:rsidR="00486C6D" w:rsidRPr="00486C6D" w:rsidRDefault="00486C6D" w:rsidP="00486C6D">
            <w:r>
              <w:t xml:space="preserve">   </w:t>
            </w:r>
            <w:r w:rsidRPr="00486C6D">
              <w:t>Office of Homeland Security and Preparedness......................................... 11,023</w:t>
            </w:r>
          </w:p>
          <w:p w14:paraId="3198EA68" w14:textId="0FF9D2AF" w:rsidR="00486C6D" w:rsidRPr="00486C6D" w:rsidRDefault="00486C6D" w:rsidP="00486C6D">
            <w:r>
              <w:t xml:space="preserve">   </w:t>
            </w:r>
            <w:r w:rsidRPr="00486C6D">
              <w:t>Radio System Upgrades.............................................................................. 4,500</w:t>
            </w:r>
          </w:p>
          <w:p w14:paraId="5265573F" w14:textId="259A9575" w:rsidR="00486C6D" w:rsidRPr="00486C6D" w:rsidRDefault="00486C6D" w:rsidP="00486C6D">
            <w:r>
              <w:t xml:space="preserve">   </w:t>
            </w:r>
            <w:r w:rsidRPr="00486C6D">
              <w:t>Rural Section Policing................................................................................ 66,063</w:t>
            </w:r>
          </w:p>
          <w:p w14:paraId="14D0DFF6" w14:textId="00AC5673" w:rsidR="00486C6D" w:rsidRPr="00486C6D" w:rsidRDefault="00486C6D" w:rsidP="00486C6D">
            <w:r>
              <w:t xml:space="preserve">   </w:t>
            </w:r>
            <w:r w:rsidRPr="00486C6D">
              <w:t>Urban Search and Rescue........................................................................... 1,000</w:t>
            </w:r>
          </w:p>
          <w:p w14:paraId="2C2C8C34" w14:textId="5029B019" w:rsidR="00486C6D" w:rsidRPr="00486C6D" w:rsidRDefault="00486C6D" w:rsidP="00486C6D">
            <w:r>
              <w:t xml:space="preserve">   </w:t>
            </w:r>
            <w:r w:rsidRPr="00486C6D">
              <w:t>Division of State Police - Remaining Operating Budget............................ 242,188</w:t>
            </w:r>
          </w:p>
          <w:p w14:paraId="440B6455" w14:textId="77777777" w:rsidR="00486C6D" w:rsidRPr="00486C6D" w:rsidRDefault="00486C6D" w:rsidP="00486C6D">
            <w:r w:rsidRPr="00486C6D">
              <w:t>Department of Military and Veterans' Affairs</w:t>
            </w:r>
          </w:p>
          <w:p w14:paraId="0414E8A0" w14:textId="6E09CFF1" w:rsidR="00486C6D" w:rsidRPr="00486C6D" w:rsidRDefault="00486C6D" w:rsidP="00486C6D">
            <w:r>
              <w:t xml:space="preserve">   </w:t>
            </w:r>
            <w:r w:rsidRPr="00486C6D">
              <w:t>Military Services - National Guard Support Services................................. 4,307</w:t>
            </w:r>
          </w:p>
          <w:p w14:paraId="312CEA23" w14:textId="77777777" w:rsidR="00486C6D" w:rsidRPr="00486C6D" w:rsidRDefault="00486C6D" w:rsidP="00486C6D">
            <w:r w:rsidRPr="00486C6D">
              <w:t>Department of the Treasury</w:t>
            </w:r>
          </w:p>
          <w:p w14:paraId="231F1A68" w14:textId="49F714D5" w:rsidR="00486C6D" w:rsidRPr="00486C6D" w:rsidRDefault="00486C6D" w:rsidP="00486C6D">
            <w:r>
              <w:t xml:space="preserve">   </w:t>
            </w:r>
            <w:r w:rsidRPr="00486C6D">
              <w:t>Office of Emergency Telecommunication Services (OETS)...................... 4,000</w:t>
            </w:r>
          </w:p>
          <w:p w14:paraId="7B44CB83" w14:textId="59F86EA0" w:rsidR="00486C6D" w:rsidRPr="00486C6D" w:rsidRDefault="00486C6D" w:rsidP="00486C6D">
            <w:r>
              <w:t xml:space="preserve">   </w:t>
            </w:r>
            <w:r w:rsidRPr="00486C6D">
              <w:t>Statewide 9-1-1 Emergency Telecommunication System........................... 13,822</w:t>
            </w:r>
          </w:p>
          <w:p w14:paraId="19406896" w14:textId="3271DDAD" w:rsidR="00486C6D" w:rsidRPr="00486C6D" w:rsidRDefault="00486C6D" w:rsidP="00486C6D">
            <w:r>
              <w:t xml:space="preserve">   </w:t>
            </w:r>
            <w:r w:rsidRPr="00486C6D">
              <w:t>Enhanced 911 Grants.................................................................................. 5,000</w:t>
            </w:r>
          </w:p>
          <w:p w14:paraId="2917A0E9" w14:textId="77777777" w:rsidR="00486C6D" w:rsidRDefault="00486C6D" w:rsidP="00486C6D">
            <w:pPr>
              <w:spacing w:after="120"/>
            </w:pPr>
            <w:r w:rsidRPr="00486C6D">
              <w:t>Total, State Appropriations....................................................................... $ 355,376</w:t>
            </w:r>
          </w:p>
          <w:p w14:paraId="264FA574" w14:textId="77777777" w:rsidR="00486C6D" w:rsidRDefault="00486C6D" w:rsidP="00486C6D">
            <w:pPr>
              <w:spacing w:after="120"/>
              <w:rPr>
                <w:highlight w:val="lightGray"/>
              </w:rPr>
            </w:pPr>
          </w:p>
          <w:p w14:paraId="6DBC9131" w14:textId="77777777" w:rsidR="00486C6D" w:rsidRDefault="00486C6D" w:rsidP="00486C6D">
            <w:pPr>
              <w:spacing w:after="120"/>
              <w:rPr>
                <w:highlight w:val="lightGray"/>
              </w:rPr>
            </w:pPr>
          </w:p>
          <w:p w14:paraId="47107176" w14:textId="588B294F" w:rsidR="004C073E" w:rsidRDefault="00B4337B" w:rsidP="00486C6D">
            <w:pPr>
              <w:spacing w:after="120"/>
              <w:rPr>
                <w:iCs/>
                <w:color w:val="000000"/>
                <w:sz w:val="22"/>
                <w:szCs w:val="22"/>
              </w:rPr>
            </w:pPr>
            <w:r w:rsidRPr="00B4337B">
              <w:rPr>
                <w:sz w:val="24"/>
                <w:szCs w:val="22"/>
                <w:highlight w:val="lightGray"/>
              </w:rPr>
              <w:fldChar w:fldCharType="end"/>
            </w:r>
          </w:p>
          <w:p w14:paraId="5CDD8E70" w14:textId="77777777" w:rsidR="004C073E" w:rsidRDefault="004C073E" w:rsidP="00070322">
            <w:pPr>
              <w:spacing w:after="120"/>
              <w:rPr>
                <w:iCs/>
                <w:color w:val="000000"/>
                <w:sz w:val="22"/>
                <w:szCs w:val="22"/>
              </w:rPr>
            </w:pPr>
          </w:p>
          <w:p w14:paraId="3AAE3EF9" w14:textId="77777777" w:rsidR="004C073E" w:rsidRDefault="004C073E" w:rsidP="00070322">
            <w:pPr>
              <w:spacing w:after="120"/>
              <w:rPr>
                <w:iCs/>
                <w:color w:val="000000"/>
                <w:sz w:val="22"/>
                <w:szCs w:val="22"/>
              </w:rPr>
            </w:pPr>
          </w:p>
          <w:p w14:paraId="49B29998" w14:textId="77777777" w:rsidR="004C073E" w:rsidRDefault="004C073E" w:rsidP="00070322">
            <w:pPr>
              <w:spacing w:after="120"/>
              <w:rPr>
                <w:iCs/>
                <w:color w:val="000000"/>
                <w:sz w:val="22"/>
                <w:szCs w:val="22"/>
              </w:rPr>
            </w:pPr>
          </w:p>
          <w:p w14:paraId="63BB2C77" w14:textId="77777777" w:rsidR="004C073E" w:rsidRDefault="004C073E" w:rsidP="00070322">
            <w:pPr>
              <w:spacing w:after="120"/>
              <w:rPr>
                <w:iCs/>
                <w:color w:val="000000"/>
                <w:sz w:val="22"/>
                <w:szCs w:val="22"/>
              </w:rPr>
            </w:pPr>
          </w:p>
          <w:p w14:paraId="1EA5BFAD" w14:textId="77777777" w:rsidR="004C073E" w:rsidRDefault="004C073E" w:rsidP="00070322">
            <w:pPr>
              <w:spacing w:after="120"/>
              <w:rPr>
                <w:iCs/>
                <w:color w:val="000000"/>
                <w:sz w:val="22"/>
                <w:szCs w:val="22"/>
              </w:rPr>
            </w:pPr>
          </w:p>
          <w:p w14:paraId="57B71FA5" w14:textId="77777777" w:rsidR="004C073E" w:rsidRDefault="004C073E" w:rsidP="00070322">
            <w:pPr>
              <w:spacing w:after="120"/>
              <w:rPr>
                <w:iCs/>
                <w:color w:val="000000"/>
                <w:sz w:val="22"/>
                <w:szCs w:val="22"/>
              </w:rPr>
            </w:pPr>
          </w:p>
          <w:p w14:paraId="2745E7F1" w14:textId="77777777" w:rsidR="004C073E" w:rsidRDefault="004C073E" w:rsidP="00070322">
            <w:pPr>
              <w:spacing w:after="120"/>
              <w:rPr>
                <w:iCs/>
                <w:color w:val="000000"/>
                <w:sz w:val="22"/>
                <w:szCs w:val="22"/>
              </w:rPr>
            </w:pPr>
          </w:p>
          <w:p w14:paraId="3FDFCAB6" w14:textId="77777777" w:rsidR="004C073E" w:rsidRPr="00B75AAC" w:rsidRDefault="004C073E" w:rsidP="00070322">
            <w:pPr>
              <w:spacing w:after="120"/>
              <w:rPr>
                <w:iCs/>
                <w:color w:val="000000"/>
                <w:sz w:val="22"/>
                <w:szCs w:val="22"/>
              </w:rPr>
            </w:pPr>
          </w:p>
        </w:tc>
      </w:tr>
    </w:tbl>
    <w:p w14:paraId="04726BF2" w14:textId="77777777" w:rsidR="00C769C3" w:rsidRPr="007E2691" w:rsidRDefault="00C769C3" w:rsidP="007E2691">
      <w:pPr>
        <w:spacing w:after="120"/>
        <w:rPr>
          <w:b/>
          <w:iCs/>
          <w:color w:val="000000"/>
          <w:sz w:val="22"/>
          <w:szCs w:val="22"/>
        </w:rPr>
      </w:pPr>
    </w:p>
    <w:p w14:paraId="34A3C77B"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4F9F6526" w14:textId="77777777" w:rsidTr="00070322">
        <w:tc>
          <w:tcPr>
            <w:tcW w:w="9576" w:type="dxa"/>
            <w:gridSpan w:val="4"/>
            <w:shd w:val="clear" w:color="auto" w:fill="D9D9D9" w:themeFill="background1" w:themeFillShade="D9"/>
            <w:vAlign w:val="center"/>
          </w:tcPr>
          <w:p w14:paraId="0A2885BD" w14:textId="77777777" w:rsidR="00334B05" w:rsidRPr="00B75AAC" w:rsidRDefault="00334B05" w:rsidP="000E51C0">
            <w:pPr>
              <w:pStyle w:val="ListParagraph"/>
              <w:numPr>
                <w:ilvl w:val="0"/>
                <w:numId w:val="19"/>
              </w:numPr>
              <w:spacing w:after="120"/>
              <w:rPr>
                <w:b/>
              </w:rPr>
            </w:pPr>
            <w:r w:rsidRPr="00B75AAC">
              <w:rPr>
                <w:b/>
                <w:iCs/>
                <w:color w:val="000000"/>
                <w:sz w:val="22"/>
                <w:szCs w:val="22"/>
              </w:rPr>
              <w:lastRenderedPageBreak/>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52D6D946" w14:textId="77777777" w:rsidTr="00334B05">
        <w:tc>
          <w:tcPr>
            <w:tcW w:w="6505" w:type="dxa"/>
            <w:gridSpan w:val="2"/>
            <w:shd w:val="clear" w:color="auto" w:fill="D9D9D9" w:themeFill="background1" w:themeFillShade="D9"/>
            <w:vAlign w:val="center"/>
          </w:tcPr>
          <w:p w14:paraId="30F833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3CD127E9"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3EF4DD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3FFAE58A" w14:textId="77777777" w:rsidTr="00334B05">
        <w:tc>
          <w:tcPr>
            <w:tcW w:w="2394" w:type="dxa"/>
            <w:vMerge w:val="restart"/>
            <w:vAlign w:val="center"/>
          </w:tcPr>
          <w:p w14:paraId="175A33EA"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7A86578B"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0ED970E7" w14:textId="6E9CE329"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449C0">
              <w:rPr>
                <w:b/>
                <w:sz w:val="22"/>
                <w:szCs w:val="22"/>
              </w:rPr>
            </w:r>
            <w:r w:rsidR="00E449C0">
              <w:rPr>
                <w:b/>
                <w:sz w:val="22"/>
                <w:szCs w:val="22"/>
              </w:rPr>
              <w:fldChar w:fldCharType="separate"/>
            </w:r>
            <w:r>
              <w:rPr>
                <w:b/>
                <w:sz w:val="22"/>
                <w:szCs w:val="22"/>
              </w:rPr>
              <w:fldChar w:fldCharType="end"/>
            </w:r>
          </w:p>
        </w:tc>
        <w:tc>
          <w:tcPr>
            <w:tcW w:w="1451" w:type="dxa"/>
            <w:vAlign w:val="center"/>
          </w:tcPr>
          <w:p w14:paraId="46CCF5B4"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E449C0">
              <w:rPr>
                <w:b/>
                <w:sz w:val="22"/>
                <w:szCs w:val="22"/>
              </w:rPr>
            </w:r>
            <w:r w:rsidR="00E449C0">
              <w:rPr>
                <w:b/>
                <w:sz w:val="22"/>
                <w:szCs w:val="22"/>
              </w:rPr>
              <w:fldChar w:fldCharType="separate"/>
            </w:r>
            <w:r>
              <w:rPr>
                <w:b/>
                <w:sz w:val="22"/>
                <w:szCs w:val="22"/>
              </w:rPr>
              <w:fldChar w:fldCharType="end"/>
            </w:r>
          </w:p>
        </w:tc>
      </w:tr>
      <w:tr w:rsidR="009F449F" w:rsidRPr="00B75AAC" w14:paraId="5BCE2303" w14:textId="77777777" w:rsidTr="00334B05">
        <w:tc>
          <w:tcPr>
            <w:tcW w:w="2394" w:type="dxa"/>
            <w:vMerge/>
            <w:vAlign w:val="center"/>
          </w:tcPr>
          <w:p w14:paraId="1744AF3C" w14:textId="77777777" w:rsidR="009F449F" w:rsidRPr="00B75AAC" w:rsidRDefault="009F449F" w:rsidP="00334B05">
            <w:pPr>
              <w:spacing w:after="200" w:line="276" w:lineRule="auto"/>
              <w:jc w:val="center"/>
              <w:rPr>
                <w:b/>
                <w:iCs/>
                <w:color w:val="000000"/>
                <w:sz w:val="22"/>
                <w:szCs w:val="22"/>
              </w:rPr>
            </w:pPr>
          </w:p>
        </w:tc>
        <w:tc>
          <w:tcPr>
            <w:tcW w:w="4111" w:type="dxa"/>
          </w:tcPr>
          <w:p w14:paraId="41034AF1"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365ED798" w14:textId="4FD2B913"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449C0">
              <w:rPr>
                <w:b/>
                <w:sz w:val="22"/>
                <w:szCs w:val="22"/>
              </w:rPr>
            </w:r>
            <w:r w:rsidR="00E449C0">
              <w:rPr>
                <w:b/>
                <w:sz w:val="22"/>
                <w:szCs w:val="22"/>
              </w:rPr>
              <w:fldChar w:fldCharType="separate"/>
            </w:r>
            <w:r>
              <w:rPr>
                <w:b/>
                <w:sz w:val="22"/>
                <w:szCs w:val="22"/>
              </w:rPr>
              <w:fldChar w:fldCharType="end"/>
            </w:r>
          </w:p>
        </w:tc>
        <w:tc>
          <w:tcPr>
            <w:tcW w:w="1451" w:type="dxa"/>
            <w:vAlign w:val="center"/>
          </w:tcPr>
          <w:p w14:paraId="6F81A61A"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E449C0">
              <w:rPr>
                <w:b/>
                <w:sz w:val="22"/>
                <w:szCs w:val="22"/>
              </w:rPr>
            </w:r>
            <w:r w:rsidR="00E449C0">
              <w:rPr>
                <w:b/>
                <w:sz w:val="22"/>
                <w:szCs w:val="22"/>
              </w:rPr>
              <w:fldChar w:fldCharType="separate"/>
            </w:r>
            <w:r>
              <w:rPr>
                <w:b/>
                <w:sz w:val="22"/>
                <w:szCs w:val="22"/>
              </w:rPr>
              <w:fldChar w:fldCharType="end"/>
            </w:r>
          </w:p>
        </w:tc>
      </w:tr>
      <w:tr w:rsidR="009F449F" w:rsidRPr="00B75AAC" w14:paraId="47F67FD3" w14:textId="77777777" w:rsidTr="00334B05">
        <w:tc>
          <w:tcPr>
            <w:tcW w:w="2394" w:type="dxa"/>
            <w:vMerge/>
            <w:vAlign w:val="center"/>
          </w:tcPr>
          <w:p w14:paraId="0E2215C4" w14:textId="77777777" w:rsidR="009F449F" w:rsidRPr="00B75AAC" w:rsidRDefault="009F449F" w:rsidP="00334B05">
            <w:pPr>
              <w:spacing w:after="200" w:line="276" w:lineRule="auto"/>
              <w:jc w:val="center"/>
              <w:rPr>
                <w:b/>
                <w:iCs/>
                <w:color w:val="000000"/>
                <w:sz w:val="22"/>
                <w:szCs w:val="22"/>
              </w:rPr>
            </w:pPr>
          </w:p>
        </w:tc>
        <w:tc>
          <w:tcPr>
            <w:tcW w:w="4111" w:type="dxa"/>
          </w:tcPr>
          <w:p w14:paraId="4CA9B45A"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2578CAB9"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449C0">
              <w:rPr>
                <w:b/>
                <w:sz w:val="22"/>
                <w:szCs w:val="22"/>
              </w:rPr>
            </w:r>
            <w:r w:rsidR="00E449C0">
              <w:rPr>
                <w:b/>
                <w:sz w:val="22"/>
                <w:szCs w:val="22"/>
              </w:rPr>
              <w:fldChar w:fldCharType="separate"/>
            </w:r>
            <w:r>
              <w:rPr>
                <w:b/>
                <w:sz w:val="22"/>
                <w:szCs w:val="22"/>
              </w:rPr>
              <w:fldChar w:fldCharType="end"/>
            </w:r>
          </w:p>
        </w:tc>
        <w:tc>
          <w:tcPr>
            <w:tcW w:w="1451" w:type="dxa"/>
            <w:vAlign w:val="center"/>
          </w:tcPr>
          <w:p w14:paraId="2605CF82" w14:textId="0D4533B0"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449C0">
              <w:rPr>
                <w:b/>
                <w:sz w:val="22"/>
                <w:szCs w:val="22"/>
              </w:rPr>
            </w:r>
            <w:r w:rsidR="00E449C0">
              <w:rPr>
                <w:b/>
                <w:sz w:val="22"/>
                <w:szCs w:val="22"/>
              </w:rPr>
              <w:fldChar w:fldCharType="separate"/>
            </w:r>
            <w:r>
              <w:rPr>
                <w:b/>
                <w:sz w:val="22"/>
                <w:szCs w:val="22"/>
              </w:rPr>
              <w:fldChar w:fldCharType="end"/>
            </w:r>
          </w:p>
        </w:tc>
      </w:tr>
      <w:tr w:rsidR="009F449F" w:rsidRPr="00B75AAC" w14:paraId="3921A909" w14:textId="77777777" w:rsidTr="00334B05">
        <w:tc>
          <w:tcPr>
            <w:tcW w:w="2394" w:type="dxa"/>
            <w:vMerge w:val="restart"/>
            <w:vAlign w:val="center"/>
          </w:tcPr>
          <w:p w14:paraId="56929413"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50476F3F"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5F83B5A0" w14:textId="529897A3"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449C0">
              <w:rPr>
                <w:b/>
                <w:sz w:val="22"/>
                <w:szCs w:val="22"/>
              </w:rPr>
            </w:r>
            <w:r w:rsidR="00E449C0">
              <w:rPr>
                <w:b/>
                <w:sz w:val="22"/>
                <w:szCs w:val="22"/>
              </w:rPr>
              <w:fldChar w:fldCharType="separate"/>
            </w:r>
            <w:r>
              <w:rPr>
                <w:b/>
                <w:sz w:val="22"/>
                <w:szCs w:val="22"/>
              </w:rPr>
              <w:fldChar w:fldCharType="end"/>
            </w:r>
          </w:p>
        </w:tc>
        <w:tc>
          <w:tcPr>
            <w:tcW w:w="1451" w:type="dxa"/>
            <w:vAlign w:val="center"/>
          </w:tcPr>
          <w:p w14:paraId="5ADBB0FC"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E449C0">
              <w:rPr>
                <w:b/>
                <w:sz w:val="22"/>
                <w:szCs w:val="22"/>
              </w:rPr>
            </w:r>
            <w:r w:rsidR="00E449C0">
              <w:rPr>
                <w:b/>
                <w:sz w:val="22"/>
                <w:szCs w:val="22"/>
              </w:rPr>
              <w:fldChar w:fldCharType="separate"/>
            </w:r>
            <w:r>
              <w:rPr>
                <w:b/>
                <w:sz w:val="22"/>
                <w:szCs w:val="22"/>
              </w:rPr>
              <w:fldChar w:fldCharType="end"/>
            </w:r>
          </w:p>
        </w:tc>
      </w:tr>
      <w:tr w:rsidR="009F449F" w:rsidRPr="00B75AAC" w14:paraId="7CF0FE21" w14:textId="77777777" w:rsidTr="00334B05">
        <w:tc>
          <w:tcPr>
            <w:tcW w:w="2394" w:type="dxa"/>
            <w:vMerge/>
            <w:vAlign w:val="center"/>
          </w:tcPr>
          <w:p w14:paraId="5B5E90EA" w14:textId="77777777" w:rsidR="009F449F" w:rsidRPr="00B75AAC" w:rsidRDefault="009F449F" w:rsidP="00334B05">
            <w:pPr>
              <w:spacing w:after="200" w:line="276" w:lineRule="auto"/>
              <w:jc w:val="center"/>
              <w:rPr>
                <w:b/>
                <w:iCs/>
                <w:color w:val="000000"/>
                <w:sz w:val="22"/>
                <w:szCs w:val="22"/>
              </w:rPr>
            </w:pPr>
          </w:p>
        </w:tc>
        <w:tc>
          <w:tcPr>
            <w:tcW w:w="4111" w:type="dxa"/>
          </w:tcPr>
          <w:p w14:paraId="55EA4842"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17E2F15B" w14:textId="2D3EC44C"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449C0">
              <w:rPr>
                <w:b/>
                <w:sz w:val="22"/>
                <w:szCs w:val="22"/>
              </w:rPr>
            </w:r>
            <w:r w:rsidR="00E449C0">
              <w:rPr>
                <w:b/>
                <w:sz w:val="22"/>
                <w:szCs w:val="22"/>
              </w:rPr>
              <w:fldChar w:fldCharType="separate"/>
            </w:r>
            <w:r>
              <w:rPr>
                <w:b/>
                <w:sz w:val="22"/>
                <w:szCs w:val="22"/>
              </w:rPr>
              <w:fldChar w:fldCharType="end"/>
            </w:r>
          </w:p>
        </w:tc>
        <w:tc>
          <w:tcPr>
            <w:tcW w:w="1451" w:type="dxa"/>
            <w:vAlign w:val="center"/>
          </w:tcPr>
          <w:p w14:paraId="785200AE"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E449C0">
              <w:rPr>
                <w:b/>
                <w:sz w:val="22"/>
                <w:szCs w:val="22"/>
              </w:rPr>
            </w:r>
            <w:r w:rsidR="00E449C0">
              <w:rPr>
                <w:b/>
                <w:sz w:val="22"/>
                <w:szCs w:val="22"/>
              </w:rPr>
              <w:fldChar w:fldCharType="separate"/>
            </w:r>
            <w:r>
              <w:rPr>
                <w:b/>
                <w:sz w:val="22"/>
                <w:szCs w:val="22"/>
              </w:rPr>
              <w:fldChar w:fldCharType="end"/>
            </w:r>
          </w:p>
        </w:tc>
      </w:tr>
      <w:tr w:rsidR="000479FE" w:rsidRPr="00B75AAC" w14:paraId="6753B447" w14:textId="77777777" w:rsidTr="000479FE">
        <w:trPr>
          <w:trHeight w:val="326"/>
        </w:trPr>
        <w:tc>
          <w:tcPr>
            <w:tcW w:w="2394" w:type="dxa"/>
            <w:vMerge w:val="restart"/>
            <w:vAlign w:val="center"/>
          </w:tcPr>
          <w:p w14:paraId="44523FFC"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226D741A"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5C0BBCD8" w14:textId="251B78C5"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449C0">
              <w:rPr>
                <w:b/>
                <w:sz w:val="22"/>
                <w:szCs w:val="22"/>
              </w:rPr>
            </w:r>
            <w:r w:rsidR="00E449C0">
              <w:rPr>
                <w:b/>
                <w:sz w:val="22"/>
                <w:szCs w:val="22"/>
              </w:rPr>
              <w:fldChar w:fldCharType="separate"/>
            </w:r>
            <w:r>
              <w:rPr>
                <w:b/>
                <w:sz w:val="22"/>
                <w:szCs w:val="22"/>
              </w:rPr>
              <w:fldChar w:fldCharType="end"/>
            </w:r>
          </w:p>
        </w:tc>
        <w:tc>
          <w:tcPr>
            <w:tcW w:w="1451" w:type="dxa"/>
            <w:vAlign w:val="center"/>
          </w:tcPr>
          <w:p w14:paraId="49589B89" w14:textId="77777777"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E449C0">
              <w:rPr>
                <w:b/>
                <w:sz w:val="22"/>
                <w:szCs w:val="22"/>
              </w:rPr>
            </w:r>
            <w:r w:rsidR="00E449C0">
              <w:rPr>
                <w:b/>
                <w:sz w:val="22"/>
                <w:szCs w:val="22"/>
              </w:rPr>
              <w:fldChar w:fldCharType="separate"/>
            </w:r>
            <w:r>
              <w:rPr>
                <w:b/>
                <w:sz w:val="22"/>
                <w:szCs w:val="22"/>
              </w:rPr>
              <w:fldChar w:fldCharType="end"/>
            </w:r>
          </w:p>
        </w:tc>
      </w:tr>
      <w:tr w:rsidR="000479FE" w:rsidRPr="00B75AAC" w14:paraId="7D23D3D7" w14:textId="77777777" w:rsidTr="00334B05">
        <w:trPr>
          <w:trHeight w:val="325"/>
        </w:trPr>
        <w:tc>
          <w:tcPr>
            <w:tcW w:w="2394" w:type="dxa"/>
            <w:vMerge/>
            <w:vAlign w:val="center"/>
          </w:tcPr>
          <w:p w14:paraId="1137FC03" w14:textId="77777777" w:rsidR="000479FE" w:rsidRPr="00B75AAC" w:rsidRDefault="000479FE" w:rsidP="00334B05">
            <w:pPr>
              <w:spacing w:after="200" w:line="276" w:lineRule="auto"/>
              <w:jc w:val="center"/>
              <w:rPr>
                <w:b/>
                <w:iCs/>
                <w:color w:val="000000"/>
                <w:sz w:val="22"/>
                <w:szCs w:val="22"/>
              </w:rPr>
            </w:pPr>
          </w:p>
        </w:tc>
        <w:tc>
          <w:tcPr>
            <w:tcW w:w="4111" w:type="dxa"/>
          </w:tcPr>
          <w:p w14:paraId="2BCBA801"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3EF8E895" w14:textId="77777777" w:rsidR="000479FE" w:rsidRPr="00B75AAC" w:rsidRDefault="002E6D11" w:rsidP="00070322">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449C0">
              <w:rPr>
                <w:b/>
                <w:sz w:val="22"/>
                <w:szCs w:val="22"/>
              </w:rPr>
            </w:r>
            <w:r w:rsidR="00E449C0">
              <w:rPr>
                <w:b/>
                <w:sz w:val="22"/>
                <w:szCs w:val="22"/>
              </w:rPr>
              <w:fldChar w:fldCharType="separate"/>
            </w:r>
            <w:r>
              <w:rPr>
                <w:b/>
                <w:sz w:val="22"/>
                <w:szCs w:val="22"/>
              </w:rPr>
              <w:fldChar w:fldCharType="end"/>
            </w:r>
          </w:p>
        </w:tc>
        <w:tc>
          <w:tcPr>
            <w:tcW w:w="1451" w:type="dxa"/>
            <w:vAlign w:val="center"/>
          </w:tcPr>
          <w:p w14:paraId="6DFF7B23" w14:textId="336B5D7C"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449C0">
              <w:rPr>
                <w:b/>
                <w:sz w:val="22"/>
                <w:szCs w:val="22"/>
              </w:rPr>
            </w:r>
            <w:r w:rsidR="00E449C0">
              <w:rPr>
                <w:b/>
                <w:sz w:val="22"/>
                <w:szCs w:val="22"/>
              </w:rPr>
              <w:fldChar w:fldCharType="separate"/>
            </w:r>
            <w:r>
              <w:rPr>
                <w:b/>
                <w:sz w:val="22"/>
                <w:szCs w:val="22"/>
              </w:rPr>
              <w:fldChar w:fldCharType="end"/>
            </w:r>
          </w:p>
        </w:tc>
      </w:tr>
      <w:tr w:rsidR="009F449F" w:rsidRPr="00B75AAC" w14:paraId="19FBFFB2" w14:textId="77777777" w:rsidTr="00334B05">
        <w:tc>
          <w:tcPr>
            <w:tcW w:w="2394" w:type="dxa"/>
            <w:vMerge w:val="restart"/>
            <w:vAlign w:val="center"/>
          </w:tcPr>
          <w:p w14:paraId="6282CF1F"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4F50C761"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68FDBC63"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449C0">
              <w:rPr>
                <w:b/>
                <w:sz w:val="22"/>
                <w:szCs w:val="22"/>
              </w:rPr>
            </w:r>
            <w:r w:rsidR="00E449C0">
              <w:rPr>
                <w:b/>
                <w:sz w:val="22"/>
                <w:szCs w:val="22"/>
              </w:rPr>
              <w:fldChar w:fldCharType="separate"/>
            </w:r>
            <w:r>
              <w:rPr>
                <w:b/>
                <w:sz w:val="22"/>
                <w:szCs w:val="22"/>
              </w:rPr>
              <w:fldChar w:fldCharType="end"/>
            </w:r>
          </w:p>
        </w:tc>
        <w:tc>
          <w:tcPr>
            <w:tcW w:w="1451" w:type="dxa"/>
            <w:vAlign w:val="center"/>
          </w:tcPr>
          <w:p w14:paraId="69310E3C" w14:textId="22A9D641"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449C0">
              <w:rPr>
                <w:b/>
                <w:sz w:val="22"/>
                <w:szCs w:val="22"/>
              </w:rPr>
            </w:r>
            <w:r w:rsidR="00E449C0">
              <w:rPr>
                <w:b/>
                <w:sz w:val="22"/>
                <w:szCs w:val="22"/>
              </w:rPr>
              <w:fldChar w:fldCharType="separate"/>
            </w:r>
            <w:r>
              <w:rPr>
                <w:b/>
                <w:sz w:val="22"/>
                <w:szCs w:val="22"/>
              </w:rPr>
              <w:fldChar w:fldCharType="end"/>
            </w:r>
          </w:p>
        </w:tc>
      </w:tr>
      <w:tr w:rsidR="009F449F" w:rsidRPr="00B75AAC" w14:paraId="5AB67924" w14:textId="77777777" w:rsidTr="00334B05">
        <w:tc>
          <w:tcPr>
            <w:tcW w:w="2394" w:type="dxa"/>
            <w:vMerge/>
            <w:vAlign w:val="center"/>
          </w:tcPr>
          <w:p w14:paraId="738D18B7" w14:textId="77777777" w:rsidR="009F449F" w:rsidRPr="00B75AAC" w:rsidRDefault="009F449F" w:rsidP="00334B05">
            <w:pPr>
              <w:spacing w:after="200" w:line="276" w:lineRule="auto"/>
              <w:jc w:val="center"/>
              <w:rPr>
                <w:b/>
                <w:iCs/>
                <w:color w:val="000000"/>
                <w:sz w:val="22"/>
                <w:szCs w:val="22"/>
              </w:rPr>
            </w:pPr>
          </w:p>
        </w:tc>
        <w:tc>
          <w:tcPr>
            <w:tcW w:w="4111" w:type="dxa"/>
          </w:tcPr>
          <w:p w14:paraId="06FA2882"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45F0B8CD" w14:textId="1008C0D8"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449C0">
              <w:rPr>
                <w:b/>
                <w:sz w:val="22"/>
                <w:szCs w:val="22"/>
              </w:rPr>
            </w:r>
            <w:r w:rsidR="00E449C0">
              <w:rPr>
                <w:b/>
                <w:sz w:val="22"/>
                <w:szCs w:val="22"/>
              </w:rPr>
              <w:fldChar w:fldCharType="separate"/>
            </w:r>
            <w:r>
              <w:rPr>
                <w:b/>
                <w:sz w:val="22"/>
                <w:szCs w:val="22"/>
              </w:rPr>
              <w:fldChar w:fldCharType="end"/>
            </w:r>
          </w:p>
        </w:tc>
        <w:tc>
          <w:tcPr>
            <w:tcW w:w="1451" w:type="dxa"/>
            <w:vAlign w:val="center"/>
          </w:tcPr>
          <w:p w14:paraId="3EEE6571"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E449C0">
              <w:rPr>
                <w:b/>
                <w:sz w:val="22"/>
                <w:szCs w:val="22"/>
              </w:rPr>
            </w:r>
            <w:r w:rsidR="00E449C0">
              <w:rPr>
                <w:b/>
                <w:sz w:val="22"/>
                <w:szCs w:val="22"/>
              </w:rPr>
              <w:fldChar w:fldCharType="separate"/>
            </w:r>
            <w:r>
              <w:rPr>
                <w:b/>
                <w:sz w:val="22"/>
                <w:szCs w:val="22"/>
              </w:rPr>
              <w:fldChar w:fldCharType="end"/>
            </w:r>
          </w:p>
        </w:tc>
      </w:tr>
      <w:tr w:rsidR="009F449F" w:rsidRPr="00B75AAC" w14:paraId="7F52ADF7" w14:textId="77777777" w:rsidTr="00334B05">
        <w:tc>
          <w:tcPr>
            <w:tcW w:w="2394" w:type="dxa"/>
            <w:vAlign w:val="center"/>
          </w:tcPr>
          <w:p w14:paraId="255232CC"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5D7371FB" w14:textId="77777777" w:rsidR="009F449F" w:rsidRPr="00B75AAC" w:rsidRDefault="009F449F" w:rsidP="009F449F">
            <w:pPr>
              <w:spacing w:after="200" w:line="276" w:lineRule="auto"/>
              <w:rPr>
                <w:iCs/>
                <w:color w:val="000000"/>
                <w:sz w:val="22"/>
                <w:szCs w:val="22"/>
              </w:rPr>
            </w:pPr>
          </w:p>
        </w:tc>
        <w:tc>
          <w:tcPr>
            <w:tcW w:w="1620" w:type="dxa"/>
            <w:vAlign w:val="center"/>
          </w:tcPr>
          <w:p w14:paraId="30E89B07" w14:textId="77777777" w:rsidR="002E6D11" w:rsidRDefault="002E6D11" w:rsidP="00B45EB9">
            <w:pPr>
              <w:jc w:val="center"/>
              <w:rPr>
                <w:b/>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E449C0">
              <w:rPr>
                <w:b/>
                <w:sz w:val="22"/>
                <w:szCs w:val="22"/>
              </w:rPr>
            </w:r>
            <w:r w:rsidR="00E449C0">
              <w:rPr>
                <w:b/>
                <w:sz w:val="22"/>
                <w:szCs w:val="22"/>
              </w:rPr>
              <w:fldChar w:fldCharType="separate"/>
            </w:r>
            <w:r>
              <w:rPr>
                <w:b/>
                <w:sz w:val="22"/>
                <w:szCs w:val="22"/>
              </w:rPr>
              <w:fldChar w:fldCharType="end"/>
            </w:r>
          </w:p>
          <w:p w14:paraId="66902425"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42C7A005" w14:textId="77956401"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449C0">
              <w:rPr>
                <w:b/>
                <w:sz w:val="22"/>
                <w:szCs w:val="22"/>
              </w:rPr>
            </w:r>
            <w:r w:rsidR="00E449C0">
              <w:rPr>
                <w:b/>
                <w:sz w:val="22"/>
                <w:szCs w:val="22"/>
              </w:rPr>
              <w:fldChar w:fldCharType="separate"/>
            </w:r>
            <w:r>
              <w:rPr>
                <w:b/>
                <w:sz w:val="22"/>
                <w:szCs w:val="22"/>
              </w:rPr>
              <w:fldChar w:fldCharType="end"/>
            </w:r>
          </w:p>
        </w:tc>
      </w:tr>
      <w:tr w:rsidR="00334B05" w:rsidRPr="00B75AAC" w14:paraId="7A48D2FC" w14:textId="77777777" w:rsidTr="00070322">
        <w:tc>
          <w:tcPr>
            <w:tcW w:w="9576" w:type="dxa"/>
            <w:gridSpan w:val="4"/>
            <w:vAlign w:val="center"/>
          </w:tcPr>
          <w:p w14:paraId="21E8C7E1" w14:textId="0750CA8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 xml:space="preserve">December 31, </w:t>
            </w:r>
            <w:r w:rsidR="00623CAB">
              <w:rPr>
                <w:b/>
                <w:sz w:val="22"/>
                <w:szCs w:val="22"/>
              </w:rPr>
              <w:t>2020</w:t>
            </w:r>
            <w:r w:rsidR="00334B05" w:rsidRPr="00B75AAC">
              <w:rPr>
                <w:b/>
                <w:sz w:val="22"/>
                <w:szCs w:val="22"/>
              </w:rPr>
              <w:t xml:space="preserve">, describe the grants that your state paid for </w:t>
            </w:r>
            <w:proofErr w:type="gramStart"/>
            <w:r w:rsidR="00334B05" w:rsidRPr="00B75AAC">
              <w:rPr>
                <w:b/>
                <w:sz w:val="22"/>
                <w:szCs w:val="22"/>
              </w:rPr>
              <w:t>through the use of</w:t>
            </w:r>
            <w:proofErr w:type="gramEnd"/>
            <w:r w:rsidR="00334B05" w:rsidRPr="00B75AAC">
              <w:rPr>
                <w:b/>
                <w:sz w:val="22"/>
                <w:szCs w:val="22"/>
              </w:rPr>
              <w:t xml:space="preserve"> collected 911/E911 fees and the purpose of the grant.</w:t>
            </w:r>
          </w:p>
        </w:tc>
      </w:tr>
      <w:tr w:rsidR="00334B05" w:rsidRPr="00B75AAC" w14:paraId="68E1C624" w14:textId="77777777" w:rsidTr="00070322">
        <w:tc>
          <w:tcPr>
            <w:tcW w:w="9576" w:type="dxa"/>
            <w:gridSpan w:val="4"/>
            <w:vAlign w:val="center"/>
          </w:tcPr>
          <w:p w14:paraId="56D2FBFD" w14:textId="77777777" w:rsidR="00334B05" w:rsidRPr="00B75AAC" w:rsidRDefault="00334B05" w:rsidP="00334B05">
            <w:pPr>
              <w:rPr>
                <w:sz w:val="22"/>
                <w:szCs w:val="22"/>
              </w:rPr>
            </w:pPr>
          </w:p>
          <w:p w14:paraId="771A0F38" w14:textId="77777777"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14:paraId="3DC6D047" w14:textId="77777777" w:rsidR="00334B05" w:rsidRPr="00B75AAC" w:rsidRDefault="00334B05" w:rsidP="00334B05">
            <w:pPr>
              <w:rPr>
                <w:sz w:val="22"/>
                <w:szCs w:val="22"/>
              </w:rPr>
            </w:pPr>
          </w:p>
          <w:p w14:paraId="0F31143B" w14:textId="77777777" w:rsidR="00334B05" w:rsidRPr="00B75AAC" w:rsidRDefault="00334B05" w:rsidP="009F449F">
            <w:pPr>
              <w:jc w:val="center"/>
              <w:rPr>
                <w:b/>
                <w:sz w:val="22"/>
                <w:szCs w:val="22"/>
              </w:rPr>
            </w:pPr>
          </w:p>
        </w:tc>
      </w:tr>
    </w:tbl>
    <w:p w14:paraId="387B4173" w14:textId="77777777" w:rsidR="009F449F" w:rsidRDefault="009F449F">
      <w:pPr>
        <w:spacing w:after="200" w:line="276" w:lineRule="auto"/>
        <w:rPr>
          <w:iCs/>
          <w:color w:val="000000"/>
          <w:sz w:val="22"/>
          <w:szCs w:val="22"/>
        </w:rPr>
      </w:pPr>
    </w:p>
    <w:p w14:paraId="6B8AA19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D0B8BD3" w14:textId="77777777" w:rsidTr="00ED40C3">
        <w:trPr>
          <w:jc w:val="center"/>
        </w:trPr>
        <w:tc>
          <w:tcPr>
            <w:tcW w:w="9205" w:type="dxa"/>
            <w:shd w:val="clear" w:color="auto" w:fill="D9D9D9" w:themeFill="background1" w:themeFillShade="D9"/>
            <w:vAlign w:val="center"/>
          </w:tcPr>
          <w:p w14:paraId="4066A66D"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3AD524D2" w14:textId="77777777" w:rsidTr="00ED40C3">
        <w:trPr>
          <w:trHeight w:val="962"/>
          <w:jc w:val="center"/>
        </w:trPr>
        <w:tc>
          <w:tcPr>
            <w:tcW w:w="9205" w:type="dxa"/>
          </w:tcPr>
          <w:p w14:paraId="7EFFEA86"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DF255CC" w14:textId="77777777" w:rsidR="00B4337B" w:rsidRPr="00B75AAC" w:rsidRDefault="00B4337B">
      <w:pPr>
        <w:spacing w:after="200" w:line="276" w:lineRule="auto"/>
        <w:rPr>
          <w:iCs/>
          <w:color w:val="000000"/>
          <w:sz w:val="22"/>
          <w:szCs w:val="22"/>
        </w:rPr>
      </w:pPr>
    </w:p>
    <w:p w14:paraId="74D22DDA"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35E9B61E" w14:textId="77777777" w:rsidTr="00070322">
        <w:trPr>
          <w:jc w:val="center"/>
        </w:trPr>
        <w:tc>
          <w:tcPr>
            <w:tcW w:w="8575" w:type="dxa"/>
            <w:gridSpan w:val="3"/>
            <w:shd w:val="clear" w:color="auto" w:fill="D9D9D9" w:themeFill="background1" w:themeFillShade="D9"/>
            <w:vAlign w:val="center"/>
          </w:tcPr>
          <w:p w14:paraId="3E35ED9F"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536C6A28" w14:textId="77777777" w:rsidTr="00070322">
        <w:trPr>
          <w:jc w:val="center"/>
        </w:trPr>
        <w:tc>
          <w:tcPr>
            <w:tcW w:w="2218" w:type="dxa"/>
            <w:shd w:val="clear" w:color="auto" w:fill="D9D9D9" w:themeFill="background1" w:themeFillShade="D9"/>
            <w:vAlign w:val="center"/>
          </w:tcPr>
          <w:p w14:paraId="61FC7011"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2C642DD8"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1A3F8001"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111E5340"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446A10BF" w14:textId="77777777" w:rsidTr="00070322">
        <w:trPr>
          <w:jc w:val="center"/>
        </w:trPr>
        <w:tc>
          <w:tcPr>
            <w:tcW w:w="2218" w:type="dxa"/>
            <w:vAlign w:val="center"/>
          </w:tcPr>
          <w:p w14:paraId="01316B4F"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5FEE62F4" w14:textId="29D30433"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D16DD" w:rsidRPr="006D16DD">
              <w:t>$.90/Monthly</w:t>
            </w:r>
            <w:r w:rsidRPr="00B4337B">
              <w:rPr>
                <w:sz w:val="24"/>
                <w:szCs w:val="22"/>
                <w:highlight w:val="lightGray"/>
              </w:rPr>
              <w:fldChar w:fldCharType="end"/>
            </w:r>
          </w:p>
        </w:tc>
        <w:tc>
          <w:tcPr>
            <w:tcW w:w="3960" w:type="dxa"/>
          </w:tcPr>
          <w:p w14:paraId="57571FC1" w14:textId="5C2AC6E8"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D16DD" w:rsidRPr="006D16DD">
              <w:t>State</w:t>
            </w:r>
            <w:r w:rsidRPr="00B4337B">
              <w:rPr>
                <w:sz w:val="24"/>
                <w:szCs w:val="22"/>
                <w:highlight w:val="lightGray"/>
              </w:rPr>
              <w:fldChar w:fldCharType="end"/>
            </w:r>
          </w:p>
        </w:tc>
      </w:tr>
      <w:tr w:rsidR="00C769C3" w:rsidRPr="00B75AAC" w14:paraId="4E574847" w14:textId="77777777" w:rsidTr="00070322">
        <w:trPr>
          <w:jc w:val="center"/>
        </w:trPr>
        <w:tc>
          <w:tcPr>
            <w:tcW w:w="2218" w:type="dxa"/>
            <w:vAlign w:val="center"/>
          </w:tcPr>
          <w:p w14:paraId="34113CDD"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1458BD15" w14:textId="359AAD9A"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D16DD" w:rsidRPr="006D16DD">
              <w:t>$.90/Monthly</w:t>
            </w:r>
            <w:r w:rsidRPr="00B4337B">
              <w:rPr>
                <w:sz w:val="24"/>
                <w:szCs w:val="22"/>
                <w:highlight w:val="lightGray"/>
              </w:rPr>
              <w:fldChar w:fldCharType="end"/>
            </w:r>
          </w:p>
        </w:tc>
        <w:tc>
          <w:tcPr>
            <w:tcW w:w="3960" w:type="dxa"/>
          </w:tcPr>
          <w:p w14:paraId="2B5A9D74" w14:textId="6E9F4872"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D16DD" w:rsidRPr="006D16DD">
              <w:t>State</w:t>
            </w:r>
            <w:r w:rsidRPr="00B4337B">
              <w:rPr>
                <w:sz w:val="24"/>
                <w:szCs w:val="22"/>
                <w:highlight w:val="lightGray"/>
              </w:rPr>
              <w:fldChar w:fldCharType="end"/>
            </w:r>
          </w:p>
        </w:tc>
      </w:tr>
      <w:tr w:rsidR="00C769C3" w:rsidRPr="00B75AAC" w14:paraId="7AD9A0D9" w14:textId="77777777" w:rsidTr="00070322">
        <w:trPr>
          <w:jc w:val="center"/>
        </w:trPr>
        <w:tc>
          <w:tcPr>
            <w:tcW w:w="2218" w:type="dxa"/>
            <w:vAlign w:val="center"/>
          </w:tcPr>
          <w:p w14:paraId="057C9D2B"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18A63824" w14:textId="24EA482E"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D16DD">
              <w:rPr>
                <w:highlight w:val="lightGray"/>
              </w:rPr>
              <w:t>None</w:t>
            </w:r>
            <w:r w:rsidRPr="00B4337B">
              <w:rPr>
                <w:sz w:val="24"/>
                <w:szCs w:val="22"/>
                <w:highlight w:val="lightGray"/>
              </w:rPr>
              <w:fldChar w:fldCharType="end"/>
            </w:r>
          </w:p>
        </w:tc>
        <w:tc>
          <w:tcPr>
            <w:tcW w:w="3960" w:type="dxa"/>
          </w:tcPr>
          <w:p w14:paraId="3BC4756D" w14:textId="1736313E"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D16DD">
              <w:rPr>
                <w:highlight w:val="lightGray"/>
              </w:rPr>
              <w:t>N/A</w:t>
            </w:r>
            <w:r w:rsidRPr="00B4337B">
              <w:rPr>
                <w:sz w:val="24"/>
                <w:szCs w:val="22"/>
                <w:highlight w:val="lightGray"/>
              </w:rPr>
              <w:fldChar w:fldCharType="end"/>
            </w:r>
          </w:p>
        </w:tc>
      </w:tr>
      <w:tr w:rsidR="00C769C3" w:rsidRPr="00B75AAC" w14:paraId="41E8412A" w14:textId="77777777" w:rsidTr="00070322">
        <w:trPr>
          <w:jc w:val="center"/>
        </w:trPr>
        <w:tc>
          <w:tcPr>
            <w:tcW w:w="2218" w:type="dxa"/>
            <w:vAlign w:val="center"/>
          </w:tcPr>
          <w:p w14:paraId="09FCA543"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3C5CBBB4" w14:textId="089FA6C4"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D16DD" w:rsidRPr="006D16DD">
              <w:t>$.90/Monthly</w:t>
            </w:r>
            <w:r w:rsidRPr="00B4337B">
              <w:rPr>
                <w:sz w:val="24"/>
                <w:szCs w:val="22"/>
                <w:highlight w:val="lightGray"/>
              </w:rPr>
              <w:fldChar w:fldCharType="end"/>
            </w:r>
          </w:p>
        </w:tc>
        <w:tc>
          <w:tcPr>
            <w:tcW w:w="3960" w:type="dxa"/>
          </w:tcPr>
          <w:p w14:paraId="4C99C35A" w14:textId="0E9AE21B"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D16DD" w:rsidRPr="006D16DD">
              <w:t>State</w:t>
            </w:r>
            <w:r w:rsidRPr="00B4337B">
              <w:rPr>
                <w:sz w:val="24"/>
                <w:szCs w:val="22"/>
                <w:highlight w:val="lightGray"/>
              </w:rPr>
              <w:fldChar w:fldCharType="end"/>
            </w:r>
          </w:p>
        </w:tc>
      </w:tr>
      <w:tr w:rsidR="00070322" w:rsidRPr="00B75AAC" w14:paraId="6F700539" w14:textId="77777777" w:rsidTr="00070322">
        <w:trPr>
          <w:jc w:val="center"/>
        </w:trPr>
        <w:tc>
          <w:tcPr>
            <w:tcW w:w="2218" w:type="dxa"/>
            <w:vAlign w:val="center"/>
          </w:tcPr>
          <w:p w14:paraId="0618D090"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0105D1CC" w14:textId="5DEE9261"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D16DD">
              <w:rPr>
                <w:highlight w:val="lightGray"/>
              </w:rPr>
              <w:t>None</w:t>
            </w:r>
            <w:r w:rsidRPr="00B4337B">
              <w:rPr>
                <w:sz w:val="24"/>
                <w:szCs w:val="22"/>
                <w:highlight w:val="lightGray"/>
              </w:rPr>
              <w:fldChar w:fldCharType="end"/>
            </w:r>
          </w:p>
        </w:tc>
        <w:tc>
          <w:tcPr>
            <w:tcW w:w="3960" w:type="dxa"/>
          </w:tcPr>
          <w:p w14:paraId="574E3C66" w14:textId="64AF046D"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D16DD">
              <w:rPr>
                <w:highlight w:val="lightGray"/>
              </w:rPr>
              <w:t>N/A</w:t>
            </w:r>
            <w:r w:rsidRPr="00B4337B">
              <w:rPr>
                <w:sz w:val="24"/>
                <w:szCs w:val="22"/>
                <w:highlight w:val="lightGray"/>
              </w:rPr>
              <w:fldChar w:fldCharType="end"/>
            </w:r>
          </w:p>
        </w:tc>
      </w:tr>
    </w:tbl>
    <w:p w14:paraId="37853DCA"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7AC53A3" w14:textId="77777777" w:rsidTr="00ED40C3">
        <w:trPr>
          <w:jc w:val="center"/>
        </w:trPr>
        <w:tc>
          <w:tcPr>
            <w:tcW w:w="9205" w:type="dxa"/>
            <w:shd w:val="clear" w:color="auto" w:fill="D9D9D9" w:themeFill="background1" w:themeFillShade="D9"/>
            <w:vAlign w:val="center"/>
          </w:tcPr>
          <w:p w14:paraId="0DA03F62"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008934CB" w14:textId="77777777" w:rsidTr="00417523">
        <w:trPr>
          <w:trHeight w:val="3185"/>
          <w:jc w:val="center"/>
        </w:trPr>
        <w:tc>
          <w:tcPr>
            <w:tcW w:w="9205" w:type="dxa"/>
          </w:tcPr>
          <w:p w14:paraId="0911878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ABAEEB1" w14:textId="77777777" w:rsidR="00417523" w:rsidRPr="00B75AAC" w:rsidRDefault="00417523" w:rsidP="00C769C3">
      <w:pPr>
        <w:spacing w:after="120"/>
        <w:rPr>
          <w:iCs/>
          <w:color w:val="000000"/>
          <w:sz w:val="22"/>
          <w:szCs w:val="22"/>
        </w:rPr>
      </w:pPr>
    </w:p>
    <w:p w14:paraId="6063D6D0" w14:textId="75A7F135"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24014A6F" w14:textId="77777777" w:rsidTr="000410A2">
        <w:trPr>
          <w:jc w:val="center"/>
        </w:trPr>
        <w:tc>
          <w:tcPr>
            <w:tcW w:w="2133" w:type="dxa"/>
            <w:shd w:val="clear" w:color="auto" w:fill="D9D9D9" w:themeFill="background1" w:themeFillShade="D9"/>
            <w:vAlign w:val="center"/>
          </w:tcPr>
          <w:p w14:paraId="7134DF16"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145F3858"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6B391D61" w14:textId="77777777" w:rsidTr="00443E01">
        <w:trPr>
          <w:trHeight w:val="442"/>
          <w:jc w:val="center"/>
        </w:trPr>
        <w:tc>
          <w:tcPr>
            <w:tcW w:w="2133" w:type="dxa"/>
            <w:shd w:val="clear" w:color="auto" w:fill="auto"/>
            <w:vAlign w:val="center"/>
          </w:tcPr>
          <w:p w14:paraId="60913C38"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3EC01D84" w14:textId="7B4F5ED0"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D16DD" w:rsidRPr="006D16DD">
              <w:t>Not Available</w:t>
            </w:r>
            <w:r w:rsidRPr="00B4337B">
              <w:rPr>
                <w:sz w:val="24"/>
                <w:szCs w:val="22"/>
                <w:highlight w:val="lightGray"/>
              </w:rPr>
              <w:fldChar w:fldCharType="end"/>
            </w:r>
          </w:p>
        </w:tc>
      </w:tr>
      <w:tr w:rsidR="000410A2" w:rsidRPr="00B75AAC" w14:paraId="12B17525" w14:textId="77777777" w:rsidTr="00443E01">
        <w:trPr>
          <w:trHeight w:val="163"/>
          <w:jc w:val="center"/>
        </w:trPr>
        <w:tc>
          <w:tcPr>
            <w:tcW w:w="2133" w:type="dxa"/>
            <w:shd w:val="clear" w:color="auto" w:fill="auto"/>
            <w:vAlign w:val="center"/>
          </w:tcPr>
          <w:p w14:paraId="0928F692"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0387FAE9" w14:textId="2A2E63C0"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D16DD" w:rsidRPr="006D16DD">
              <w:t>Not Available</w:t>
            </w:r>
            <w:r w:rsidRPr="00B4337B">
              <w:rPr>
                <w:sz w:val="24"/>
                <w:szCs w:val="22"/>
                <w:highlight w:val="lightGray"/>
              </w:rPr>
              <w:fldChar w:fldCharType="end"/>
            </w:r>
          </w:p>
        </w:tc>
      </w:tr>
      <w:tr w:rsidR="000410A2" w:rsidRPr="00B75AAC" w14:paraId="0DC2A1CB" w14:textId="77777777" w:rsidTr="000410A2">
        <w:trPr>
          <w:jc w:val="center"/>
        </w:trPr>
        <w:tc>
          <w:tcPr>
            <w:tcW w:w="2133" w:type="dxa"/>
            <w:shd w:val="clear" w:color="auto" w:fill="auto"/>
            <w:vAlign w:val="center"/>
          </w:tcPr>
          <w:p w14:paraId="3CE7BE45"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217B2EE4" w14:textId="0A34935A"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D16DD">
              <w:rPr>
                <w:highlight w:val="lightGray"/>
              </w:rPr>
              <w:t>N/A</w:t>
            </w:r>
            <w:r w:rsidRPr="00B4337B">
              <w:rPr>
                <w:sz w:val="24"/>
                <w:szCs w:val="22"/>
                <w:highlight w:val="lightGray"/>
              </w:rPr>
              <w:fldChar w:fldCharType="end"/>
            </w:r>
          </w:p>
        </w:tc>
      </w:tr>
      <w:tr w:rsidR="000410A2" w:rsidRPr="00B75AAC" w14:paraId="54C975B2" w14:textId="77777777" w:rsidTr="000410A2">
        <w:trPr>
          <w:jc w:val="center"/>
        </w:trPr>
        <w:tc>
          <w:tcPr>
            <w:tcW w:w="2133" w:type="dxa"/>
            <w:shd w:val="clear" w:color="auto" w:fill="auto"/>
            <w:vAlign w:val="center"/>
          </w:tcPr>
          <w:p w14:paraId="7EC5AEBA"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00CD0871" w14:textId="6E6825B5"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D16DD" w:rsidRPr="006D16DD">
              <w:t>Not Available</w:t>
            </w:r>
            <w:r w:rsidRPr="00B4337B">
              <w:rPr>
                <w:sz w:val="24"/>
                <w:szCs w:val="22"/>
                <w:highlight w:val="lightGray"/>
              </w:rPr>
              <w:fldChar w:fldCharType="end"/>
            </w:r>
          </w:p>
        </w:tc>
      </w:tr>
      <w:tr w:rsidR="000410A2" w:rsidRPr="00B75AAC" w14:paraId="60741C14" w14:textId="77777777" w:rsidTr="000410A2">
        <w:trPr>
          <w:jc w:val="center"/>
        </w:trPr>
        <w:tc>
          <w:tcPr>
            <w:tcW w:w="2133" w:type="dxa"/>
            <w:shd w:val="clear" w:color="auto" w:fill="auto"/>
            <w:vAlign w:val="center"/>
          </w:tcPr>
          <w:p w14:paraId="4FB512AB"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709A09BA" w14:textId="1B3B51E5"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D16DD">
              <w:rPr>
                <w:highlight w:val="lightGray"/>
              </w:rPr>
              <w:t>N/A</w:t>
            </w:r>
            <w:r w:rsidRPr="00B4337B">
              <w:rPr>
                <w:sz w:val="24"/>
                <w:szCs w:val="22"/>
                <w:highlight w:val="lightGray"/>
              </w:rPr>
              <w:fldChar w:fldCharType="end"/>
            </w:r>
          </w:p>
        </w:tc>
      </w:tr>
      <w:tr w:rsidR="000410A2" w:rsidRPr="00B75AAC" w14:paraId="7C10B5D5" w14:textId="77777777" w:rsidTr="000410A2">
        <w:trPr>
          <w:jc w:val="center"/>
        </w:trPr>
        <w:tc>
          <w:tcPr>
            <w:tcW w:w="2133" w:type="dxa"/>
            <w:shd w:val="clear" w:color="auto" w:fill="D9D9D9" w:themeFill="background1" w:themeFillShade="D9"/>
            <w:vAlign w:val="center"/>
          </w:tcPr>
          <w:p w14:paraId="616620AD"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26007EE4" w14:textId="027DB398"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730C7" w:rsidRPr="000730C7">
              <w:t>$127,370,00</w:t>
            </w:r>
            <w:r w:rsidR="000730C7">
              <w:t>0</w:t>
            </w:r>
            <w:r w:rsidRPr="00B4337B">
              <w:rPr>
                <w:sz w:val="24"/>
                <w:szCs w:val="22"/>
                <w:highlight w:val="lightGray"/>
              </w:rPr>
              <w:fldChar w:fldCharType="end"/>
            </w:r>
          </w:p>
        </w:tc>
      </w:tr>
    </w:tbl>
    <w:p w14:paraId="281CB7BF" w14:textId="77777777" w:rsidR="00B4337B" w:rsidRPr="00B75AAC" w:rsidRDefault="00B4337B" w:rsidP="00C769C3">
      <w:pPr>
        <w:spacing w:after="120"/>
        <w:rPr>
          <w:iCs/>
          <w:color w:val="000000"/>
          <w:sz w:val="22"/>
          <w:szCs w:val="22"/>
        </w:rPr>
      </w:pPr>
    </w:p>
    <w:p w14:paraId="70C1EE87"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2BCAB0E0" w14:textId="77777777" w:rsidTr="000410A2">
        <w:trPr>
          <w:jc w:val="center"/>
        </w:trPr>
        <w:tc>
          <w:tcPr>
            <w:tcW w:w="8859" w:type="dxa"/>
          </w:tcPr>
          <w:p w14:paraId="5AE8B092" w14:textId="77777777"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9F04111"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71EE6A37" w14:textId="77777777" w:rsidTr="00ED40C3">
        <w:trPr>
          <w:jc w:val="center"/>
        </w:trPr>
        <w:tc>
          <w:tcPr>
            <w:tcW w:w="9205" w:type="dxa"/>
            <w:shd w:val="clear" w:color="auto" w:fill="D9D9D9" w:themeFill="background1" w:themeFillShade="D9"/>
            <w:vAlign w:val="center"/>
          </w:tcPr>
          <w:p w14:paraId="30FCEBCA"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235C4BE6" w14:textId="77777777" w:rsidTr="00ED40C3">
        <w:trPr>
          <w:trHeight w:val="962"/>
          <w:jc w:val="center"/>
        </w:trPr>
        <w:tc>
          <w:tcPr>
            <w:tcW w:w="9205" w:type="dxa"/>
          </w:tcPr>
          <w:p w14:paraId="626DA4E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6D87473" w14:textId="77777777" w:rsidR="00417523" w:rsidRPr="00B75AAC" w:rsidRDefault="00417523" w:rsidP="00611F45">
      <w:pPr>
        <w:spacing w:after="120"/>
        <w:rPr>
          <w:iCs/>
          <w:color w:val="000000"/>
          <w:sz w:val="22"/>
          <w:szCs w:val="22"/>
        </w:rPr>
      </w:pPr>
    </w:p>
    <w:p w14:paraId="58F8149A"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3A4519F1" w14:textId="77777777" w:rsidTr="00070322">
        <w:trPr>
          <w:jc w:val="center"/>
        </w:trPr>
        <w:tc>
          <w:tcPr>
            <w:tcW w:w="9038" w:type="dxa"/>
          </w:tcPr>
          <w:p w14:paraId="7CD94FAD" w14:textId="77777777" w:rsidR="000730C7" w:rsidRPr="000730C7" w:rsidRDefault="00B4337B" w:rsidP="000730C7">
            <w:pPr>
              <w:pStyle w:val="BodyText"/>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730C7" w:rsidRPr="000730C7">
              <w:t>N.J.S.A. 52:17C-12. Expenses</w:t>
            </w:r>
          </w:p>
          <w:p w14:paraId="403B33F5" w14:textId="37D2A0E0" w:rsidR="00070322" w:rsidRPr="00B75AAC" w:rsidRDefault="000730C7" w:rsidP="000730C7">
            <w:pPr>
              <w:pStyle w:val="BodyText"/>
              <w:rPr>
                <w:rFonts w:ascii="Times New Roman" w:hAnsi="Times New Roman" w:cs="Times New Roman"/>
                <w:szCs w:val="22"/>
              </w:rPr>
            </w:pPr>
            <w:r w:rsidRPr="000730C7">
              <w:t>a. All expenses incurred in the installation, operation and maintenance of a PSAP shall be defrayed by the municipality or county operating or controlling the PSAP.</w:t>
            </w:r>
            <w:r w:rsidR="00B4337B" w:rsidRPr="00B4337B">
              <w:rPr>
                <w:sz w:val="24"/>
                <w:szCs w:val="22"/>
                <w:highlight w:val="lightGray"/>
              </w:rPr>
              <w:fldChar w:fldCharType="end"/>
            </w:r>
          </w:p>
        </w:tc>
      </w:tr>
    </w:tbl>
    <w:p w14:paraId="08010786" w14:textId="77777777" w:rsidR="003B1BBD" w:rsidRDefault="003B1BBD" w:rsidP="00611F45">
      <w:pPr>
        <w:spacing w:after="120"/>
        <w:rPr>
          <w:iCs/>
          <w:color w:val="000000"/>
          <w:sz w:val="22"/>
          <w:szCs w:val="22"/>
        </w:rPr>
      </w:pPr>
    </w:p>
    <w:p w14:paraId="2A8A5268" w14:textId="77777777" w:rsidR="00417523" w:rsidRDefault="00417523" w:rsidP="00611F45">
      <w:pPr>
        <w:spacing w:after="120"/>
        <w:rPr>
          <w:iCs/>
          <w:color w:val="000000"/>
          <w:sz w:val="22"/>
          <w:szCs w:val="22"/>
        </w:rPr>
      </w:pPr>
    </w:p>
    <w:p w14:paraId="17883880" w14:textId="77777777" w:rsidR="00417523" w:rsidRDefault="00417523" w:rsidP="00611F45">
      <w:pPr>
        <w:spacing w:after="120"/>
        <w:rPr>
          <w:iCs/>
          <w:color w:val="000000"/>
          <w:sz w:val="22"/>
          <w:szCs w:val="22"/>
        </w:rPr>
      </w:pPr>
    </w:p>
    <w:p w14:paraId="5FEC3C5F" w14:textId="77777777" w:rsidR="00417523" w:rsidRDefault="00417523" w:rsidP="00611F45">
      <w:pPr>
        <w:spacing w:after="120"/>
        <w:rPr>
          <w:iCs/>
          <w:color w:val="000000"/>
          <w:sz w:val="22"/>
          <w:szCs w:val="22"/>
        </w:rPr>
      </w:pPr>
    </w:p>
    <w:p w14:paraId="04D4F95C"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14559676"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6C33435D" w14:textId="77777777" w:rsidTr="00070322">
        <w:trPr>
          <w:trHeight w:val="1034"/>
          <w:jc w:val="center"/>
        </w:trPr>
        <w:tc>
          <w:tcPr>
            <w:tcW w:w="6084" w:type="dxa"/>
            <w:tcBorders>
              <w:top w:val="single" w:sz="4" w:space="0" w:color="auto"/>
              <w:bottom w:val="single" w:sz="4" w:space="0" w:color="auto"/>
              <w:right w:val="single" w:sz="4" w:space="0" w:color="auto"/>
            </w:tcBorders>
          </w:tcPr>
          <w:p w14:paraId="3279D6C1" w14:textId="36F64688"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 xml:space="preserve">December 31, </w:t>
            </w:r>
            <w:r w:rsidR="00623CAB">
              <w:rPr>
                <w:b/>
                <w:sz w:val="22"/>
                <w:szCs w:val="22"/>
              </w:rPr>
              <w:t>2020</w:t>
            </w:r>
            <w:r w:rsidRPr="00B75AAC">
              <w:rPr>
                <w:b/>
                <w:sz w:val="22"/>
                <w:szCs w:val="22"/>
              </w:rPr>
              <w:t xml:space="preserve">, were any 911/E911 fees that were collected by your state or jurisdiction combined with any federal, </w:t>
            </w:r>
            <w:proofErr w:type="gramStart"/>
            <w:r w:rsidRPr="00B75AAC">
              <w:rPr>
                <w:b/>
                <w:sz w:val="22"/>
                <w:szCs w:val="22"/>
              </w:rPr>
              <w:t>state</w:t>
            </w:r>
            <w:proofErr w:type="gramEnd"/>
            <w:r w:rsidRPr="00B75AAC">
              <w:rPr>
                <w:b/>
                <w:sz w:val="22"/>
                <w:szCs w:val="22"/>
              </w:rPr>
              <w:t xml:space="preserv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E449C0">
              <w:rPr>
                <w:rFonts w:ascii="Times New Roman" w:hAnsi="Times New Roman" w:cs="Times New Roman"/>
                <w:b/>
                <w:szCs w:val="22"/>
              </w:rPr>
            </w:r>
            <w:r w:rsidR="00E449C0">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3C637EC3"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E449C0">
              <w:rPr>
                <w:rFonts w:ascii="Times New Roman" w:hAnsi="Times New Roman" w:cs="Times New Roman"/>
                <w:b/>
                <w:szCs w:val="22"/>
              </w:rPr>
            </w:r>
            <w:r w:rsidR="00E449C0">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399FD286"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xml:space="preserve">, please describe the federal, </w:t>
            </w:r>
            <w:proofErr w:type="gramStart"/>
            <w:r w:rsidR="003C1C30" w:rsidRPr="00B75AAC">
              <w:rPr>
                <w:b/>
                <w:iCs/>
                <w:color w:val="000000"/>
                <w:sz w:val="22"/>
                <w:szCs w:val="22"/>
              </w:rPr>
              <w:t>state</w:t>
            </w:r>
            <w:proofErr w:type="gramEnd"/>
            <w:r w:rsidR="003C1C30" w:rsidRPr="00B75AAC">
              <w:rPr>
                <w:b/>
                <w:iCs/>
                <w:color w:val="000000"/>
                <w:sz w:val="22"/>
                <w:szCs w:val="22"/>
              </w:rPr>
              <w:t xml:space="preserve"> or local funds and amounts that were combined with 911/E911 fees.</w:t>
            </w:r>
          </w:p>
        </w:tc>
      </w:tr>
      <w:tr w:rsidR="003C1C30" w:rsidRPr="00B75AAC" w14:paraId="449AB05C" w14:textId="77777777" w:rsidTr="00417523">
        <w:trPr>
          <w:trHeight w:val="1394"/>
          <w:jc w:val="center"/>
        </w:trPr>
        <w:tc>
          <w:tcPr>
            <w:tcW w:w="9468" w:type="dxa"/>
            <w:gridSpan w:val="3"/>
            <w:tcBorders>
              <w:top w:val="single" w:sz="4" w:space="0" w:color="auto"/>
              <w:right w:val="single" w:sz="4" w:space="0" w:color="auto"/>
            </w:tcBorders>
          </w:tcPr>
          <w:p w14:paraId="435C3CF1" w14:textId="77777777"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D6C85D8"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0B8D9921" w14:textId="77777777" w:rsidTr="00417523">
        <w:trPr>
          <w:jc w:val="center"/>
        </w:trPr>
        <w:tc>
          <w:tcPr>
            <w:tcW w:w="9625" w:type="dxa"/>
            <w:shd w:val="clear" w:color="auto" w:fill="D9D9D9" w:themeFill="background1" w:themeFillShade="D9"/>
            <w:vAlign w:val="center"/>
          </w:tcPr>
          <w:p w14:paraId="4757BA29"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52E8503D" w14:textId="77777777" w:rsidTr="00417523">
        <w:trPr>
          <w:trHeight w:val="2348"/>
          <w:jc w:val="center"/>
        </w:trPr>
        <w:tc>
          <w:tcPr>
            <w:tcW w:w="9625" w:type="dxa"/>
          </w:tcPr>
          <w:p w14:paraId="52383F7C"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55B05FC" w14:textId="77777777" w:rsidR="000410A2" w:rsidRDefault="000410A2">
      <w:pPr>
        <w:spacing w:after="200" w:line="276" w:lineRule="auto"/>
        <w:rPr>
          <w:iCs/>
          <w:color w:val="000000"/>
          <w:sz w:val="22"/>
          <w:szCs w:val="22"/>
        </w:rPr>
      </w:pPr>
      <w:r>
        <w:rPr>
          <w:iCs/>
          <w:color w:val="000000"/>
          <w:sz w:val="22"/>
          <w:szCs w:val="22"/>
        </w:rPr>
        <w:br w:type="page"/>
      </w:r>
    </w:p>
    <w:p w14:paraId="00015584"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4D12C614"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56530225" w14:textId="77777777" w:rsidTr="00E76AC0">
        <w:trPr>
          <w:trHeight w:val="530"/>
          <w:jc w:val="center"/>
        </w:trPr>
        <w:tc>
          <w:tcPr>
            <w:tcW w:w="7074" w:type="dxa"/>
            <w:tcBorders>
              <w:top w:val="single" w:sz="4" w:space="0" w:color="auto"/>
              <w:bottom w:val="single" w:sz="4" w:space="0" w:color="auto"/>
              <w:right w:val="single" w:sz="4" w:space="0" w:color="auto"/>
            </w:tcBorders>
          </w:tcPr>
          <w:p w14:paraId="6445BC17"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624D9B7D" w14:textId="3DE2FEC8"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5427E" w:rsidRPr="00D5427E">
              <w:t>Unknown</w:t>
            </w:r>
            <w:r w:rsidRPr="00B4337B">
              <w:rPr>
                <w:sz w:val="24"/>
                <w:szCs w:val="22"/>
                <w:highlight w:val="lightGray"/>
              </w:rPr>
              <w:fldChar w:fldCharType="end"/>
            </w:r>
          </w:p>
        </w:tc>
      </w:tr>
      <w:tr w:rsidR="00E76AC0" w:rsidRPr="00B75AAC" w14:paraId="0CCEB1C2" w14:textId="77777777" w:rsidTr="00E76AC0">
        <w:trPr>
          <w:trHeight w:val="674"/>
          <w:jc w:val="center"/>
        </w:trPr>
        <w:tc>
          <w:tcPr>
            <w:tcW w:w="7074" w:type="dxa"/>
            <w:tcBorders>
              <w:top w:val="single" w:sz="4" w:space="0" w:color="auto"/>
              <w:bottom w:val="single" w:sz="4" w:space="0" w:color="auto"/>
              <w:right w:val="single" w:sz="4" w:space="0" w:color="auto"/>
            </w:tcBorders>
          </w:tcPr>
          <w:p w14:paraId="49862952"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3AEC0D80" w14:textId="6E93EC3A"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5427E">
              <w:rPr>
                <w:highlight w:val="lightGray"/>
              </w:rPr>
              <w:t>0</w:t>
            </w:r>
            <w:r w:rsidRPr="00B4337B">
              <w:rPr>
                <w:sz w:val="24"/>
                <w:szCs w:val="22"/>
                <w:highlight w:val="lightGray"/>
              </w:rPr>
              <w:fldChar w:fldCharType="end"/>
            </w:r>
          </w:p>
        </w:tc>
      </w:tr>
      <w:tr w:rsidR="00E76AC0" w:rsidRPr="00B75AAC" w14:paraId="5DF6D033" w14:textId="77777777" w:rsidTr="00E76AC0">
        <w:trPr>
          <w:trHeight w:val="638"/>
          <w:jc w:val="center"/>
        </w:trPr>
        <w:tc>
          <w:tcPr>
            <w:tcW w:w="7074" w:type="dxa"/>
            <w:tcBorders>
              <w:top w:val="single" w:sz="4" w:space="0" w:color="auto"/>
              <w:right w:val="single" w:sz="4" w:space="0" w:color="auto"/>
            </w:tcBorders>
          </w:tcPr>
          <w:p w14:paraId="7086132D"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629A8BEC" w14:textId="45DE2555"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5427E">
              <w:rPr>
                <w:highlight w:val="lightGray"/>
              </w:rPr>
              <w:t>0</w:t>
            </w:r>
            <w:r w:rsidRPr="00B4337B">
              <w:rPr>
                <w:sz w:val="24"/>
                <w:szCs w:val="22"/>
                <w:highlight w:val="lightGray"/>
              </w:rPr>
              <w:fldChar w:fldCharType="end"/>
            </w:r>
          </w:p>
        </w:tc>
      </w:tr>
      <w:tr w:rsidR="00E76AC0" w:rsidRPr="00B75AAC" w14:paraId="31BDC9D2" w14:textId="77777777" w:rsidTr="00B75AAC">
        <w:trPr>
          <w:trHeight w:val="432"/>
          <w:jc w:val="center"/>
        </w:trPr>
        <w:tc>
          <w:tcPr>
            <w:tcW w:w="7074" w:type="dxa"/>
            <w:tcBorders>
              <w:bottom w:val="single" w:sz="4" w:space="0" w:color="auto"/>
              <w:right w:val="single" w:sz="4" w:space="0" w:color="auto"/>
            </w:tcBorders>
          </w:tcPr>
          <w:p w14:paraId="609E0AD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2A12E3E6" w14:textId="4E4BDA86"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5427E" w:rsidRPr="00D5427E">
              <w:t>Unknown</w:t>
            </w:r>
            <w:r w:rsidRPr="00B4337B">
              <w:rPr>
                <w:sz w:val="24"/>
                <w:szCs w:val="22"/>
                <w:highlight w:val="lightGray"/>
              </w:rPr>
              <w:fldChar w:fldCharType="end"/>
            </w:r>
          </w:p>
        </w:tc>
      </w:tr>
      <w:tr w:rsidR="00E76AC0" w:rsidRPr="00B75AAC" w14:paraId="395A016D" w14:textId="77777777" w:rsidTr="00E76AC0">
        <w:trPr>
          <w:trHeight w:val="602"/>
          <w:jc w:val="center"/>
        </w:trPr>
        <w:tc>
          <w:tcPr>
            <w:tcW w:w="7074" w:type="dxa"/>
            <w:tcBorders>
              <w:top w:val="single" w:sz="4" w:space="0" w:color="auto"/>
              <w:bottom w:val="single" w:sz="4" w:space="0" w:color="auto"/>
              <w:right w:val="single" w:sz="4" w:space="0" w:color="auto"/>
            </w:tcBorders>
          </w:tcPr>
          <w:p w14:paraId="58F439E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2C5E5119" w14:textId="36575C52"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5427E">
              <w:rPr>
                <w:highlight w:val="lightGray"/>
              </w:rPr>
              <w:t>0</w:t>
            </w:r>
            <w:r w:rsidRPr="00B4337B">
              <w:rPr>
                <w:sz w:val="24"/>
                <w:szCs w:val="22"/>
                <w:highlight w:val="lightGray"/>
              </w:rPr>
              <w:fldChar w:fldCharType="end"/>
            </w:r>
          </w:p>
        </w:tc>
      </w:tr>
      <w:tr w:rsidR="00E76AC0" w:rsidRPr="00B75AAC" w14:paraId="7530ED0A" w14:textId="77777777" w:rsidTr="00E76AC0">
        <w:trPr>
          <w:trHeight w:val="557"/>
          <w:jc w:val="center"/>
        </w:trPr>
        <w:tc>
          <w:tcPr>
            <w:tcW w:w="7074" w:type="dxa"/>
            <w:tcBorders>
              <w:top w:val="single" w:sz="4" w:space="0" w:color="auto"/>
              <w:bottom w:val="single" w:sz="4" w:space="0" w:color="auto"/>
              <w:right w:val="single" w:sz="4" w:space="0" w:color="auto"/>
            </w:tcBorders>
          </w:tcPr>
          <w:p w14:paraId="4CF5882A"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02759DBC" w14:textId="79D3FDFD"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5427E">
              <w:rPr>
                <w:highlight w:val="lightGray"/>
              </w:rPr>
              <w:t>0</w:t>
            </w:r>
            <w:r w:rsidRPr="00B4337B">
              <w:rPr>
                <w:sz w:val="24"/>
                <w:szCs w:val="22"/>
                <w:highlight w:val="lightGray"/>
              </w:rPr>
              <w:fldChar w:fldCharType="end"/>
            </w:r>
          </w:p>
        </w:tc>
      </w:tr>
    </w:tbl>
    <w:p w14:paraId="71029E3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389ECB66" w14:textId="77777777" w:rsidTr="00417523">
        <w:trPr>
          <w:jc w:val="center"/>
        </w:trPr>
        <w:tc>
          <w:tcPr>
            <w:tcW w:w="9535" w:type="dxa"/>
            <w:shd w:val="clear" w:color="auto" w:fill="D9D9D9" w:themeFill="background1" w:themeFillShade="D9"/>
            <w:vAlign w:val="center"/>
          </w:tcPr>
          <w:p w14:paraId="0C7D291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44B85A1E" w14:textId="77777777" w:rsidTr="00417523">
        <w:trPr>
          <w:trHeight w:val="4256"/>
          <w:jc w:val="center"/>
        </w:trPr>
        <w:tc>
          <w:tcPr>
            <w:tcW w:w="9535" w:type="dxa"/>
          </w:tcPr>
          <w:p w14:paraId="3EEDD2A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F6602DE" w14:textId="77777777" w:rsidR="00B02A26" w:rsidRDefault="00B02A26" w:rsidP="00417523">
      <w:pPr>
        <w:spacing w:after="120"/>
        <w:rPr>
          <w:iCs/>
          <w:color w:val="000000"/>
          <w:sz w:val="22"/>
          <w:szCs w:val="22"/>
        </w:rPr>
      </w:pPr>
    </w:p>
    <w:p w14:paraId="3788F3E9" w14:textId="77777777" w:rsidR="00417523" w:rsidRPr="00B75AAC" w:rsidRDefault="00417523" w:rsidP="00417523">
      <w:pPr>
        <w:spacing w:after="120"/>
        <w:rPr>
          <w:iCs/>
          <w:color w:val="000000"/>
          <w:sz w:val="22"/>
          <w:szCs w:val="22"/>
        </w:rPr>
      </w:pPr>
    </w:p>
    <w:p w14:paraId="1C0215D4"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170C13E0"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7C4C9C3"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754DAAE3"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E449C0">
              <w:rPr>
                <w:rFonts w:ascii="Times New Roman" w:hAnsi="Times New Roman" w:cs="Times New Roman"/>
                <w:b/>
                <w:szCs w:val="22"/>
              </w:rPr>
            </w:r>
            <w:r w:rsidR="00E449C0">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E449C0">
              <w:rPr>
                <w:rFonts w:ascii="Times New Roman" w:hAnsi="Times New Roman" w:cs="Times New Roman"/>
                <w:b/>
                <w:szCs w:val="22"/>
              </w:rPr>
            </w:r>
            <w:r w:rsidR="00E449C0">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002431"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2866794D" w14:textId="77777777" w:rsidTr="00417523">
        <w:trPr>
          <w:jc w:val="center"/>
        </w:trPr>
        <w:tc>
          <w:tcPr>
            <w:tcW w:w="9535" w:type="dxa"/>
            <w:shd w:val="clear" w:color="auto" w:fill="D9D9D9" w:themeFill="background1" w:themeFillShade="D9"/>
            <w:vAlign w:val="center"/>
          </w:tcPr>
          <w:p w14:paraId="3479315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3356D0DB" w14:textId="77777777" w:rsidTr="00417523">
        <w:trPr>
          <w:trHeight w:val="2798"/>
          <w:jc w:val="center"/>
        </w:trPr>
        <w:tc>
          <w:tcPr>
            <w:tcW w:w="9535" w:type="dxa"/>
          </w:tcPr>
          <w:p w14:paraId="7E483644"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9728AB" w14:textId="77777777" w:rsidR="00877B92" w:rsidRPr="00B75AAC" w:rsidRDefault="00877B92">
      <w:pPr>
        <w:spacing w:after="200" w:line="276" w:lineRule="auto"/>
        <w:rPr>
          <w:iCs/>
          <w:color w:val="000000"/>
          <w:sz w:val="22"/>
          <w:szCs w:val="22"/>
        </w:rPr>
      </w:pPr>
    </w:p>
    <w:p w14:paraId="55FFEA0F" w14:textId="77777777" w:rsidR="003B1BBD" w:rsidRPr="00B75AAC" w:rsidRDefault="003B1BBD" w:rsidP="003C5278">
      <w:pPr>
        <w:spacing w:after="120"/>
        <w:rPr>
          <w:iCs/>
          <w:color w:val="000000"/>
          <w:sz w:val="22"/>
          <w:szCs w:val="22"/>
        </w:rPr>
      </w:pPr>
    </w:p>
    <w:p w14:paraId="55C3154B"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3814C1E7"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E449C0">
              <w:rPr>
                <w:rFonts w:ascii="Times New Roman" w:hAnsi="Times New Roman" w:cs="Times New Roman"/>
                <w:b/>
                <w:szCs w:val="22"/>
              </w:rPr>
            </w:r>
            <w:r w:rsidR="00E449C0">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391664E9"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E449C0">
              <w:rPr>
                <w:rFonts w:ascii="Times New Roman" w:hAnsi="Times New Roman" w:cs="Times New Roman"/>
                <w:b/>
                <w:szCs w:val="22"/>
              </w:rPr>
            </w:r>
            <w:r w:rsidR="00E449C0">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1A316E63"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70B61F7E" w14:textId="77777777" w:rsidTr="00162296">
        <w:trPr>
          <w:trHeight w:val="1578"/>
          <w:jc w:val="center"/>
        </w:trPr>
        <w:tc>
          <w:tcPr>
            <w:tcW w:w="9468" w:type="dxa"/>
            <w:gridSpan w:val="3"/>
            <w:tcBorders>
              <w:top w:val="single" w:sz="4" w:space="0" w:color="auto"/>
              <w:right w:val="single" w:sz="4" w:space="0" w:color="auto"/>
            </w:tcBorders>
          </w:tcPr>
          <w:p w14:paraId="214F0D18" w14:textId="77777777"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5E31372" w14:textId="77777777" w:rsidR="002020F0" w:rsidRPr="00B75AAC" w:rsidRDefault="002020F0" w:rsidP="002020F0">
      <w:pPr>
        <w:spacing w:after="120"/>
        <w:rPr>
          <w:iCs/>
          <w:color w:val="000000"/>
          <w:sz w:val="22"/>
          <w:szCs w:val="22"/>
        </w:rPr>
      </w:pPr>
    </w:p>
    <w:p w14:paraId="436DBAD4"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09ADD14D" w14:textId="77777777" w:rsidTr="00162296">
        <w:trPr>
          <w:trHeight w:val="1034"/>
          <w:jc w:val="center"/>
        </w:trPr>
        <w:tc>
          <w:tcPr>
            <w:tcW w:w="6084" w:type="dxa"/>
            <w:tcBorders>
              <w:top w:val="single" w:sz="4" w:space="0" w:color="auto"/>
              <w:bottom w:val="single" w:sz="4" w:space="0" w:color="auto"/>
              <w:right w:val="single" w:sz="4" w:space="0" w:color="auto"/>
            </w:tcBorders>
          </w:tcPr>
          <w:p w14:paraId="125D636D"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3BC0C10"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E449C0">
              <w:rPr>
                <w:rFonts w:ascii="Times New Roman" w:hAnsi="Times New Roman" w:cs="Times New Roman"/>
                <w:b/>
                <w:szCs w:val="22"/>
              </w:rPr>
            </w:r>
            <w:r w:rsidR="00E449C0">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02795E3" w14:textId="07EECAC0"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E449C0">
              <w:rPr>
                <w:rFonts w:ascii="Times New Roman" w:hAnsi="Times New Roman" w:cs="Times New Roman"/>
                <w:b/>
                <w:szCs w:val="22"/>
              </w:rPr>
            </w:r>
            <w:r w:rsidR="00E449C0">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693EACA0"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6C43346A" w14:textId="2C9956CB" w:rsidR="003B1BBD" w:rsidRPr="00B75AAC" w:rsidRDefault="00351A7C" w:rsidP="002F26CA">
            <w:pPr>
              <w:spacing w:before="120"/>
              <w:rPr>
                <w:b/>
                <w:sz w:val="22"/>
                <w:szCs w:val="22"/>
              </w:rPr>
            </w:pPr>
            <w:r w:rsidRPr="00B75AAC">
              <w:rPr>
                <w:b/>
                <w:sz w:val="22"/>
                <w:szCs w:val="22"/>
              </w:rPr>
              <w:lastRenderedPageBreak/>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2B1DFC82" w14:textId="77777777" w:rsidTr="00162296">
        <w:trPr>
          <w:trHeight w:val="1578"/>
          <w:jc w:val="center"/>
        </w:trPr>
        <w:tc>
          <w:tcPr>
            <w:tcW w:w="9468" w:type="dxa"/>
            <w:gridSpan w:val="3"/>
            <w:tcBorders>
              <w:top w:val="single" w:sz="4" w:space="0" w:color="auto"/>
              <w:right w:val="single" w:sz="4" w:space="0" w:color="auto"/>
            </w:tcBorders>
          </w:tcPr>
          <w:p w14:paraId="247156DC" w14:textId="77777777"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86CBEC0" w14:textId="77777777" w:rsidR="00816CED" w:rsidRPr="00B75AAC" w:rsidRDefault="00816CED" w:rsidP="00816CED">
      <w:pPr>
        <w:spacing w:after="120"/>
        <w:ind w:left="360"/>
        <w:rPr>
          <w:iCs/>
          <w:color w:val="000000"/>
          <w:sz w:val="22"/>
          <w:szCs w:val="22"/>
        </w:rPr>
      </w:pPr>
    </w:p>
    <w:p w14:paraId="3EDE9614" w14:textId="77777777" w:rsidR="000410A2" w:rsidRDefault="000410A2">
      <w:pPr>
        <w:spacing w:after="200" w:line="276" w:lineRule="auto"/>
        <w:rPr>
          <w:iCs/>
          <w:color w:val="000000"/>
          <w:sz w:val="22"/>
          <w:szCs w:val="22"/>
        </w:rPr>
      </w:pPr>
      <w:r>
        <w:rPr>
          <w:iCs/>
          <w:color w:val="000000"/>
          <w:sz w:val="22"/>
          <w:szCs w:val="22"/>
        </w:rPr>
        <w:br w:type="page"/>
      </w:r>
    </w:p>
    <w:p w14:paraId="7C305E4B" w14:textId="77777777" w:rsidR="00551960" w:rsidRPr="00B75AAC" w:rsidRDefault="00551960" w:rsidP="00816CED">
      <w:pPr>
        <w:spacing w:after="120"/>
        <w:ind w:left="360"/>
        <w:rPr>
          <w:iCs/>
          <w:color w:val="000000"/>
          <w:sz w:val="22"/>
          <w:szCs w:val="22"/>
        </w:rPr>
      </w:pPr>
    </w:p>
    <w:p w14:paraId="669E6C10"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66A495B9"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1828D219" w14:textId="77777777" w:rsidTr="00181828">
        <w:trPr>
          <w:trHeight w:val="1034"/>
          <w:jc w:val="center"/>
        </w:trPr>
        <w:tc>
          <w:tcPr>
            <w:tcW w:w="6084" w:type="dxa"/>
            <w:tcBorders>
              <w:top w:val="single" w:sz="4" w:space="0" w:color="auto"/>
              <w:bottom w:val="single" w:sz="4" w:space="0" w:color="auto"/>
              <w:right w:val="single" w:sz="4" w:space="0" w:color="auto"/>
            </w:tcBorders>
          </w:tcPr>
          <w:p w14:paraId="0BF6060E"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5C9B732A"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E449C0">
              <w:rPr>
                <w:rFonts w:ascii="Times New Roman" w:hAnsi="Times New Roman" w:cs="Times New Roman"/>
                <w:b/>
              </w:rPr>
            </w:r>
            <w:r w:rsidR="00E449C0">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E449C0">
              <w:rPr>
                <w:rFonts w:ascii="Times New Roman" w:hAnsi="Times New Roman" w:cs="Times New Roman"/>
                <w:b/>
              </w:rPr>
            </w:r>
            <w:r w:rsidR="00E449C0">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7DDA602F" w14:textId="77777777" w:rsidTr="00F87B4F">
        <w:trPr>
          <w:trHeight w:val="1578"/>
          <w:jc w:val="center"/>
        </w:trPr>
        <w:tc>
          <w:tcPr>
            <w:tcW w:w="9468" w:type="dxa"/>
            <w:gridSpan w:val="3"/>
            <w:tcBorders>
              <w:top w:val="single" w:sz="4" w:space="0" w:color="auto"/>
              <w:right w:val="single" w:sz="4" w:space="0" w:color="auto"/>
            </w:tcBorders>
          </w:tcPr>
          <w:p w14:paraId="040331FA" w14:textId="3A492D3A"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5427E" w:rsidRPr="00D5427E">
              <w:t>N.J.S.A. 52:17C</w:t>
            </w:r>
            <w:r w:rsidRPr="00B4337B">
              <w:rPr>
                <w:sz w:val="24"/>
                <w:szCs w:val="22"/>
                <w:highlight w:val="lightGray"/>
              </w:rPr>
              <w:fldChar w:fldCharType="end"/>
            </w:r>
          </w:p>
          <w:p w14:paraId="09A0EE15" w14:textId="77777777" w:rsidR="00A11514" w:rsidRPr="00B75AAC" w:rsidRDefault="00A11514" w:rsidP="00827360">
            <w:pPr>
              <w:spacing w:before="120"/>
              <w:rPr>
                <w:sz w:val="22"/>
                <w:szCs w:val="22"/>
              </w:rPr>
            </w:pPr>
          </w:p>
        </w:tc>
      </w:tr>
    </w:tbl>
    <w:p w14:paraId="3DA8F2FF"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53953C13" w14:textId="77777777" w:rsidTr="000D1688">
        <w:tc>
          <w:tcPr>
            <w:tcW w:w="6330" w:type="dxa"/>
            <w:gridSpan w:val="2"/>
            <w:shd w:val="clear" w:color="auto" w:fill="D9D9D9" w:themeFill="background1" w:themeFillShade="D9"/>
            <w:vAlign w:val="center"/>
          </w:tcPr>
          <w:p w14:paraId="157EE74C"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407C0D1A"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720F64A7"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03F9731A" w14:textId="77777777" w:rsidTr="000D1688">
        <w:tc>
          <w:tcPr>
            <w:tcW w:w="6330" w:type="dxa"/>
            <w:gridSpan w:val="2"/>
          </w:tcPr>
          <w:p w14:paraId="1F2E83D7" w14:textId="44AC14D3"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 xml:space="preserve">December 31, </w:t>
            </w:r>
            <w:r w:rsidR="00623CAB">
              <w:rPr>
                <w:b/>
                <w:sz w:val="22"/>
                <w:szCs w:val="22"/>
              </w:rPr>
              <w:t>2020</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568487E6" w14:textId="4CA80BEE"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E449C0">
              <w:rPr>
                <w:rFonts w:ascii="Times New Roman" w:hAnsi="Times New Roman" w:cs="Times New Roman"/>
                <w:b/>
                <w:szCs w:val="22"/>
              </w:rPr>
            </w:r>
            <w:r w:rsidR="00E449C0">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355E769F"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E449C0">
              <w:rPr>
                <w:rFonts w:ascii="Times New Roman" w:hAnsi="Times New Roman" w:cs="Times New Roman"/>
                <w:b/>
                <w:szCs w:val="22"/>
              </w:rPr>
            </w:r>
            <w:r w:rsidR="00E449C0">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7EC8988A" w14:textId="77777777" w:rsidTr="000D1688">
        <w:tc>
          <w:tcPr>
            <w:tcW w:w="9401" w:type="dxa"/>
            <w:gridSpan w:val="4"/>
          </w:tcPr>
          <w:p w14:paraId="13C16EE9"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4668A19D" w14:textId="77777777" w:rsidTr="000D1688">
        <w:trPr>
          <w:trHeight w:val="989"/>
        </w:trPr>
        <w:tc>
          <w:tcPr>
            <w:tcW w:w="1650" w:type="dxa"/>
            <w:shd w:val="clear" w:color="auto" w:fill="D9D9D9" w:themeFill="background1" w:themeFillShade="D9"/>
            <w:vAlign w:val="center"/>
          </w:tcPr>
          <w:p w14:paraId="7090D34D"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7F0723D6"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4FF6B41D" w14:textId="37E5976B"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5427E">
              <w:rPr>
                <w:highlight w:val="lightGray"/>
              </w:rPr>
              <w:t>$150,000.00</w:t>
            </w:r>
            <w:r w:rsidRPr="00B4337B">
              <w:rPr>
                <w:sz w:val="24"/>
                <w:szCs w:val="22"/>
                <w:highlight w:val="lightGray"/>
              </w:rPr>
              <w:fldChar w:fldCharType="end"/>
            </w:r>
          </w:p>
        </w:tc>
      </w:tr>
    </w:tbl>
    <w:p w14:paraId="370CDF26"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4B8A29E4" w14:textId="77777777" w:rsidTr="00ED40C3">
        <w:trPr>
          <w:jc w:val="center"/>
        </w:trPr>
        <w:tc>
          <w:tcPr>
            <w:tcW w:w="9535" w:type="dxa"/>
            <w:shd w:val="clear" w:color="auto" w:fill="D9D9D9" w:themeFill="background1" w:themeFillShade="D9"/>
            <w:vAlign w:val="center"/>
          </w:tcPr>
          <w:p w14:paraId="03D989DA"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5BC8DFD8" w14:textId="77777777" w:rsidTr="00BF54CA">
        <w:trPr>
          <w:trHeight w:val="13"/>
          <w:jc w:val="center"/>
        </w:trPr>
        <w:tc>
          <w:tcPr>
            <w:tcW w:w="9535" w:type="dxa"/>
          </w:tcPr>
          <w:p w14:paraId="0E75E46D" w14:textId="77777777"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4404ECA" w14:textId="77777777" w:rsidR="004A72CD" w:rsidRPr="00B75AAC" w:rsidRDefault="004A72CD" w:rsidP="002C7794">
      <w:pPr>
        <w:spacing w:after="120"/>
        <w:rPr>
          <w:iCs/>
          <w:color w:val="000000"/>
          <w:sz w:val="22"/>
          <w:szCs w:val="22"/>
        </w:rPr>
      </w:pPr>
    </w:p>
    <w:p w14:paraId="721B75BE" w14:textId="77777777" w:rsidR="004A72CD" w:rsidRPr="00B75AAC" w:rsidRDefault="004A72CD" w:rsidP="002C7794">
      <w:pPr>
        <w:spacing w:after="120"/>
        <w:rPr>
          <w:iCs/>
          <w:color w:val="000000"/>
          <w:sz w:val="22"/>
          <w:szCs w:val="22"/>
        </w:rPr>
      </w:pPr>
    </w:p>
    <w:p w14:paraId="2280FC7A"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655F1F00" w14:textId="77777777" w:rsidTr="00E6794C">
        <w:tc>
          <w:tcPr>
            <w:tcW w:w="9759" w:type="dxa"/>
            <w:gridSpan w:val="7"/>
            <w:shd w:val="clear" w:color="auto" w:fill="D9D9D9" w:themeFill="background1" w:themeFillShade="D9"/>
            <w:vAlign w:val="center"/>
          </w:tcPr>
          <w:p w14:paraId="496290F0" w14:textId="7755AFAA"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1E65ADC3" w14:textId="77777777" w:rsidTr="00E6794C">
        <w:trPr>
          <w:gridAfter w:val="1"/>
          <w:wAfter w:w="12" w:type="dxa"/>
          <w:trHeight w:val="820"/>
        </w:trPr>
        <w:tc>
          <w:tcPr>
            <w:tcW w:w="2202" w:type="dxa"/>
            <w:vMerge w:val="restart"/>
            <w:shd w:val="clear" w:color="auto" w:fill="D9D9D9" w:themeFill="background1" w:themeFillShade="D9"/>
            <w:vAlign w:val="center"/>
          </w:tcPr>
          <w:p w14:paraId="0D353EB6"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4EB37B52"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568EE343"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42B15F7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w:t>
            </w:r>
            <w:proofErr w:type="gramStart"/>
            <w:r w:rsidRPr="00B75AAC">
              <w:rPr>
                <w:rFonts w:ascii="Times New Roman" w:hAnsi="Times New Roman" w:cs="Times New Roman"/>
                <w:b/>
              </w:rPr>
              <w:t>Yes</w:t>
            </w:r>
            <w:proofErr w:type="gramEnd"/>
            <w:r w:rsidRPr="00B75AAC">
              <w:rPr>
                <w:rFonts w:ascii="Times New Roman" w:hAnsi="Times New Roman" w:cs="Times New Roman"/>
                <w:b/>
              </w:rPr>
              <w:t xml:space="preserve">,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29A79E0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w:t>
            </w:r>
            <w:proofErr w:type="gramStart"/>
            <w:r w:rsidRPr="00B75AAC">
              <w:rPr>
                <w:rFonts w:ascii="Times New Roman" w:hAnsi="Times New Roman" w:cs="Times New Roman"/>
                <w:b/>
              </w:rPr>
              <w:t>Yes</w:t>
            </w:r>
            <w:proofErr w:type="gramEnd"/>
            <w:r w:rsidRPr="00B75AAC">
              <w:rPr>
                <w:rFonts w:ascii="Times New Roman" w:hAnsi="Times New Roman" w:cs="Times New Roman"/>
                <w:b/>
              </w:rPr>
              <w:t>, does the type of ESInet interconnect with other state, regional or local ESInets?</w:t>
            </w:r>
          </w:p>
        </w:tc>
      </w:tr>
      <w:tr w:rsidR="00F87B4F" w:rsidRPr="00B75AAC" w14:paraId="1445B13D" w14:textId="77777777" w:rsidTr="00E6794C">
        <w:trPr>
          <w:gridAfter w:val="1"/>
          <w:wAfter w:w="12" w:type="dxa"/>
          <w:trHeight w:val="620"/>
        </w:trPr>
        <w:tc>
          <w:tcPr>
            <w:tcW w:w="2202" w:type="dxa"/>
            <w:vMerge/>
            <w:shd w:val="clear" w:color="auto" w:fill="D9D9D9" w:themeFill="background1" w:themeFillShade="D9"/>
            <w:vAlign w:val="center"/>
          </w:tcPr>
          <w:p w14:paraId="3DC7CF0F"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355F3549"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208C0C43"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37BF188B"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391D5ACC"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363116D5"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40355B75" w14:textId="77777777" w:rsidTr="00E6794C">
        <w:trPr>
          <w:gridAfter w:val="1"/>
          <w:wAfter w:w="12" w:type="dxa"/>
        </w:trPr>
        <w:tc>
          <w:tcPr>
            <w:tcW w:w="2202" w:type="dxa"/>
            <w:vAlign w:val="center"/>
          </w:tcPr>
          <w:p w14:paraId="50AD2C0E"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1E7FE616"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c>
          <w:tcPr>
            <w:tcW w:w="2185" w:type="dxa"/>
            <w:vAlign w:val="center"/>
          </w:tcPr>
          <w:p w14:paraId="2BAA9B08" w14:textId="46F16ED4"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c>
          <w:tcPr>
            <w:tcW w:w="1532" w:type="dxa"/>
            <w:vAlign w:val="center"/>
          </w:tcPr>
          <w:p w14:paraId="4B0A4EDB"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580164D"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c>
          <w:tcPr>
            <w:tcW w:w="1620" w:type="dxa"/>
            <w:vAlign w:val="center"/>
          </w:tcPr>
          <w:p w14:paraId="7DE473A4"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r>
      <w:tr w:rsidR="00F87B4F" w:rsidRPr="00B75AAC" w14:paraId="24E16C1F" w14:textId="77777777" w:rsidTr="00E6794C">
        <w:trPr>
          <w:gridAfter w:val="1"/>
          <w:wAfter w:w="12" w:type="dxa"/>
        </w:trPr>
        <w:tc>
          <w:tcPr>
            <w:tcW w:w="2202" w:type="dxa"/>
            <w:vAlign w:val="center"/>
          </w:tcPr>
          <w:p w14:paraId="5A025B2A"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277034EC"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c>
          <w:tcPr>
            <w:tcW w:w="2185" w:type="dxa"/>
            <w:vAlign w:val="center"/>
          </w:tcPr>
          <w:p w14:paraId="16AB1356" w14:textId="1EF557B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c>
          <w:tcPr>
            <w:tcW w:w="1532" w:type="dxa"/>
            <w:vAlign w:val="center"/>
          </w:tcPr>
          <w:p w14:paraId="3C11764D"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04F43A53"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c>
          <w:tcPr>
            <w:tcW w:w="1620" w:type="dxa"/>
            <w:vAlign w:val="center"/>
          </w:tcPr>
          <w:p w14:paraId="286E272B"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r>
      <w:tr w:rsidR="00F87B4F" w:rsidRPr="00B75AAC" w14:paraId="65A35467" w14:textId="77777777" w:rsidTr="00E6794C">
        <w:trPr>
          <w:gridAfter w:val="1"/>
          <w:wAfter w:w="12" w:type="dxa"/>
          <w:trHeight w:val="347"/>
        </w:trPr>
        <w:tc>
          <w:tcPr>
            <w:tcW w:w="2202" w:type="dxa"/>
            <w:vAlign w:val="center"/>
          </w:tcPr>
          <w:p w14:paraId="76FDB062"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7D64989B"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c>
          <w:tcPr>
            <w:tcW w:w="2185" w:type="dxa"/>
            <w:vAlign w:val="center"/>
          </w:tcPr>
          <w:p w14:paraId="173F8000" w14:textId="46CAD436"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c>
          <w:tcPr>
            <w:tcW w:w="1532" w:type="dxa"/>
          </w:tcPr>
          <w:p w14:paraId="7A1E460E" w14:textId="77777777" w:rsidR="00DD2B8D" w:rsidRDefault="00DD2B8D" w:rsidP="00181828">
            <w:pPr>
              <w:spacing w:after="200" w:line="276" w:lineRule="auto"/>
              <w:rPr>
                <w:iCs/>
                <w:color w:val="000000"/>
                <w:sz w:val="16"/>
                <w:szCs w:val="16"/>
              </w:rPr>
            </w:pPr>
          </w:p>
          <w:p w14:paraId="767280EB" w14:textId="77777777" w:rsidR="00DD2B8D" w:rsidRDefault="00DD2B8D" w:rsidP="00181828">
            <w:pPr>
              <w:spacing w:after="200" w:line="276" w:lineRule="auto"/>
              <w:rPr>
                <w:iCs/>
                <w:color w:val="000000"/>
                <w:sz w:val="16"/>
                <w:szCs w:val="16"/>
              </w:rPr>
            </w:pPr>
          </w:p>
          <w:p w14:paraId="21C89EB3" w14:textId="77777777" w:rsidR="00F87B4F" w:rsidRDefault="00F87B4F" w:rsidP="00181828">
            <w:pPr>
              <w:spacing w:after="200" w:line="276" w:lineRule="auto"/>
              <w:rPr>
                <w:iCs/>
                <w:color w:val="000000"/>
                <w:sz w:val="16"/>
                <w:szCs w:val="16"/>
              </w:rPr>
            </w:pPr>
            <w:r w:rsidRPr="00B75AAC">
              <w:rPr>
                <w:iCs/>
                <w:color w:val="000000"/>
                <w:sz w:val="16"/>
                <w:szCs w:val="16"/>
              </w:rPr>
              <w:t xml:space="preserve">[If more than one Regional ESInet is in operation, in the space </w:t>
            </w:r>
            <w:proofErr w:type="gramStart"/>
            <w:r w:rsidRPr="00B75AAC">
              <w:rPr>
                <w:iCs/>
                <w:color w:val="000000"/>
                <w:sz w:val="16"/>
                <w:szCs w:val="16"/>
              </w:rPr>
              <w:t>below,  provide</w:t>
            </w:r>
            <w:proofErr w:type="gramEnd"/>
            <w:r w:rsidRPr="00B75AAC">
              <w:rPr>
                <w:iCs/>
                <w:color w:val="000000"/>
                <w:sz w:val="16"/>
                <w:szCs w:val="16"/>
              </w:rPr>
              <w:t xml:space="preserve"> the total PSAPs operating on each ESInet]</w:t>
            </w:r>
          </w:p>
          <w:p w14:paraId="287CFF16"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E52C276"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c>
          <w:tcPr>
            <w:tcW w:w="1620" w:type="dxa"/>
            <w:vAlign w:val="center"/>
          </w:tcPr>
          <w:p w14:paraId="27FB100C"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r>
      <w:tr w:rsidR="004373DE" w:rsidRPr="00B75AAC" w14:paraId="1FC37D91" w14:textId="77777777" w:rsidTr="00E6794C">
        <w:trPr>
          <w:gridAfter w:val="1"/>
          <w:wAfter w:w="12" w:type="dxa"/>
          <w:trHeight w:val="346"/>
        </w:trPr>
        <w:tc>
          <w:tcPr>
            <w:tcW w:w="5009" w:type="dxa"/>
            <w:gridSpan w:val="3"/>
            <w:vAlign w:val="center"/>
          </w:tcPr>
          <w:p w14:paraId="45E9EE8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3A70753A"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74E1727"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9DAE7EB"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c>
          <w:tcPr>
            <w:tcW w:w="1620" w:type="dxa"/>
            <w:vAlign w:val="center"/>
          </w:tcPr>
          <w:p w14:paraId="3DFFF76A"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r>
      <w:tr w:rsidR="004373DE" w:rsidRPr="00B75AAC" w14:paraId="6BD94CC1" w14:textId="77777777" w:rsidTr="00E6794C">
        <w:trPr>
          <w:gridAfter w:val="1"/>
          <w:wAfter w:w="12" w:type="dxa"/>
          <w:trHeight w:val="346"/>
        </w:trPr>
        <w:tc>
          <w:tcPr>
            <w:tcW w:w="5009" w:type="dxa"/>
            <w:gridSpan w:val="3"/>
            <w:vAlign w:val="center"/>
          </w:tcPr>
          <w:p w14:paraId="29B4F84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1EA54BAE"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55192B"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49B360FC"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c>
          <w:tcPr>
            <w:tcW w:w="1620" w:type="dxa"/>
            <w:vAlign w:val="center"/>
          </w:tcPr>
          <w:p w14:paraId="019C7FA3"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r>
      <w:tr w:rsidR="0041119A" w:rsidRPr="00B75AAC" w14:paraId="2230AD6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A627F54"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7FBB783A" w14:textId="77777777"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6004A8C" w14:textId="77777777" w:rsidR="0041119A" w:rsidRPr="00191F6A" w:rsidRDefault="0041119A"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438B1E7"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c>
          <w:tcPr>
            <w:tcW w:w="1620" w:type="dxa"/>
          </w:tcPr>
          <w:p w14:paraId="6E0DCAF9"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r>
      <w:tr w:rsidR="00E6794C" w:rsidRPr="00B75AAC" w14:paraId="324482D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79983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13D0841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1683C9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6E9960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c>
          <w:tcPr>
            <w:tcW w:w="1620" w:type="dxa"/>
          </w:tcPr>
          <w:p w14:paraId="5A2E036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r>
      <w:tr w:rsidR="00E6794C" w:rsidRPr="00B75AAC" w14:paraId="5493065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95C73C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3AD38FC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13FE5B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B5C733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c>
          <w:tcPr>
            <w:tcW w:w="1620" w:type="dxa"/>
          </w:tcPr>
          <w:p w14:paraId="54BC3D9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r>
      <w:tr w:rsidR="00E6794C" w:rsidRPr="00B75AAC" w14:paraId="2080604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6744E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3FCBDB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A6944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392DE2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c>
          <w:tcPr>
            <w:tcW w:w="1620" w:type="dxa"/>
          </w:tcPr>
          <w:p w14:paraId="2460614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r>
      <w:tr w:rsidR="00E6794C" w:rsidRPr="00B75AAC" w14:paraId="2DC3B7B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7FA06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4DD7D7E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C839C4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01023D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c>
          <w:tcPr>
            <w:tcW w:w="1620" w:type="dxa"/>
          </w:tcPr>
          <w:p w14:paraId="563AEDD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r>
      <w:tr w:rsidR="00E6794C" w:rsidRPr="00B75AAC" w14:paraId="43CF3C1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86C849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0627277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720CF5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0BE829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c>
          <w:tcPr>
            <w:tcW w:w="1620" w:type="dxa"/>
          </w:tcPr>
          <w:p w14:paraId="17A5844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r>
      <w:tr w:rsidR="00E6794C" w:rsidRPr="00B75AAC" w14:paraId="4BE8D7E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0419BC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7001A4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19CE2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B05F71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c>
          <w:tcPr>
            <w:tcW w:w="1620" w:type="dxa"/>
          </w:tcPr>
          <w:p w14:paraId="4EE5408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r>
      <w:tr w:rsidR="00E6794C" w:rsidRPr="00B75AAC" w14:paraId="68C9F0A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EAF8B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6F871AB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D17E1C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83E45B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c>
          <w:tcPr>
            <w:tcW w:w="1620" w:type="dxa"/>
          </w:tcPr>
          <w:p w14:paraId="5805924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r>
      <w:tr w:rsidR="00E6794C" w:rsidRPr="00B75AAC" w14:paraId="44833F9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232E3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2EB08FC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88A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489B34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c>
          <w:tcPr>
            <w:tcW w:w="1620" w:type="dxa"/>
          </w:tcPr>
          <w:p w14:paraId="31AFE8D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r>
      <w:tr w:rsidR="00E6794C" w:rsidRPr="00B75AAC" w14:paraId="626E921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A2C51E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114E41D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241916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87304C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c>
          <w:tcPr>
            <w:tcW w:w="1620" w:type="dxa"/>
          </w:tcPr>
          <w:p w14:paraId="5F8A947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r>
      <w:tr w:rsidR="00E6794C" w:rsidRPr="00B75AAC" w14:paraId="3203A4F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6E755A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33CE6EB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17B3EE6"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028C92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c>
          <w:tcPr>
            <w:tcW w:w="1620" w:type="dxa"/>
          </w:tcPr>
          <w:p w14:paraId="77B9E7E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r>
      <w:tr w:rsidR="00E6794C" w:rsidRPr="00B75AAC" w14:paraId="0E08284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0DBD21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1C18D2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F604B2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C30D3F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c>
          <w:tcPr>
            <w:tcW w:w="1620" w:type="dxa"/>
          </w:tcPr>
          <w:p w14:paraId="684083A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r>
      <w:tr w:rsidR="00E6794C" w:rsidRPr="00B75AAC" w14:paraId="766DC00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D76D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3BC4200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E0D2F7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AE2C54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c>
          <w:tcPr>
            <w:tcW w:w="1620" w:type="dxa"/>
          </w:tcPr>
          <w:p w14:paraId="38B798C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r>
      <w:tr w:rsidR="00E6794C" w:rsidRPr="00B75AAC" w14:paraId="784F1C7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B6D627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5E66CA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87CA35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2B23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c>
          <w:tcPr>
            <w:tcW w:w="1620" w:type="dxa"/>
          </w:tcPr>
          <w:p w14:paraId="26CBECF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r>
      <w:tr w:rsidR="00E6794C" w:rsidRPr="00B75AAC" w14:paraId="5E5CCCB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E0405C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4B5E8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4D07D8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D6D906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c>
          <w:tcPr>
            <w:tcW w:w="1620" w:type="dxa"/>
          </w:tcPr>
          <w:p w14:paraId="7F4A3EE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r>
      <w:tr w:rsidR="00E6794C" w:rsidRPr="00B75AAC" w14:paraId="450DDDC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926280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37DA5A1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EBE7A5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C67797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c>
          <w:tcPr>
            <w:tcW w:w="1620" w:type="dxa"/>
          </w:tcPr>
          <w:p w14:paraId="28AB0C9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r>
      <w:tr w:rsidR="00E6794C" w:rsidRPr="00B75AAC" w14:paraId="2FEB1E8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0229F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2E106FD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79FBB7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5E874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c>
          <w:tcPr>
            <w:tcW w:w="1620" w:type="dxa"/>
          </w:tcPr>
          <w:p w14:paraId="51BF389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r>
      <w:tr w:rsidR="00E6794C" w:rsidRPr="00B75AAC" w14:paraId="0173D7F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EC57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6DE9FDF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4C1764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CE3517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c>
          <w:tcPr>
            <w:tcW w:w="1620" w:type="dxa"/>
          </w:tcPr>
          <w:p w14:paraId="47B8391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r>
      <w:tr w:rsidR="00E6794C" w:rsidRPr="00B75AAC" w14:paraId="1EF1AF9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42FFA3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4F9DE1C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6EB422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A56524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c>
          <w:tcPr>
            <w:tcW w:w="1620" w:type="dxa"/>
          </w:tcPr>
          <w:p w14:paraId="1C9F1B9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r>
      <w:tr w:rsidR="00E6794C" w:rsidRPr="00B75AAC" w14:paraId="351ADCE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8E92D5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647DFA8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0014AF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A690F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c>
          <w:tcPr>
            <w:tcW w:w="1620" w:type="dxa"/>
          </w:tcPr>
          <w:p w14:paraId="7D154C3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r>
      <w:tr w:rsidR="00E6794C" w:rsidRPr="00B75AAC" w14:paraId="51EE5C2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299B02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3D08D7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73602AC"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E114D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c>
          <w:tcPr>
            <w:tcW w:w="1620" w:type="dxa"/>
          </w:tcPr>
          <w:p w14:paraId="48CBEA7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r>
      <w:tr w:rsidR="00E6794C" w:rsidRPr="00B75AAC" w14:paraId="3784840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5303B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4BC337E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43CB3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2D7EF5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c>
          <w:tcPr>
            <w:tcW w:w="1620" w:type="dxa"/>
          </w:tcPr>
          <w:p w14:paraId="0104FDA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r>
      <w:tr w:rsidR="00E6794C" w:rsidRPr="00B75AAC" w14:paraId="1A229E1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1C8F00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44AC534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20350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4253E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c>
          <w:tcPr>
            <w:tcW w:w="1620" w:type="dxa"/>
          </w:tcPr>
          <w:p w14:paraId="53D7D56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r>
      <w:tr w:rsidR="00E6794C" w:rsidRPr="00B75AAC" w14:paraId="6940837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D18CC9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7B6DF26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3F95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992F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c>
          <w:tcPr>
            <w:tcW w:w="1620" w:type="dxa"/>
          </w:tcPr>
          <w:p w14:paraId="2EA7750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r>
      <w:tr w:rsidR="00E6794C" w:rsidRPr="00B75AAC" w14:paraId="4A1F250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AFFB5A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6EE9CB6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A2DC7C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955D32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c>
          <w:tcPr>
            <w:tcW w:w="1620" w:type="dxa"/>
          </w:tcPr>
          <w:p w14:paraId="1C92E31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r>
      <w:tr w:rsidR="00E6794C" w:rsidRPr="00B75AAC" w14:paraId="6CCFD5A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DD3DF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6D9DEE5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ECD446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3C5809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c>
          <w:tcPr>
            <w:tcW w:w="1620" w:type="dxa"/>
          </w:tcPr>
          <w:p w14:paraId="4AE275D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r>
      <w:tr w:rsidR="00E6794C" w:rsidRPr="00B75AAC" w14:paraId="0CA75B8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C436C7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41A5B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DCCFED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C5A428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c>
          <w:tcPr>
            <w:tcW w:w="1620" w:type="dxa"/>
          </w:tcPr>
          <w:p w14:paraId="7DB7BBA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r>
      <w:tr w:rsidR="00E6794C" w:rsidRPr="00B75AAC" w14:paraId="6DBFCC9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B6FEE3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6011899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D864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785627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c>
          <w:tcPr>
            <w:tcW w:w="1620" w:type="dxa"/>
          </w:tcPr>
          <w:p w14:paraId="3320007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r>
      <w:tr w:rsidR="00E6794C" w:rsidRPr="00B75AAC" w14:paraId="6DE0753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219CA5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6274A96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0938BA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760E7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c>
          <w:tcPr>
            <w:tcW w:w="1620" w:type="dxa"/>
          </w:tcPr>
          <w:p w14:paraId="4B99FF3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r>
      <w:tr w:rsidR="00E6794C" w:rsidRPr="00B75AAC" w14:paraId="45FD6EA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6FD741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545C016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8AEC53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3D02E3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c>
          <w:tcPr>
            <w:tcW w:w="1620" w:type="dxa"/>
          </w:tcPr>
          <w:p w14:paraId="348AA58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r>
      <w:tr w:rsidR="00E6794C" w:rsidRPr="00B75AAC" w14:paraId="600B933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8A0BF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18FA487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4BAE47B"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0DC281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c>
          <w:tcPr>
            <w:tcW w:w="1620" w:type="dxa"/>
          </w:tcPr>
          <w:p w14:paraId="38F9BE7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r>
      <w:tr w:rsidR="00E6794C" w:rsidRPr="00B75AAC" w14:paraId="1D02019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71CB97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640310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4AD04A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98491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c>
          <w:tcPr>
            <w:tcW w:w="1620" w:type="dxa"/>
          </w:tcPr>
          <w:p w14:paraId="5939E48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r>
      <w:tr w:rsidR="001638BB" w:rsidRPr="00B75AAC" w14:paraId="5C7B791D"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7102D351"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1471BABF"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A15EFA6"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697B155"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c>
          <w:tcPr>
            <w:tcW w:w="1620" w:type="dxa"/>
            <w:vAlign w:val="center"/>
          </w:tcPr>
          <w:p w14:paraId="647AF7A6"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E449C0">
              <w:rPr>
                <w:b/>
                <w:szCs w:val="22"/>
              </w:rPr>
            </w:r>
            <w:r w:rsidR="00E449C0">
              <w:rPr>
                <w:b/>
                <w:szCs w:val="22"/>
              </w:rPr>
              <w:fldChar w:fldCharType="separate"/>
            </w:r>
            <w:r>
              <w:rPr>
                <w:b/>
                <w:szCs w:val="22"/>
              </w:rPr>
              <w:fldChar w:fldCharType="end"/>
            </w:r>
          </w:p>
        </w:tc>
      </w:tr>
    </w:tbl>
    <w:p w14:paraId="07E23743"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10670813" w14:textId="77777777" w:rsidTr="00ED40C3">
        <w:trPr>
          <w:jc w:val="center"/>
        </w:trPr>
        <w:tc>
          <w:tcPr>
            <w:tcW w:w="9535" w:type="dxa"/>
            <w:shd w:val="clear" w:color="auto" w:fill="D9D9D9" w:themeFill="background1" w:themeFillShade="D9"/>
            <w:vAlign w:val="center"/>
          </w:tcPr>
          <w:p w14:paraId="0C6EC422"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27006E4D" w14:textId="77777777" w:rsidTr="000D1688">
        <w:trPr>
          <w:trHeight w:val="791"/>
          <w:jc w:val="center"/>
        </w:trPr>
        <w:tc>
          <w:tcPr>
            <w:tcW w:w="9535" w:type="dxa"/>
          </w:tcPr>
          <w:p w14:paraId="5BAD6B7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694510B" w14:textId="77777777" w:rsidR="000D1688" w:rsidRPr="00B75AAC" w:rsidRDefault="000D1688" w:rsidP="002C7794">
      <w:pPr>
        <w:spacing w:after="120"/>
        <w:rPr>
          <w:iCs/>
          <w:color w:val="000000"/>
          <w:sz w:val="22"/>
          <w:szCs w:val="22"/>
        </w:rPr>
      </w:pPr>
    </w:p>
    <w:p w14:paraId="12F6015E" w14:textId="32EE92E0"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31CCD4F1" w14:textId="77777777" w:rsidTr="000D1688">
        <w:trPr>
          <w:trHeight w:val="917"/>
        </w:trPr>
        <w:tc>
          <w:tcPr>
            <w:tcW w:w="9576" w:type="dxa"/>
          </w:tcPr>
          <w:p w14:paraId="029F3BFC" w14:textId="00E99CEA" w:rsidR="001419C8"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5427E">
              <w:t xml:space="preserve">An </w:t>
            </w:r>
            <w:r w:rsidR="00D5427E" w:rsidRPr="00D5427E">
              <w:t>RFP for the replacement of the State's legacy 9-1-1 network with a state of the art, IP based, Next Generation 9-1-1 network</w:t>
            </w:r>
            <w:r w:rsidR="00D5427E">
              <w:t xml:space="preserve"> was released in Aptil 2020.</w:t>
            </w:r>
            <w:r w:rsidRPr="00B4337B">
              <w:rPr>
                <w:sz w:val="24"/>
                <w:szCs w:val="22"/>
                <w:highlight w:val="lightGray"/>
              </w:rPr>
              <w:fldChar w:fldCharType="end"/>
            </w:r>
          </w:p>
        </w:tc>
      </w:tr>
    </w:tbl>
    <w:p w14:paraId="1A11E358"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487DE824" w14:textId="77777777" w:rsidTr="00191F6A">
        <w:trPr>
          <w:trHeight w:val="638"/>
        </w:trPr>
        <w:tc>
          <w:tcPr>
            <w:tcW w:w="5155" w:type="dxa"/>
            <w:shd w:val="clear" w:color="auto" w:fill="D9D9D9" w:themeFill="background1" w:themeFillShade="D9"/>
            <w:vAlign w:val="center"/>
          </w:tcPr>
          <w:p w14:paraId="3B4B5D8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554F73C8"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6419AFE6"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3B3843B6" w14:textId="77777777" w:rsidTr="00A738FA">
        <w:tc>
          <w:tcPr>
            <w:tcW w:w="5155" w:type="dxa"/>
          </w:tcPr>
          <w:p w14:paraId="213F81E6" w14:textId="69B84A21"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877B92" w:rsidRPr="00B75AAC">
              <w:rPr>
                <w:b/>
                <w:iCs/>
                <w:color w:val="000000"/>
                <w:sz w:val="22"/>
                <w:szCs w:val="22"/>
              </w:rPr>
              <w:t>, how many PSAPs within your state implemented text-to-911 and are accepting texts?</w:t>
            </w:r>
          </w:p>
        </w:tc>
        <w:tc>
          <w:tcPr>
            <w:tcW w:w="4421" w:type="dxa"/>
            <w:vAlign w:val="center"/>
          </w:tcPr>
          <w:p w14:paraId="1C671FB6" w14:textId="0C3C1A4C"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D580C" w:rsidRPr="00ED580C">
              <w:t>Text to 9-1-1 capability became available statewide in July 2016 through 17 regional PSAPs equipped with the necessary equipment.</w:t>
            </w:r>
            <w:r w:rsidRPr="00B4337B">
              <w:rPr>
                <w:sz w:val="24"/>
                <w:szCs w:val="22"/>
                <w:highlight w:val="lightGray"/>
              </w:rPr>
              <w:fldChar w:fldCharType="end"/>
            </w:r>
          </w:p>
        </w:tc>
      </w:tr>
      <w:tr w:rsidR="00877B92" w:rsidRPr="00B75AAC" w14:paraId="2E4EDAEC" w14:textId="77777777" w:rsidTr="00191F6A">
        <w:tc>
          <w:tcPr>
            <w:tcW w:w="5155" w:type="dxa"/>
            <w:shd w:val="clear" w:color="auto" w:fill="D9D9D9" w:themeFill="background1" w:themeFillShade="D9"/>
            <w:vAlign w:val="center"/>
          </w:tcPr>
          <w:p w14:paraId="788A789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7341A3D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3836EDD5"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125D89C6" w14:textId="77777777" w:rsidTr="00A738FA">
        <w:tc>
          <w:tcPr>
            <w:tcW w:w="5155" w:type="dxa"/>
          </w:tcPr>
          <w:p w14:paraId="223161B5" w14:textId="5BF6C5BA"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623CAB">
              <w:rPr>
                <w:b/>
                <w:iCs/>
                <w:color w:val="000000"/>
                <w:sz w:val="22"/>
                <w:szCs w:val="22"/>
              </w:rPr>
              <w:t>2021</w:t>
            </w:r>
            <w:r w:rsidRPr="00B75AAC">
              <w:rPr>
                <w:b/>
                <w:iCs/>
                <w:color w:val="000000"/>
                <w:sz w:val="22"/>
                <w:szCs w:val="22"/>
              </w:rPr>
              <w:t>, how many PSAPs do you anticipate will become text capable?</w:t>
            </w:r>
          </w:p>
        </w:tc>
        <w:tc>
          <w:tcPr>
            <w:tcW w:w="4421" w:type="dxa"/>
            <w:vAlign w:val="center"/>
          </w:tcPr>
          <w:p w14:paraId="5B7E2BA7" w14:textId="55BC6165"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D580C" w:rsidRPr="00ED580C">
              <w:t>Statewide capability exists and no additional PSAPs planned for text capability until NG9-1-1 deployed.</w:t>
            </w:r>
            <w:r w:rsidRPr="00B4337B">
              <w:rPr>
                <w:sz w:val="24"/>
                <w:szCs w:val="22"/>
                <w:highlight w:val="lightGray"/>
              </w:rPr>
              <w:fldChar w:fldCharType="end"/>
            </w:r>
          </w:p>
        </w:tc>
      </w:tr>
    </w:tbl>
    <w:p w14:paraId="297B3E2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19B34EB" w14:textId="77777777" w:rsidTr="00ED40C3">
        <w:trPr>
          <w:jc w:val="center"/>
        </w:trPr>
        <w:tc>
          <w:tcPr>
            <w:tcW w:w="9535" w:type="dxa"/>
            <w:shd w:val="clear" w:color="auto" w:fill="D9D9D9" w:themeFill="background1" w:themeFillShade="D9"/>
            <w:vAlign w:val="center"/>
          </w:tcPr>
          <w:p w14:paraId="780D4EF6"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72A72668" w14:textId="77777777" w:rsidTr="000D1688">
        <w:trPr>
          <w:trHeight w:val="854"/>
          <w:jc w:val="center"/>
        </w:trPr>
        <w:tc>
          <w:tcPr>
            <w:tcW w:w="9535" w:type="dxa"/>
          </w:tcPr>
          <w:p w14:paraId="2A49F77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1795AF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00FA56BA" w14:textId="77777777" w:rsidTr="00ED40C3">
        <w:trPr>
          <w:jc w:val="center"/>
        </w:trPr>
        <w:tc>
          <w:tcPr>
            <w:tcW w:w="9535" w:type="dxa"/>
            <w:shd w:val="clear" w:color="auto" w:fill="D9D9D9" w:themeFill="background1" w:themeFillShade="D9"/>
            <w:vAlign w:val="center"/>
          </w:tcPr>
          <w:p w14:paraId="77A49BC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41166F19" w14:textId="77777777" w:rsidTr="000D1688">
        <w:trPr>
          <w:trHeight w:val="692"/>
          <w:jc w:val="center"/>
        </w:trPr>
        <w:tc>
          <w:tcPr>
            <w:tcW w:w="9535" w:type="dxa"/>
          </w:tcPr>
          <w:p w14:paraId="1EDDE13C"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4B0EF2F" w14:textId="77777777" w:rsidR="000D1688" w:rsidRPr="00443E01" w:rsidRDefault="000D1688" w:rsidP="00443E01">
      <w:pPr>
        <w:spacing w:after="200" w:line="276" w:lineRule="auto"/>
        <w:rPr>
          <w:iCs/>
          <w:color w:val="000000"/>
          <w:sz w:val="16"/>
          <w:szCs w:val="16"/>
        </w:rPr>
      </w:pPr>
    </w:p>
    <w:p w14:paraId="62D498D1"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 xml:space="preserve">If </w:t>
            </w:r>
            <w:proofErr w:type="gramStart"/>
            <w:r w:rsidRPr="006B377B">
              <w:rPr>
                <w:rFonts w:ascii="Times New Roman" w:hAnsi="Times New Roman" w:cs="Times New Roman"/>
                <w:b/>
              </w:rPr>
              <w:t>Yes</w:t>
            </w:r>
            <w:proofErr w:type="gramEnd"/>
            <w:r w:rsidRPr="006B377B">
              <w:rPr>
                <w:rFonts w:ascii="Times New Roman" w:hAnsi="Times New Roman" w:cs="Times New Roman"/>
                <w:b/>
              </w:rPr>
              <w:t>,</w:t>
            </w:r>
          </w:p>
          <w:p w14:paraId="0980789C"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20DA8CAD" w14:textId="77777777" w:rsidTr="000D1688">
        <w:trPr>
          <w:trHeight w:val="1007"/>
          <w:jc w:val="center"/>
        </w:trPr>
        <w:tc>
          <w:tcPr>
            <w:tcW w:w="3974" w:type="dxa"/>
            <w:tcBorders>
              <w:top w:val="single" w:sz="4" w:space="0" w:color="auto"/>
              <w:right w:val="single" w:sz="4" w:space="0" w:color="auto"/>
            </w:tcBorders>
          </w:tcPr>
          <w:p w14:paraId="2800C676" w14:textId="67AE605A"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Default="00DD2B8D" w:rsidP="00DD2B8D">
            <w:pPr>
              <w:spacing w:after="120"/>
              <w:jc w:val="center"/>
              <w:rPr>
                <w:iCs/>
                <w:color w:val="000000"/>
                <w:sz w:val="22"/>
                <w:szCs w:val="22"/>
              </w:rPr>
            </w:pPr>
            <w:r w:rsidRPr="00B75AAC">
              <w:rPr>
                <w:iCs/>
                <w:color w:val="000000"/>
                <w:sz w:val="22"/>
                <w:szCs w:val="22"/>
              </w:rPr>
              <w:t>Yes</w:t>
            </w:r>
          </w:p>
          <w:p w14:paraId="31025D65"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E449C0">
              <w:rPr>
                <w:b/>
                <w:sz w:val="22"/>
                <w:szCs w:val="22"/>
              </w:rPr>
            </w:r>
            <w:r w:rsidR="00E449C0">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Default="00DD2B8D" w:rsidP="00DD2B8D">
            <w:pPr>
              <w:spacing w:after="120"/>
              <w:jc w:val="center"/>
              <w:rPr>
                <w:iCs/>
                <w:color w:val="000000"/>
                <w:sz w:val="22"/>
                <w:szCs w:val="22"/>
              </w:rPr>
            </w:pPr>
            <w:r w:rsidRPr="00B75AAC">
              <w:rPr>
                <w:iCs/>
                <w:color w:val="000000"/>
                <w:sz w:val="22"/>
                <w:szCs w:val="22"/>
              </w:rPr>
              <w:t>No</w:t>
            </w:r>
          </w:p>
          <w:p w14:paraId="35DC1F3D" w14:textId="37AD1715"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E449C0">
              <w:rPr>
                <w:b/>
                <w:sz w:val="22"/>
                <w:szCs w:val="22"/>
              </w:rPr>
            </w:r>
            <w:r w:rsidR="00E449C0">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B539F3D"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6A443217" w14:textId="77777777" w:rsidTr="000D1688">
        <w:trPr>
          <w:jc w:val="center"/>
        </w:trPr>
        <w:tc>
          <w:tcPr>
            <w:tcW w:w="9450" w:type="dxa"/>
            <w:shd w:val="clear" w:color="auto" w:fill="D9D9D9" w:themeFill="background1" w:themeFillShade="D9"/>
            <w:vAlign w:val="center"/>
          </w:tcPr>
          <w:p w14:paraId="5210D18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732A3D69" w14:textId="77777777" w:rsidTr="000D1688">
        <w:trPr>
          <w:trHeight w:val="530"/>
          <w:jc w:val="center"/>
        </w:trPr>
        <w:tc>
          <w:tcPr>
            <w:tcW w:w="9450" w:type="dxa"/>
          </w:tcPr>
          <w:p w14:paraId="55427FB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82CC3F"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0D674A6A" w14:textId="77777777" w:rsidTr="00B73517">
        <w:trPr>
          <w:trHeight w:val="649"/>
          <w:jc w:val="center"/>
        </w:trPr>
        <w:tc>
          <w:tcPr>
            <w:tcW w:w="6304" w:type="dxa"/>
            <w:shd w:val="clear" w:color="auto" w:fill="D9D9D9" w:themeFill="background1" w:themeFillShade="D9"/>
            <w:vAlign w:val="center"/>
          </w:tcPr>
          <w:p w14:paraId="52E26454"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522FC361"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5C094A31" w14:textId="77777777" w:rsidTr="000D1688">
        <w:trPr>
          <w:trHeight w:val="1063"/>
          <w:jc w:val="center"/>
        </w:trPr>
        <w:tc>
          <w:tcPr>
            <w:tcW w:w="6304" w:type="dxa"/>
            <w:shd w:val="clear" w:color="auto" w:fill="FFFFFF" w:themeFill="background1"/>
            <w:vAlign w:val="center"/>
          </w:tcPr>
          <w:p w14:paraId="4E9E86BE" w14:textId="247EB211"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32A416BE" w14:textId="2E0DB806"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D2795">
              <w:rPr>
                <w:highlight w:val="lightGray"/>
              </w:rPr>
              <w:t>None</w:t>
            </w:r>
            <w:r w:rsidRPr="00B4337B">
              <w:rPr>
                <w:sz w:val="24"/>
                <w:szCs w:val="22"/>
                <w:highlight w:val="lightGray"/>
              </w:rPr>
              <w:fldChar w:fldCharType="end"/>
            </w:r>
          </w:p>
        </w:tc>
      </w:tr>
    </w:tbl>
    <w:p w14:paraId="6B702B77"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462795DF" w14:textId="77777777" w:rsidTr="000D1688">
        <w:trPr>
          <w:jc w:val="center"/>
        </w:trPr>
        <w:tc>
          <w:tcPr>
            <w:tcW w:w="9535" w:type="dxa"/>
            <w:shd w:val="clear" w:color="auto" w:fill="D9D9D9" w:themeFill="background1" w:themeFillShade="D9"/>
            <w:vAlign w:val="center"/>
          </w:tcPr>
          <w:p w14:paraId="494063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14:paraId="5106DAEE" w14:textId="77777777" w:rsidTr="000D1688">
        <w:trPr>
          <w:trHeight w:val="575"/>
          <w:jc w:val="center"/>
        </w:trPr>
        <w:tc>
          <w:tcPr>
            <w:tcW w:w="9535" w:type="dxa"/>
          </w:tcPr>
          <w:p w14:paraId="77AD5E48"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F09B029"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33412246" w14:textId="77777777" w:rsidTr="006B377B">
        <w:tc>
          <w:tcPr>
            <w:tcW w:w="5422" w:type="dxa"/>
            <w:shd w:val="clear" w:color="auto" w:fill="D9D9D9" w:themeFill="background1" w:themeFillShade="D9"/>
          </w:tcPr>
          <w:p w14:paraId="01B7C441"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01F09D4D"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06CF427C"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5836394D"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7EFEF6A9" w14:textId="77777777" w:rsidTr="006B377B">
        <w:tc>
          <w:tcPr>
            <w:tcW w:w="5422" w:type="dxa"/>
          </w:tcPr>
          <w:p w14:paraId="64CC9CE3"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18AB98EB"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bookmarkStart w:id="3" w:name="Check10"/>
            <w:r>
              <w:rPr>
                <w:b/>
                <w:sz w:val="22"/>
                <w:szCs w:val="22"/>
              </w:rPr>
              <w:instrText xml:space="preserve"> FORMCHECKBOX </w:instrText>
            </w:r>
            <w:r w:rsidR="00E449C0">
              <w:rPr>
                <w:b/>
                <w:sz w:val="22"/>
                <w:szCs w:val="22"/>
              </w:rPr>
            </w:r>
            <w:r w:rsidR="00E449C0">
              <w:rPr>
                <w:b/>
                <w:sz w:val="22"/>
                <w:szCs w:val="22"/>
              </w:rPr>
              <w:fldChar w:fldCharType="separate"/>
            </w:r>
            <w:r>
              <w:rPr>
                <w:b/>
                <w:sz w:val="22"/>
                <w:szCs w:val="22"/>
              </w:rPr>
              <w:fldChar w:fldCharType="end"/>
            </w:r>
            <w:bookmarkEnd w:id="3"/>
          </w:p>
        </w:tc>
        <w:tc>
          <w:tcPr>
            <w:tcW w:w="1414" w:type="dxa"/>
            <w:vAlign w:val="center"/>
          </w:tcPr>
          <w:p w14:paraId="0A162ACB"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E449C0">
              <w:rPr>
                <w:b/>
                <w:sz w:val="22"/>
                <w:szCs w:val="22"/>
              </w:rPr>
            </w:r>
            <w:r w:rsidR="00E449C0">
              <w:rPr>
                <w:b/>
                <w:sz w:val="22"/>
                <w:szCs w:val="22"/>
              </w:rPr>
              <w:fldChar w:fldCharType="separate"/>
            </w:r>
            <w:r>
              <w:rPr>
                <w:b/>
                <w:sz w:val="22"/>
                <w:szCs w:val="22"/>
              </w:rPr>
              <w:fldChar w:fldCharType="end"/>
            </w:r>
          </w:p>
        </w:tc>
        <w:tc>
          <w:tcPr>
            <w:tcW w:w="1250" w:type="dxa"/>
            <w:vAlign w:val="center"/>
          </w:tcPr>
          <w:p w14:paraId="0F7462CC" w14:textId="083E6B1E"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E449C0">
              <w:rPr>
                <w:b/>
                <w:sz w:val="22"/>
                <w:szCs w:val="22"/>
              </w:rPr>
            </w:r>
            <w:r w:rsidR="00E449C0">
              <w:rPr>
                <w:b/>
                <w:sz w:val="22"/>
                <w:szCs w:val="22"/>
              </w:rPr>
              <w:fldChar w:fldCharType="separate"/>
            </w:r>
            <w:r>
              <w:rPr>
                <w:b/>
                <w:sz w:val="22"/>
                <w:szCs w:val="22"/>
              </w:rPr>
              <w:fldChar w:fldCharType="end"/>
            </w:r>
          </w:p>
        </w:tc>
      </w:tr>
    </w:tbl>
    <w:p w14:paraId="1649A756"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84D07B9" w14:textId="77777777" w:rsidTr="00ED40C3">
        <w:trPr>
          <w:jc w:val="center"/>
        </w:trPr>
        <w:tc>
          <w:tcPr>
            <w:tcW w:w="9535" w:type="dxa"/>
            <w:shd w:val="clear" w:color="auto" w:fill="D9D9D9" w:themeFill="background1" w:themeFillShade="D9"/>
            <w:vAlign w:val="center"/>
          </w:tcPr>
          <w:p w14:paraId="22A53E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4B183A76" w14:textId="77777777" w:rsidTr="000D1688">
        <w:trPr>
          <w:trHeight w:val="422"/>
          <w:jc w:val="center"/>
        </w:trPr>
        <w:tc>
          <w:tcPr>
            <w:tcW w:w="9535" w:type="dxa"/>
          </w:tcPr>
          <w:p w14:paraId="7E2E239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B879C34" w14:textId="77777777" w:rsidR="000D1688" w:rsidRPr="00443E01" w:rsidRDefault="000D1688" w:rsidP="000D1688">
      <w:pPr>
        <w:spacing w:after="200" w:line="276" w:lineRule="auto"/>
        <w:rPr>
          <w:iCs/>
          <w:color w:val="000000"/>
          <w:sz w:val="16"/>
          <w:szCs w:val="16"/>
        </w:rPr>
      </w:pPr>
    </w:p>
    <w:p w14:paraId="1C8060D7" w14:textId="77777777" w:rsidR="00323FA6" w:rsidRPr="00B75AAC" w:rsidRDefault="00323FA6" w:rsidP="002C7794">
      <w:pPr>
        <w:spacing w:after="120"/>
        <w:rPr>
          <w:iCs/>
          <w:color w:val="000000"/>
          <w:sz w:val="22"/>
          <w:szCs w:val="22"/>
        </w:rPr>
      </w:pPr>
    </w:p>
    <w:p w14:paraId="040FEBF4"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71DBACEE"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67A381C7" w14:textId="77777777" w:rsidTr="006A26AF">
        <w:trPr>
          <w:trHeight w:val="3572"/>
        </w:trPr>
        <w:tc>
          <w:tcPr>
            <w:tcW w:w="9606" w:type="dxa"/>
          </w:tcPr>
          <w:p w14:paraId="138616A2" w14:textId="67C05654" w:rsidR="00A705B7" w:rsidRDefault="00B73A49" w:rsidP="00F87B4F">
            <w:pPr>
              <w:spacing w:line="360" w:lineRule="auto"/>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D2795" w:rsidRPr="001D2795">
              <w:t>No assessments or reports exist related to the effectiveness of the expenditures of the 9-1-1 System and Emergency Response Fee collected in New Jersey.  The amount of funds collected annually of approximately $12</w:t>
            </w:r>
            <w:r w:rsidR="001D2795">
              <w:t>7</w:t>
            </w:r>
            <w:r w:rsidR="001D2795" w:rsidRPr="001D2795">
              <w:t>M are used to offset over $35</w:t>
            </w:r>
            <w:r w:rsidR="00486C6D">
              <w:t>5</w:t>
            </w:r>
            <w:r w:rsidR="001D2795" w:rsidRPr="001D2795">
              <w:t>M in State expenditures for programs itemized in the enabling legislation N.J.S.A. 52:17C in support of emergency response.</w:t>
            </w:r>
            <w:r w:rsidRPr="00B4337B">
              <w:rPr>
                <w:sz w:val="24"/>
                <w:szCs w:val="22"/>
                <w:highlight w:val="lightGray"/>
              </w:rPr>
              <w:fldChar w:fldCharType="end"/>
            </w:r>
          </w:p>
          <w:p w14:paraId="1A1EF52F" w14:textId="77777777" w:rsidR="00191F6A" w:rsidRDefault="00191F6A" w:rsidP="00F87B4F">
            <w:pPr>
              <w:spacing w:line="360" w:lineRule="auto"/>
              <w:rPr>
                <w:sz w:val="22"/>
                <w:szCs w:val="22"/>
              </w:rPr>
            </w:pPr>
          </w:p>
          <w:p w14:paraId="30B0C59F" w14:textId="77777777" w:rsidR="00191F6A" w:rsidRDefault="00191F6A" w:rsidP="00F87B4F">
            <w:pPr>
              <w:spacing w:line="360" w:lineRule="auto"/>
              <w:rPr>
                <w:sz w:val="22"/>
                <w:szCs w:val="22"/>
              </w:rPr>
            </w:pPr>
          </w:p>
          <w:p w14:paraId="089A2B6C" w14:textId="77777777" w:rsidR="00191F6A" w:rsidRDefault="00191F6A" w:rsidP="00F87B4F">
            <w:pPr>
              <w:spacing w:line="360" w:lineRule="auto"/>
              <w:rPr>
                <w:sz w:val="22"/>
                <w:szCs w:val="22"/>
              </w:rPr>
            </w:pPr>
          </w:p>
          <w:p w14:paraId="1D808CBA" w14:textId="77777777" w:rsidR="00191F6A" w:rsidRPr="00B75AAC" w:rsidRDefault="00191F6A" w:rsidP="00F87B4F">
            <w:pPr>
              <w:spacing w:line="360" w:lineRule="auto"/>
              <w:rPr>
                <w:sz w:val="22"/>
                <w:szCs w:val="22"/>
              </w:rPr>
            </w:pPr>
          </w:p>
        </w:tc>
      </w:tr>
    </w:tbl>
    <w:p w14:paraId="06B690B4" w14:textId="77777777" w:rsidR="00103621" w:rsidRDefault="00103621" w:rsidP="00CB7600">
      <w:pPr>
        <w:tabs>
          <w:tab w:val="left" w:pos="0"/>
        </w:tabs>
        <w:suppressAutoHyphens/>
        <w:spacing w:after="120"/>
        <w:rPr>
          <w:b/>
          <w:color w:val="000000"/>
          <w:sz w:val="24"/>
          <w:szCs w:val="24"/>
        </w:rPr>
      </w:pPr>
    </w:p>
    <w:p w14:paraId="24DA01F7" w14:textId="77777777" w:rsidR="00103621" w:rsidRDefault="00103621" w:rsidP="00CB7600">
      <w:pPr>
        <w:tabs>
          <w:tab w:val="left" w:pos="0"/>
        </w:tabs>
        <w:suppressAutoHyphens/>
        <w:spacing w:after="120"/>
        <w:rPr>
          <w:b/>
          <w:color w:val="000000"/>
          <w:sz w:val="24"/>
          <w:szCs w:val="24"/>
        </w:rPr>
      </w:pPr>
    </w:p>
    <w:p w14:paraId="5A8A1986"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w:t>
      </w:r>
      <w:proofErr w:type="gramStart"/>
      <w:r w:rsidRPr="00103621">
        <w:rPr>
          <w:b/>
          <w:color w:val="000000"/>
          <w:sz w:val="24"/>
          <w:szCs w:val="24"/>
        </w:rPr>
        <w:t>actually complete</w:t>
      </w:r>
      <w:proofErr w:type="gramEnd"/>
      <w:r w:rsidRPr="00103621">
        <w:rPr>
          <w:b/>
          <w:color w:val="000000"/>
          <w:sz w:val="24"/>
          <w:szCs w:val="24"/>
        </w:rPr>
        <w:t xml:space="preserve"> and review the form or </w:t>
      </w:r>
      <w:r w:rsidRPr="00103621">
        <w:rPr>
          <w:b/>
          <w:color w:val="000000"/>
          <w:sz w:val="24"/>
          <w:szCs w:val="24"/>
        </w:rPr>
        <w:lastRenderedPageBreak/>
        <w:t>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7F021DBD"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0F3BE9BA"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08824709" w14:textId="77777777" w:rsidR="0096567D" w:rsidRPr="00B75AAC" w:rsidRDefault="0096567D" w:rsidP="009477C6">
      <w:pPr>
        <w:rPr>
          <w:sz w:val="22"/>
          <w:szCs w:val="22"/>
        </w:rPr>
      </w:pPr>
    </w:p>
    <w:sectPr w:rsidR="0096567D" w:rsidRPr="00B75AAC" w:rsidSect="007E2691">
      <w:headerReference w:type="even" r:id="rId9"/>
      <w:headerReference w:type="default" r:id="rId10"/>
      <w:footerReference w:type="even" r:id="rId11"/>
      <w:footerReference w:type="default" r:id="rId12"/>
      <w:headerReference w:type="first" r:id="rId13"/>
      <w:footerReference w:type="first" r:id="rId14"/>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9AB8A" w14:textId="77777777" w:rsidR="00AC4B6B" w:rsidRDefault="00AC4B6B" w:rsidP="003C5278">
      <w:r>
        <w:separator/>
      </w:r>
    </w:p>
  </w:endnote>
  <w:endnote w:type="continuationSeparator" w:id="0">
    <w:p w14:paraId="707D34FC" w14:textId="77777777" w:rsidR="00AC4B6B" w:rsidRDefault="00AC4B6B"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08F2" w14:textId="77777777" w:rsidR="00C629D2" w:rsidRDefault="00C62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AC4B6B" w:rsidRDefault="00AC4B6B">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9D4ED" w14:textId="77777777" w:rsidR="00C629D2" w:rsidRDefault="00C62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9264B" w14:textId="77777777" w:rsidR="00AC4B6B" w:rsidRDefault="00AC4B6B" w:rsidP="003C5278">
      <w:r>
        <w:separator/>
      </w:r>
    </w:p>
  </w:footnote>
  <w:footnote w:type="continuationSeparator" w:id="0">
    <w:p w14:paraId="24866050" w14:textId="77777777" w:rsidR="00AC4B6B" w:rsidRDefault="00AC4B6B" w:rsidP="003C5278">
      <w:r>
        <w:continuationSeparator/>
      </w:r>
    </w:p>
  </w:footnote>
  <w:footnote w:id="1">
    <w:p w14:paraId="00DA64C0" w14:textId="77777777" w:rsidR="00AC4B6B" w:rsidRPr="00003A91" w:rsidRDefault="00AC4B6B"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5557C56F" w14:textId="77777777" w:rsidR="00AC4B6B" w:rsidRPr="00554172" w:rsidRDefault="00AC4B6B"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EABCB" w14:textId="77777777" w:rsidR="00C629D2" w:rsidRDefault="00C62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71F9C058" w:rsidR="00AC4B6B" w:rsidRDefault="00C629D2" w:rsidP="00162DD5">
    <w:pPr>
      <w:pStyle w:val="Header"/>
      <w:spacing w:before="360" w:line="228" w:lineRule="auto"/>
    </w:pPr>
    <w:r>
      <w:rPr>
        <w:noProof/>
      </w:rPr>
      <w:drawing>
        <wp:inline distT="0" distB="0" distL="0" distR="0" wp14:anchorId="161AC6DE" wp14:editId="5CBA4BC6">
          <wp:extent cx="6762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sidR="00AC4B6B">
      <w:rPr>
        <w:rFonts w:ascii="CG Times (W1)" w:hAnsi="CG Times (W1)"/>
        <w:sz w:val="28"/>
      </w:rPr>
      <w:tab/>
      <w:t>Federal Communications Commission</w:t>
    </w:r>
  </w:p>
  <w:p w14:paraId="64B10AD1" w14:textId="77777777" w:rsidR="00AC4B6B" w:rsidRDefault="00AC4B6B" w:rsidP="003C5278">
    <w:pPr>
      <w:jc w:val="center"/>
    </w:pPr>
    <w:r>
      <w:rPr>
        <w:rFonts w:ascii="CG Times (W1)" w:hAnsi="CG Times (W1)"/>
        <w:sz w:val="28"/>
      </w:rPr>
      <w:t>Washington, D.C. 20554</w:t>
    </w:r>
  </w:p>
  <w:p w14:paraId="76F8E92F" w14:textId="77777777" w:rsidR="00AC4B6B" w:rsidRDefault="00AC4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5291D" w14:textId="77777777" w:rsidR="00C629D2" w:rsidRDefault="00C62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1" w:cryptProviderType="rsaAES" w:cryptAlgorithmClass="hash" w:cryptAlgorithmType="typeAny" w:cryptAlgorithmSid="14" w:cryptSpinCount="100000" w:hash="1W8XaNwpFRlERMyvvIILCqBgaL8Bbg3fAgDQ2btso7bmJJ76c1Iz+cKFowArgLOiwYivaBeFFDMw5ygiDvDwag==" w:salt="cT7fvbUL4VNqy6ef4m3sCw=="/>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70322"/>
    <w:rsid w:val="000730C7"/>
    <w:rsid w:val="00077F52"/>
    <w:rsid w:val="000811AE"/>
    <w:rsid w:val="000852BB"/>
    <w:rsid w:val="00086106"/>
    <w:rsid w:val="000A5650"/>
    <w:rsid w:val="000D1688"/>
    <w:rsid w:val="000D7885"/>
    <w:rsid w:val="000E51C0"/>
    <w:rsid w:val="00103621"/>
    <w:rsid w:val="00110CCC"/>
    <w:rsid w:val="00125392"/>
    <w:rsid w:val="0013559C"/>
    <w:rsid w:val="001419C8"/>
    <w:rsid w:val="00162296"/>
    <w:rsid w:val="00162DD5"/>
    <w:rsid w:val="001638BB"/>
    <w:rsid w:val="00172730"/>
    <w:rsid w:val="00180092"/>
    <w:rsid w:val="00181828"/>
    <w:rsid w:val="001858E4"/>
    <w:rsid w:val="00191879"/>
    <w:rsid w:val="00191F6A"/>
    <w:rsid w:val="00195E3C"/>
    <w:rsid w:val="001B4C5E"/>
    <w:rsid w:val="001D2795"/>
    <w:rsid w:val="001D54FB"/>
    <w:rsid w:val="001F1C21"/>
    <w:rsid w:val="001F52BE"/>
    <w:rsid w:val="001F7542"/>
    <w:rsid w:val="002020F0"/>
    <w:rsid w:val="002056BF"/>
    <w:rsid w:val="00214FB2"/>
    <w:rsid w:val="00216EF5"/>
    <w:rsid w:val="00222EF1"/>
    <w:rsid w:val="00231534"/>
    <w:rsid w:val="0023750B"/>
    <w:rsid w:val="002466CB"/>
    <w:rsid w:val="00247B63"/>
    <w:rsid w:val="00257B86"/>
    <w:rsid w:val="0026704F"/>
    <w:rsid w:val="00283A97"/>
    <w:rsid w:val="00296395"/>
    <w:rsid w:val="002A08F3"/>
    <w:rsid w:val="002A70C1"/>
    <w:rsid w:val="002C7794"/>
    <w:rsid w:val="002D1327"/>
    <w:rsid w:val="002E127F"/>
    <w:rsid w:val="002E3507"/>
    <w:rsid w:val="002E5708"/>
    <w:rsid w:val="002E6D11"/>
    <w:rsid w:val="002F0889"/>
    <w:rsid w:val="002F26CA"/>
    <w:rsid w:val="003137A8"/>
    <w:rsid w:val="00323FA6"/>
    <w:rsid w:val="00334B05"/>
    <w:rsid w:val="003442F5"/>
    <w:rsid w:val="00351A7C"/>
    <w:rsid w:val="00357926"/>
    <w:rsid w:val="00375401"/>
    <w:rsid w:val="0038221D"/>
    <w:rsid w:val="003B13A8"/>
    <w:rsid w:val="003B1BBD"/>
    <w:rsid w:val="003B50E6"/>
    <w:rsid w:val="003B7DC0"/>
    <w:rsid w:val="003C1C30"/>
    <w:rsid w:val="003C4502"/>
    <w:rsid w:val="003C5278"/>
    <w:rsid w:val="003C7947"/>
    <w:rsid w:val="003E4DD9"/>
    <w:rsid w:val="003F205C"/>
    <w:rsid w:val="0041119A"/>
    <w:rsid w:val="00413B6D"/>
    <w:rsid w:val="00415F5F"/>
    <w:rsid w:val="00417523"/>
    <w:rsid w:val="00424639"/>
    <w:rsid w:val="004373DE"/>
    <w:rsid w:val="004416DD"/>
    <w:rsid w:val="00443E01"/>
    <w:rsid w:val="00450E51"/>
    <w:rsid w:val="00460B7D"/>
    <w:rsid w:val="00473BE7"/>
    <w:rsid w:val="004804F5"/>
    <w:rsid w:val="00482C11"/>
    <w:rsid w:val="00486C6D"/>
    <w:rsid w:val="004A15AD"/>
    <w:rsid w:val="004A339A"/>
    <w:rsid w:val="004A3BFC"/>
    <w:rsid w:val="004A72CD"/>
    <w:rsid w:val="004B0151"/>
    <w:rsid w:val="004B2D7F"/>
    <w:rsid w:val="004B6128"/>
    <w:rsid w:val="004C073E"/>
    <w:rsid w:val="004E4A08"/>
    <w:rsid w:val="004E53E4"/>
    <w:rsid w:val="004E62B7"/>
    <w:rsid w:val="00515F90"/>
    <w:rsid w:val="00520A3C"/>
    <w:rsid w:val="00522169"/>
    <w:rsid w:val="00551960"/>
    <w:rsid w:val="00554172"/>
    <w:rsid w:val="0058282F"/>
    <w:rsid w:val="00584D98"/>
    <w:rsid w:val="005A57A5"/>
    <w:rsid w:val="005B4BB3"/>
    <w:rsid w:val="005D3649"/>
    <w:rsid w:val="005E6453"/>
    <w:rsid w:val="005E6F46"/>
    <w:rsid w:val="005F0364"/>
    <w:rsid w:val="005F3487"/>
    <w:rsid w:val="006037D2"/>
    <w:rsid w:val="00604EC4"/>
    <w:rsid w:val="00611F45"/>
    <w:rsid w:val="00623CAB"/>
    <w:rsid w:val="00642059"/>
    <w:rsid w:val="006443F7"/>
    <w:rsid w:val="006446C8"/>
    <w:rsid w:val="00655926"/>
    <w:rsid w:val="00691B49"/>
    <w:rsid w:val="0069214B"/>
    <w:rsid w:val="006A26AF"/>
    <w:rsid w:val="006A6877"/>
    <w:rsid w:val="006B377B"/>
    <w:rsid w:val="006C6CDE"/>
    <w:rsid w:val="006D16DD"/>
    <w:rsid w:val="006E1944"/>
    <w:rsid w:val="00720D2F"/>
    <w:rsid w:val="007257CE"/>
    <w:rsid w:val="00736FC7"/>
    <w:rsid w:val="00743B80"/>
    <w:rsid w:val="00762723"/>
    <w:rsid w:val="00777511"/>
    <w:rsid w:val="007D563E"/>
    <w:rsid w:val="007E2691"/>
    <w:rsid w:val="007E7627"/>
    <w:rsid w:val="00800C03"/>
    <w:rsid w:val="00810905"/>
    <w:rsid w:val="00813759"/>
    <w:rsid w:val="00816CED"/>
    <w:rsid w:val="00817778"/>
    <w:rsid w:val="00820EB7"/>
    <w:rsid w:val="008249A8"/>
    <w:rsid w:val="00824B93"/>
    <w:rsid w:val="00827360"/>
    <w:rsid w:val="00836C52"/>
    <w:rsid w:val="0084759A"/>
    <w:rsid w:val="0085464A"/>
    <w:rsid w:val="008702AF"/>
    <w:rsid w:val="00877B92"/>
    <w:rsid w:val="00884898"/>
    <w:rsid w:val="008A6BCF"/>
    <w:rsid w:val="008B5EDB"/>
    <w:rsid w:val="008C2193"/>
    <w:rsid w:val="008C562C"/>
    <w:rsid w:val="008E53B0"/>
    <w:rsid w:val="00904848"/>
    <w:rsid w:val="00922A88"/>
    <w:rsid w:val="00931B30"/>
    <w:rsid w:val="00932706"/>
    <w:rsid w:val="009477C6"/>
    <w:rsid w:val="00952C55"/>
    <w:rsid w:val="0095570D"/>
    <w:rsid w:val="0096567D"/>
    <w:rsid w:val="009720F0"/>
    <w:rsid w:val="009C3A85"/>
    <w:rsid w:val="009C52E9"/>
    <w:rsid w:val="009E0119"/>
    <w:rsid w:val="009F023E"/>
    <w:rsid w:val="009F3AAA"/>
    <w:rsid w:val="009F449F"/>
    <w:rsid w:val="00A11514"/>
    <w:rsid w:val="00A34C80"/>
    <w:rsid w:val="00A363D8"/>
    <w:rsid w:val="00A566C9"/>
    <w:rsid w:val="00A705B7"/>
    <w:rsid w:val="00A738FA"/>
    <w:rsid w:val="00A80024"/>
    <w:rsid w:val="00A91682"/>
    <w:rsid w:val="00A93E83"/>
    <w:rsid w:val="00A96E6C"/>
    <w:rsid w:val="00A97F5C"/>
    <w:rsid w:val="00AB4F15"/>
    <w:rsid w:val="00AC4B6B"/>
    <w:rsid w:val="00AD51A3"/>
    <w:rsid w:val="00B02A26"/>
    <w:rsid w:val="00B40920"/>
    <w:rsid w:val="00B4337B"/>
    <w:rsid w:val="00B45C6C"/>
    <w:rsid w:val="00B45EB9"/>
    <w:rsid w:val="00B50C9F"/>
    <w:rsid w:val="00B6794F"/>
    <w:rsid w:val="00B73517"/>
    <w:rsid w:val="00B73A49"/>
    <w:rsid w:val="00B75AAC"/>
    <w:rsid w:val="00B81C7B"/>
    <w:rsid w:val="00B93A79"/>
    <w:rsid w:val="00B97CF0"/>
    <w:rsid w:val="00BC253E"/>
    <w:rsid w:val="00BC70C3"/>
    <w:rsid w:val="00BE0661"/>
    <w:rsid w:val="00BF54CA"/>
    <w:rsid w:val="00C05BF3"/>
    <w:rsid w:val="00C50383"/>
    <w:rsid w:val="00C629D2"/>
    <w:rsid w:val="00C71780"/>
    <w:rsid w:val="00C72AB8"/>
    <w:rsid w:val="00C733F3"/>
    <w:rsid w:val="00C769C3"/>
    <w:rsid w:val="00C812F3"/>
    <w:rsid w:val="00C85884"/>
    <w:rsid w:val="00C90ED6"/>
    <w:rsid w:val="00C96EE6"/>
    <w:rsid w:val="00CB4231"/>
    <w:rsid w:val="00CB7600"/>
    <w:rsid w:val="00CC03A7"/>
    <w:rsid w:val="00CC6E98"/>
    <w:rsid w:val="00CD0F2B"/>
    <w:rsid w:val="00CD515C"/>
    <w:rsid w:val="00CF1212"/>
    <w:rsid w:val="00D02B3C"/>
    <w:rsid w:val="00D1778E"/>
    <w:rsid w:val="00D5427E"/>
    <w:rsid w:val="00D548C0"/>
    <w:rsid w:val="00D67996"/>
    <w:rsid w:val="00D959C0"/>
    <w:rsid w:val="00DD2B8D"/>
    <w:rsid w:val="00DE076F"/>
    <w:rsid w:val="00DE4F51"/>
    <w:rsid w:val="00DE7E87"/>
    <w:rsid w:val="00E325BA"/>
    <w:rsid w:val="00E449C0"/>
    <w:rsid w:val="00E46C63"/>
    <w:rsid w:val="00E47E39"/>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D580C"/>
    <w:rsid w:val="00EE453E"/>
    <w:rsid w:val="00EE5346"/>
    <w:rsid w:val="00EF1F30"/>
    <w:rsid w:val="00EF5B76"/>
    <w:rsid w:val="00F0431E"/>
    <w:rsid w:val="00F153EF"/>
    <w:rsid w:val="00F32087"/>
    <w:rsid w:val="00F45027"/>
    <w:rsid w:val="00F519DB"/>
    <w:rsid w:val="00F74B16"/>
    <w:rsid w:val="00F87B4F"/>
    <w:rsid w:val="00F92038"/>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jpg@01D71FF2.6EDC31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81C9E-EBDC-443E-B107-70D7838CB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3527</Words>
  <Characters>20109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Reiner, Craig (OIT)</cp:lastModifiedBy>
  <cp:revision>2</cp:revision>
  <cp:lastPrinted>2014-12-15T16:40:00Z</cp:lastPrinted>
  <dcterms:created xsi:type="dcterms:W3CDTF">2021-06-30T14:50:00Z</dcterms:created>
  <dcterms:modified xsi:type="dcterms:W3CDTF">2021-06-30T14:50:00Z</dcterms:modified>
</cp:coreProperties>
</file>