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4CF7" w14:textId="4F4EE0D8" w:rsidR="006802CF" w:rsidRPr="00FE456C" w:rsidRDefault="00D641C0" w:rsidP="006802CF">
      <w:pPr>
        <w:pStyle w:val="Title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On 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Minutes of the </w:t>
      </w:r>
      <w:r w:rsidR="005E1964">
        <w:rPr>
          <w:rFonts w:ascii="Times New Roman" w:hAnsi="Times New Roman" w:cs="Times New Roman"/>
          <w:sz w:val="40"/>
          <w:szCs w:val="40"/>
        </w:rPr>
        <w:t>March 2025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 CSRIC </w:t>
      </w:r>
      <w:r w:rsidR="006802CF">
        <w:rPr>
          <w:rFonts w:ascii="Times New Roman" w:hAnsi="Times New Roman" w:cs="Times New Roman"/>
          <w:sz w:val="40"/>
          <w:szCs w:val="40"/>
        </w:rPr>
        <w:t>IX</w:t>
      </w:r>
      <w:r w:rsidR="006802CF" w:rsidRPr="00FE456C">
        <w:rPr>
          <w:rFonts w:ascii="Times New Roman" w:hAnsi="Times New Roman" w:cs="Times New Roman"/>
          <w:sz w:val="40"/>
          <w:szCs w:val="40"/>
        </w:rPr>
        <w:t xml:space="preserve"> Quarterly Meeting</w:t>
      </w:r>
    </w:p>
    <w:p w14:paraId="73507F7C" w14:textId="77777777" w:rsidR="006802CF" w:rsidRPr="00FE456C" w:rsidRDefault="006802CF" w:rsidP="006802CF">
      <w:pPr>
        <w:rPr>
          <w:rFonts w:ascii="Times New Roman" w:hAnsi="Times New Roman" w:cs="Times New Roman"/>
        </w:rPr>
      </w:pPr>
    </w:p>
    <w:p w14:paraId="7237BD7E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 xml:space="preserve">Date </w:t>
      </w:r>
    </w:p>
    <w:p w14:paraId="5F6D77F1" w14:textId="2BEEB9C0" w:rsidR="006802CF" w:rsidRPr="005A0CA1" w:rsidRDefault="005A0CA1" w:rsidP="006802CF">
      <w:pPr>
        <w:rPr>
          <w:rFonts w:ascii="Times New Roman" w:hAnsi="Times New Roman" w:cs="Times New Roman"/>
        </w:rPr>
      </w:pPr>
      <w:r w:rsidRPr="005A0CA1">
        <w:rPr>
          <w:rFonts w:ascii="Times New Roman" w:hAnsi="Times New Roman" w:cs="Times New Roman"/>
        </w:rPr>
        <w:t>03/19/2025</w:t>
      </w:r>
    </w:p>
    <w:p w14:paraId="059F4B6B" w14:textId="77777777" w:rsidR="006802CF" w:rsidRPr="00FE456C" w:rsidRDefault="006802CF" w:rsidP="006802CF">
      <w:pPr>
        <w:tabs>
          <w:tab w:val="left" w:pos="2777"/>
        </w:tabs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Location</w:t>
      </w:r>
    </w:p>
    <w:p w14:paraId="4B1D0CCE" w14:textId="77777777" w:rsidR="006802CF" w:rsidRPr="00FE456C" w:rsidRDefault="006802CF" w:rsidP="006802CF">
      <w:pPr>
        <w:tabs>
          <w:tab w:val="left" w:pos="2777"/>
        </w:tabs>
        <w:rPr>
          <w:rFonts w:ascii="Times New Roman" w:hAnsi="Times New Roman" w:cs="Times New Roman"/>
        </w:rPr>
      </w:pPr>
      <w:r w:rsidRPr="00FE456C">
        <w:rPr>
          <w:rFonts w:ascii="Times New Roman" w:hAnsi="Times New Roman" w:cs="Times New Roman"/>
          <w:color w:val="1D2B3E"/>
          <w:shd w:val="clear" w:color="auto" w:fill="FFFFFF"/>
        </w:rPr>
        <w:t>45 L Street NE, Washington, DC 20554</w:t>
      </w:r>
    </w:p>
    <w:p w14:paraId="348118DF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Attendance</w:t>
      </w:r>
    </w:p>
    <w:p w14:paraId="6D4E3BC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</w:rPr>
        <w:t>Billy Bob Brown Jr., Executive Assistant Director for Emergency Communications</w:t>
      </w:r>
    </w:p>
    <w:p w14:paraId="6D587425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97655D">
        <w:rPr>
          <w:rFonts w:ascii="Times New Roman" w:eastAsia="Times New Roman" w:hAnsi="Times New Roman" w:cs="Times New Roman"/>
          <w:i/>
          <w:iCs/>
        </w:rPr>
        <w:t>Cybersecurity and Infrastructure Security Agency</w:t>
      </w:r>
    </w:p>
    <w:p w14:paraId="7F8BCDFC" w14:textId="77777777" w:rsidR="00FE2396" w:rsidRPr="0097655D" w:rsidRDefault="00FE2396" w:rsidP="00FE239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14:paraId="51B819F2" w14:textId="78047F82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Hlk167989065"/>
      <w:r w:rsidRPr="0097655D">
        <w:rPr>
          <w:rFonts w:ascii="Times New Roman" w:eastAsia="Times New Roman" w:hAnsi="Times New Roman" w:cs="Times New Roman"/>
          <w:noProof/>
        </w:rPr>
        <w:t>Brandon L.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Abley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Chief Technology Officer</w:t>
      </w:r>
    </w:p>
    <w:p w14:paraId="1EC8304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NENA: The 9-1-1 Association</w:t>
      </w:r>
      <w:bookmarkEnd w:id="0"/>
    </w:p>
    <w:p w14:paraId="6C065239" w14:textId="77777777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4E8EF9ED" w14:textId="61E7E3DE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Rob Alderfer,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Vice President, Technology Policy</w:t>
      </w:r>
    </w:p>
    <w:p w14:paraId="1E9B1264" w14:textId="7480A415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Charter Communications</w:t>
      </w:r>
    </w:p>
    <w:p w14:paraId="6AD5801A" w14:textId="77777777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6E7D5BB2" w14:textId="37FCF84C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Mark D. Annas,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Emergency Services Administrator</w:t>
      </w:r>
    </w:p>
    <w:p w14:paraId="518CD700" w14:textId="3B988B3E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City of Riverside Office of Emergency Management, CA</w:t>
      </w:r>
    </w:p>
    <w:p w14:paraId="747F08FC" w14:textId="77777777" w:rsidR="00DC503F" w:rsidRPr="0097655D" w:rsidRDefault="00DC503F" w:rsidP="00924DFE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EAFD9FC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Praveen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Atreya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Technology Development &amp; Planning</w:t>
      </w:r>
    </w:p>
    <w:p w14:paraId="0B4A5145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Verizon</w:t>
      </w:r>
    </w:p>
    <w:p w14:paraId="3B4EF7CF" w14:textId="77777777" w:rsidR="00DC503F" w:rsidRPr="0097655D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3D1C8ACD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Mike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Barnes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Product Security Officer</w:t>
      </w:r>
    </w:p>
    <w:p w14:paraId="0B059FEF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Mavenir Systems, Inc.</w:t>
      </w:r>
    </w:p>
    <w:p w14:paraId="2336E606" w14:textId="77777777" w:rsidR="00DC503F" w:rsidRPr="0097655D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1D555E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Richard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Barron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Principal Engineer</w:t>
      </w:r>
    </w:p>
    <w:p w14:paraId="204DAD6E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The MITRE Corporation</w:t>
      </w:r>
    </w:p>
    <w:p w14:paraId="3D1C798A" w14:textId="77777777" w:rsidR="00DC503F" w:rsidRPr="0097655D" w:rsidRDefault="00DC503F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F030A15" w14:textId="7AD3BC3A" w:rsidR="00FE2396" w:rsidRPr="0097655D" w:rsidRDefault="0097655D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 xml:space="preserve">David Grossman (Alternate for </w:t>
      </w:r>
      <w:r w:rsidR="00FE2396" w:rsidRPr="0097655D">
        <w:rPr>
          <w:rFonts w:ascii="Times New Roman" w:eastAsia="Times New Roman" w:hAnsi="Times New Roman" w:cs="Times New Roman"/>
          <w:noProof/>
        </w:rPr>
        <w:t>Alexandra</w:t>
      </w:r>
      <w:r w:rsidR="00FE2396" w:rsidRPr="0097655D">
        <w:rPr>
          <w:rFonts w:ascii="Times New Roman" w:eastAsia="Times New Roman" w:hAnsi="Times New Roman" w:cs="Times New Roman"/>
        </w:rPr>
        <w:t xml:space="preserve"> </w:t>
      </w:r>
      <w:r w:rsidR="00FE2396" w:rsidRPr="0097655D">
        <w:rPr>
          <w:rFonts w:ascii="Times New Roman" w:eastAsia="Times New Roman" w:hAnsi="Times New Roman" w:cs="Times New Roman"/>
          <w:noProof/>
        </w:rPr>
        <w:t>Blasgen</w:t>
      </w:r>
      <w:r w:rsidR="00FE2396" w:rsidRPr="0097655D">
        <w:rPr>
          <w:rFonts w:ascii="Times New Roman" w:eastAsia="Times New Roman" w:hAnsi="Times New Roman" w:cs="Times New Roman"/>
        </w:rPr>
        <w:t xml:space="preserve">, </w:t>
      </w:r>
      <w:r w:rsidR="00FE2396" w:rsidRPr="0097655D">
        <w:rPr>
          <w:rFonts w:ascii="Times New Roman" w:eastAsia="Times New Roman" w:hAnsi="Times New Roman" w:cs="Times New Roman"/>
          <w:noProof/>
        </w:rPr>
        <w:t>Senior Manager of Technology &amp; Standards</w:t>
      </w:r>
      <w:r w:rsidRPr="0097655D">
        <w:rPr>
          <w:rFonts w:ascii="Times New Roman" w:eastAsia="Times New Roman" w:hAnsi="Times New Roman" w:cs="Times New Roman"/>
          <w:noProof/>
        </w:rPr>
        <w:t>)</w:t>
      </w:r>
    </w:p>
    <w:p w14:paraId="12A6BF84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Consumer Technology Association</w:t>
      </w:r>
    </w:p>
    <w:p w14:paraId="18110788" w14:textId="77777777" w:rsidR="001E2E63" w:rsidRPr="0097655D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20DF66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Jeff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Bratcher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Deputy Executive Director</w:t>
      </w:r>
    </w:p>
    <w:p w14:paraId="0CB2CA41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FirstNet Authority</w:t>
      </w:r>
    </w:p>
    <w:p w14:paraId="12D66EB2" w14:textId="77777777" w:rsidR="001E2E63" w:rsidRPr="0097655D" w:rsidRDefault="001E2E6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205C441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Wade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Buckner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(Fire Chief, City of Southside, AL), Board Member</w:t>
      </w:r>
    </w:p>
    <w:p w14:paraId="7246C4A2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International Association of Fire Chiefs</w:t>
      </w:r>
    </w:p>
    <w:p w14:paraId="71E0A1F0" w14:textId="77777777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1E0A8641" w14:textId="39CC6668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Douglas S. Campbell,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Director, Public Safety Communications Center 911</w:t>
      </w:r>
    </w:p>
    <w:p w14:paraId="3240C25D" w14:textId="1756E9B8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Metropolitan Washington Airports Authority</w:t>
      </w:r>
    </w:p>
    <w:p w14:paraId="32F69E56" w14:textId="77777777" w:rsidR="005058D9" w:rsidRPr="0097655D" w:rsidRDefault="005058D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</w:p>
    <w:p w14:paraId="1AA7BE94" w14:textId="3D5CFA2E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Brian Daly,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Assistant Vice President</w:t>
      </w:r>
    </w:p>
    <w:p w14:paraId="61F9F9CD" w14:textId="3FB06508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AT&amp;T</w:t>
      </w:r>
    </w:p>
    <w:p w14:paraId="20AE79B7" w14:textId="77777777" w:rsidR="005418AD" w:rsidRDefault="005418AD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2A1A071D" w14:textId="634672C9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Stephen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Devine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Chief Technology Officer</w:t>
      </w:r>
    </w:p>
    <w:p w14:paraId="438FAFE3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APCO International</w:t>
      </w:r>
    </w:p>
    <w:p w14:paraId="2EE1E179" w14:textId="77777777" w:rsidR="00B416CF" w:rsidRPr="0097655D" w:rsidRDefault="00B416CF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A5B74D2" w14:textId="06135649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Andrew L.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Drozd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President &amp; Principal Scientist</w:t>
      </w:r>
    </w:p>
    <w:p w14:paraId="219DA8EF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ANDRO Computational Solutions, LLC</w:t>
      </w:r>
    </w:p>
    <w:p w14:paraId="503F03E6" w14:textId="77777777" w:rsidR="0097655D" w:rsidRPr="0097655D" w:rsidRDefault="0097655D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5E0C8BE3" w14:textId="77777777" w:rsidR="0097655D" w:rsidRPr="0097655D" w:rsidRDefault="0097655D" w:rsidP="009765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Paul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Eisler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Cybersecurity</w:t>
      </w:r>
    </w:p>
    <w:p w14:paraId="225F79B4" w14:textId="77777777" w:rsidR="0097655D" w:rsidRPr="0097655D" w:rsidRDefault="0097655D" w:rsidP="009765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USTelecom – The Broadband Association</w:t>
      </w:r>
    </w:p>
    <w:p w14:paraId="4C1561E6" w14:textId="77777777" w:rsidR="00865630" w:rsidRPr="0097655D" w:rsidRDefault="00865630" w:rsidP="007850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FC6977F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Bob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Everson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Senior Director, Provider Mobility</w:t>
      </w:r>
    </w:p>
    <w:p w14:paraId="50AE8D1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Cisco Systems, Inc</w:t>
      </w:r>
    </w:p>
    <w:p w14:paraId="51578E13" w14:textId="77777777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A39178A" w14:textId="44B4761F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Craig Fugate,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Board Trustee</w:t>
      </w:r>
    </w:p>
    <w:p w14:paraId="6658FF1B" w14:textId="41FC2DDF" w:rsidR="00785039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America’s Public Television Stations</w:t>
      </w:r>
    </w:p>
    <w:p w14:paraId="66E65CC8" w14:textId="77777777" w:rsidR="00865630" w:rsidRPr="0097655D" w:rsidRDefault="0086563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BCC0AEB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Michael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Gerber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Program Lead of Wireless Emergency Alerts &amp; Alerting Technologies</w:t>
      </w:r>
    </w:p>
    <w:p w14:paraId="4DCB9803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National Weather Service</w:t>
      </w:r>
    </w:p>
    <w:p w14:paraId="6D0CB93E" w14:textId="77777777" w:rsidR="006A1B70" w:rsidRPr="0097655D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6937F3D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Ben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Goldsmith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Chief Technologist</w:t>
      </w:r>
    </w:p>
    <w:p w14:paraId="0F76320E" w14:textId="7AB4D062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U.S. Department of Justice</w:t>
      </w:r>
    </w:p>
    <w:p w14:paraId="47B6A399" w14:textId="77777777" w:rsidR="006A1B70" w:rsidRPr="0097655D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446AF4D7" w14:textId="44AEED90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Vijay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Gurbani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Chief Data Scientist</w:t>
      </w:r>
    </w:p>
    <w:p w14:paraId="563FA6F5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bookmarkStart w:id="1" w:name="_Hlk167989024"/>
      <w:r w:rsidRPr="0097655D">
        <w:rPr>
          <w:rFonts w:ascii="Times New Roman" w:eastAsia="Times New Roman" w:hAnsi="Times New Roman" w:cs="Times New Roman"/>
          <w:i/>
          <w:noProof/>
        </w:rPr>
        <w:t>Vail Systems, Inc</w:t>
      </w:r>
    </w:p>
    <w:p w14:paraId="77C0FA45" w14:textId="77777777" w:rsidR="006A1B70" w:rsidRPr="0097655D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bookmarkEnd w:id="1"/>
    <w:p w14:paraId="066830C7" w14:textId="46682046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Stephen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Hayes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Standards &amp; Industry Initiatives</w:t>
      </w:r>
    </w:p>
    <w:p w14:paraId="6623F57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Ericsson</w:t>
      </w:r>
    </w:p>
    <w:p w14:paraId="25F85750" w14:textId="77777777" w:rsidR="006A1B70" w:rsidRPr="0097655D" w:rsidRDefault="006A1B7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0C8CD8C2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Michael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Hayes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Information Technology Officer, Greater Harris County 9-1-1</w:t>
      </w:r>
    </w:p>
    <w:p w14:paraId="12644DFD" w14:textId="7CD4DF5C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Texas 9-1-1 Alliance</w:t>
      </w:r>
    </w:p>
    <w:p w14:paraId="78038452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D10AFA3" w14:textId="7EBFE150" w:rsidR="00FE2396" w:rsidRPr="0097655D" w:rsidRDefault="0078503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2" w:name="_Hlk167988980"/>
      <w:r w:rsidRPr="0097655D">
        <w:rPr>
          <w:rFonts w:ascii="Times New Roman" w:eastAsia="Times New Roman" w:hAnsi="Times New Roman" w:cs="Times New Roman"/>
          <w:noProof/>
        </w:rPr>
        <w:t xml:space="preserve">Jennifer Oberhauseon (Alternate for </w:t>
      </w:r>
      <w:r w:rsidR="00FE2396" w:rsidRPr="0097655D">
        <w:rPr>
          <w:rFonts w:ascii="Times New Roman" w:eastAsia="Times New Roman" w:hAnsi="Times New Roman" w:cs="Times New Roman"/>
          <w:noProof/>
        </w:rPr>
        <w:t>Jason</w:t>
      </w:r>
      <w:r w:rsidR="00FE2396" w:rsidRPr="0097655D">
        <w:rPr>
          <w:rFonts w:ascii="Times New Roman" w:eastAsia="Times New Roman" w:hAnsi="Times New Roman" w:cs="Times New Roman"/>
        </w:rPr>
        <w:t xml:space="preserve"> </w:t>
      </w:r>
      <w:r w:rsidR="00FE2396" w:rsidRPr="0097655D">
        <w:rPr>
          <w:rFonts w:ascii="Times New Roman" w:eastAsia="Times New Roman" w:hAnsi="Times New Roman" w:cs="Times New Roman"/>
          <w:noProof/>
        </w:rPr>
        <w:t>Hogg</w:t>
      </w:r>
      <w:r w:rsidR="00FE2396" w:rsidRPr="0097655D">
        <w:rPr>
          <w:rFonts w:ascii="Times New Roman" w:eastAsia="Times New Roman" w:hAnsi="Times New Roman" w:cs="Times New Roman"/>
        </w:rPr>
        <w:t xml:space="preserve">, </w:t>
      </w:r>
      <w:r w:rsidR="00FE2396" w:rsidRPr="0097655D">
        <w:rPr>
          <w:rFonts w:ascii="Times New Roman" w:eastAsia="Times New Roman" w:hAnsi="Times New Roman" w:cs="Times New Roman"/>
          <w:noProof/>
        </w:rPr>
        <w:t>General Manager, Azure for Operators</w:t>
      </w:r>
    </w:p>
    <w:p w14:paraId="742EDA0D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Microsoft</w:t>
      </w:r>
      <w:bookmarkEnd w:id="2"/>
    </w:p>
    <w:p w14:paraId="024CB829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4701CC2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Puneet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Jain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Senior Principal Engineer &amp; Senior Director of Technical Standards</w:t>
      </w:r>
    </w:p>
    <w:p w14:paraId="1C0C1805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Intel Corporation</w:t>
      </w:r>
    </w:p>
    <w:p w14:paraId="64760891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7022D9E" w14:textId="420C58C1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Ankur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Kapoor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Senior Vice President, Network Strategy &amp; Evolution</w:t>
      </w:r>
      <w:r w:rsidR="001323DC" w:rsidRPr="0097655D">
        <w:rPr>
          <w:rFonts w:ascii="Times New Roman" w:eastAsia="Times New Roman" w:hAnsi="Times New Roman" w:cs="Times New Roman"/>
          <w:noProof/>
        </w:rPr>
        <w:t>)</w:t>
      </w:r>
    </w:p>
    <w:p w14:paraId="499CC9E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T-Mobile</w:t>
      </w:r>
    </w:p>
    <w:p w14:paraId="167317A9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EFABC60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George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Kelemen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Executive Director</w:t>
      </w:r>
    </w:p>
    <w:p w14:paraId="1419625B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Industry Council for Emergency Response Technologies</w:t>
      </w:r>
    </w:p>
    <w:p w14:paraId="6073A013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2CDEE85E" w14:textId="214D0211" w:rsidR="00FE2396" w:rsidRPr="0097655D" w:rsidRDefault="0013434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 xml:space="preserve">Sean Donelan (Alternate for </w:t>
      </w:r>
      <w:r w:rsidR="00FE2396" w:rsidRPr="0097655D">
        <w:rPr>
          <w:rFonts w:ascii="Times New Roman" w:eastAsia="Times New Roman" w:hAnsi="Times New Roman" w:cs="Times New Roman"/>
          <w:noProof/>
        </w:rPr>
        <w:t>Yong</w:t>
      </w:r>
      <w:r w:rsidR="00FE2396" w:rsidRPr="0097655D">
        <w:rPr>
          <w:rFonts w:ascii="Times New Roman" w:eastAsia="Times New Roman" w:hAnsi="Times New Roman" w:cs="Times New Roman"/>
        </w:rPr>
        <w:t xml:space="preserve"> </w:t>
      </w:r>
      <w:r w:rsidR="00FE2396" w:rsidRPr="0097655D">
        <w:rPr>
          <w:rFonts w:ascii="Times New Roman" w:eastAsia="Times New Roman" w:hAnsi="Times New Roman" w:cs="Times New Roman"/>
          <w:noProof/>
        </w:rPr>
        <w:t>Kim</w:t>
      </w:r>
      <w:r w:rsidR="00FE2396" w:rsidRPr="0097655D">
        <w:rPr>
          <w:rFonts w:ascii="Times New Roman" w:eastAsia="Times New Roman" w:hAnsi="Times New Roman" w:cs="Times New Roman"/>
        </w:rPr>
        <w:t xml:space="preserve">, </w:t>
      </w:r>
      <w:r w:rsidR="00FE2396" w:rsidRPr="0097655D">
        <w:rPr>
          <w:rFonts w:ascii="Times New Roman" w:eastAsia="Times New Roman" w:hAnsi="Times New Roman" w:cs="Times New Roman"/>
          <w:noProof/>
        </w:rPr>
        <w:t>Vice President, Strategy &amp; Research</w:t>
      </w:r>
      <w:r w:rsidRPr="0097655D">
        <w:rPr>
          <w:rFonts w:ascii="Times New Roman" w:eastAsia="Times New Roman" w:hAnsi="Times New Roman" w:cs="Times New Roman"/>
          <w:noProof/>
        </w:rPr>
        <w:t>)</w:t>
      </w:r>
    </w:p>
    <w:p w14:paraId="7E85378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VeriSign, Inc.</w:t>
      </w:r>
    </w:p>
    <w:p w14:paraId="4053651B" w14:textId="77777777" w:rsidR="009D4EC7" w:rsidRPr="0097655D" w:rsidRDefault="009D4EC7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7B0775B" w14:textId="21319652" w:rsidR="00FE2396" w:rsidRPr="0097655D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 xml:space="preserve">Patrick Arsenault (Alternate for </w:t>
      </w:r>
      <w:r w:rsidR="00FE2396" w:rsidRPr="0097655D">
        <w:rPr>
          <w:rFonts w:ascii="Times New Roman" w:eastAsia="Times New Roman" w:hAnsi="Times New Roman" w:cs="Times New Roman"/>
          <w:noProof/>
        </w:rPr>
        <w:t>Lauren</w:t>
      </w:r>
      <w:r w:rsidR="00FE2396" w:rsidRPr="0097655D">
        <w:rPr>
          <w:rFonts w:ascii="Times New Roman" w:eastAsia="Times New Roman" w:hAnsi="Times New Roman" w:cs="Times New Roman"/>
        </w:rPr>
        <w:t xml:space="preserve"> </w:t>
      </w:r>
      <w:r w:rsidR="00FE2396" w:rsidRPr="0097655D">
        <w:rPr>
          <w:rFonts w:ascii="Times New Roman" w:eastAsia="Times New Roman" w:hAnsi="Times New Roman" w:cs="Times New Roman"/>
          <w:noProof/>
        </w:rPr>
        <w:t>Kravetz</w:t>
      </w:r>
      <w:r w:rsidR="00FE2396" w:rsidRPr="0097655D">
        <w:rPr>
          <w:rFonts w:ascii="Times New Roman" w:eastAsia="Times New Roman" w:hAnsi="Times New Roman" w:cs="Times New Roman"/>
        </w:rPr>
        <w:t xml:space="preserve">, </w:t>
      </w:r>
      <w:r w:rsidR="00FE2396" w:rsidRPr="0097655D">
        <w:rPr>
          <w:rFonts w:ascii="Times New Roman" w:eastAsia="Times New Roman" w:hAnsi="Times New Roman" w:cs="Times New Roman"/>
          <w:noProof/>
        </w:rPr>
        <w:t>Vice President, Government Affairs</w:t>
      </w:r>
      <w:r w:rsidRPr="0097655D">
        <w:rPr>
          <w:rFonts w:ascii="Times New Roman" w:eastAsia="Times New Roman" w:hAnsi="Times New Roman" w:cs="Times New Roman"/>
          <w:noProof/>
        </w:rPr>
        <w:t>)</w:t>
      </w:r>
    </w:p>
    <w:p w14:paraId="27DFD02D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Intrado Life &amp; Safety, Inc</w:t>
      </w:r>
    </w:p>
    <w:p w14:paraId="1ECAD693" w14:textId="77777777" w:rsidR="00E37D25" w:rsidRPr="0097655D" w:rsidRDefault="00E37D25" w:rsidP="00C079F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6C5F04C9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Tim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May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Senior Advisor</w:t>
      </w:r>
    </w:p>
    <w:p w14:paraId="14478F07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National Telecommunications &amp; Information Administration</w:t>
      </w:r>
    </w:p>
    <w:p w14:paraId="353DC632" w14:textId="77777777" w:rsidR="00E37D25" w:rsidRPr="0097655D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027823F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Susan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Miller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President &amp; Chief Executive Officer</w:t>
      </w:r>
    </w:p>
    <w:p w14:paraId="66BCA2D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ATIS</w:t>
      </w:r>
    </w:p>
    <w:p w14:paraId="2A956DC5" w14:textId="77777777" w:rsidR="00E37D25" w:rsidRPr="0097655D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DC03140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Hlk167107866"/>
      <w:r w:rsidRPr="0097655D">
        <w:rPr>
          <w:rFonts w:ascii="Times New Roman" w:eastAsia="Times New Roman" w:hAnsi="Times New Roman" w:cs="Times New Roman"/>
          <w:noProof/>
        </w:rPr>
        <w:t>Leah M.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Missildine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President</w:t>
      </w:r>
    </w:p>
    <w:p w14:paraId="012E5CF7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National Association of State 911 Administrators</w:t>
      </w:r>
      <w:bookmarkEnd w:id="3"/>
    </w:p>
    <w:p w14:paraId="53D188B5" w14:textId="77777777" w:rsidR="00E37D25" w:rsidRPr="0097655D" w:rsidRDefault="00E37D25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AA2F2F1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Brian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Murray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Deputy Coordinator, Homeland Security &amp; Emergency Management</w:t>
      </w:r>
    </w:p>
    <w:p w14:paraId="584EF8EB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Harris County Office of Homeland Security &amp; Emergency Management, TX</w:t>
      </w:r>
    </w:p>
    <w:p w14:paraId="22098B12" w14:textId="77777777" w:rsidR="001E13B9" w:rsidRPr="0097655D" w:rsidRDefault="001E13B9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F1A8C1D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Michael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Regan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Business Performance</w:t>
      </w:r>
    </w:p>
    <w:p w14:paraId="587E076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Telecommunications Industry Association</w:t>
      </w:r>
    </w:p>
    <w:p w14:paraId="593C4DD5" w14:textId="77777777" w:rsidR="00865630" w:rsidRPr="0097655D" w:rsidRDefault="00865630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75EEF692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Travis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Reutter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(Senior Director, Security &amp; Infrastructure, Metronet), Member</w:t>
      </w:r>
    </w:p>
    <w:p w14:paraId="6B763E6A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ACA Connects</w:t>
      </w:r>
    </w:p>
    <w:p w14:paraId="4265C746" w14:textId="77777777" w:rsidR="00AC4E93" w:rsidRPr="0097655D" w:rsidRDefault="00AC4E93" w:rsidP="001E13B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34BA5574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Narothum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Saxena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Technology, Strategy, &amp; Architecture</w:t>
      </w:r>
    </w:p>
    <w:p w14:paraId="6B6D0B25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UScellular</w:t>
      </w:r>
    </w:p>
    <w:p w14:paraId="29611674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515179A2" w14:textId="035F9C0D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Tim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Schram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(Commissioner, Nebraska Public Service Commission), Member</w:t>
      </w:r>
    </w:p>
    <w:p w14:paraId="3DB42AF8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National Association of Regulatory Utility Commissions</w:t>
      </w:r>
    </w:p>
    <w:p w14:paraId="05291237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43E1543F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Peter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Scott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Director, Public Safety</w:t>
      </w:r>
    </w:p>
    <w:p w14:paraId="112FE9A5" w14:textId="71A2C0C8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Public Broadcasting Service</w:t>
      </w:r>
    </w:p>
    <w:p w14:paraId="5A87AEFE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762327FE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Sean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Scott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Chief Technology Officer</w:t>
      </w:r>
    </w:p>
    <w:p w14:paraId="3DC23F4C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SecuLore</w:t>
      </w:r>
    </w:p>
    <w:p w14:paraId="2203F3C3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6003228B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Ashley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Strickland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Director</w:t>
      </w:r>
    </w:p>
    <w:p w14:paraId="735129D3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Tipton County Emergency Communications District, TN</w:t>
      </w:r>
    </w:p>
    <w:p w14:paraId="23406989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  <w:noProof/>
        </w:rPr>
      </w:pPr>
    </w:p>
    <w:p w14:paraId="0BBE831C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Brian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Tegtmeyer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Coordinator of National 911 Program</w:t>
      </w:r>
    </w:p>
    <w:p w14:paraId="76EE0376" w14:textId="5D6A0380" w:rsidR="00AC4E93" w:rsidRPr="0097655D" w:rsidRDefault="00FE2396" w:rsidP="009765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National Highway Traffic Safety Administration</w:t>
      </w:r>
    </w:p>
    <w:p w14:paraId="66B2912F" w14:textId="77777777" w:rsidR="00AC4E93" w:rsidRPr="0097655D" w:rsidRDefault="00AC4E93" w:rsidP="00FE2396">
      <w:pPr>
        <w:autoSpaceDE w:val="0"/>
        <w:autoSpaceDN w:val="0"/>
        <w:spacing w:after="0" w:line="240" w:lineRule="auto"/>
        <w:ind w:left="1980"/>
        <w:rPr>
          <w:rFonts w:ascii="Times New Roman" w:eastAsia="Times New Roman" w:hAnsi="Times New Roman" w:cs="Times New Roman"/>
          <w:i/>
        </w:rPr>
      </w:pPr>
    </w:p>
    <w:p w14:paraId="1AED99FF" w14:textId="41A58560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George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Woodward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(President &amp; Chief Executive Officer, Trilogy Networks), Board Member</w:t>
      </w:r>
    </w:p>
    <w:p w14:paraId="2839924C" w14:textId="77777777" w:rsidR="00FE2396" w:rsidRPr="0097655D" w:rsidRDefault="00FE2396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bookmarkStart w:id="4" w:name="_Hlk167989230"/>
      <w:r w:rsidRPr="0097655D">
        <w:rPr>
          <w:rFonts w:ascii="Times New Roman" w:eastAsia="Times New Roman" w:hAnsi="Times New Roman" w:cs="Times New Roman"/>
          <w:i/>
          <w:noProof/>
        </w:rPr>
        <w:t>Rural Wireless Association, Inc.</w:t>
      </w:r>
    </w:p>
    <w:p w14:paraId="77B839D3" w14:textId="77777777" w:rsidR="001E13B9" w:rsidRPr="0097655D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37FD3CCE" w14:textId="21FA0641" w:rsidR="001E13B9" w:rsidRPr="0097655D" w:rsidRDefault="001E13B9" w:rsidP="00B416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Cs/>
          <w:noProof/>
        </w:rPr>
      </w:pPr>
      <w:r w:rsidRPr="0097655D">
        <w:rPr>
          <w:rFonts w:ascii="Times New Roman" w:eastAsia="Times New Roman" w:hAnsi="Times New Roman" w:cs="Times New Roman"/>
          <w:iCs/>
          <w:noProof/>
        </w:rPr>
        <w:t xml:space="preserve">Henry Young, </w:t>
      </w:r>
      <w:r w:rsidR="00924DFE" w:rsidRPr="0097655D">
        <w:rPr>
          <w:rFonts w:ascii="Times New Roman" w:eastAsia="Times New Roman" w:hAnsi="Times New Roman" w:cs="Times New Roman"/>
          <w:iCs/>
          <w:noProof/>
        </w:rPr>
        <w:t>Senior Director, Policy</w:t>
      </w:r>
    </w:p>
    <w:p w14:paraId="01D97206" w14:textId="47152A5B" w:rsidR="005A0CA1" w:rsidRPr="0097655D" w:rsidRDefault="001E13B9" w:rsidP="009765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655D">
        <w:rPr>
          <w:rFonts w:ascii="Times New Roman" w:eastAsia="Times New Roman" w:hAnsi="Times New Roman" w:cs="Times New Roman"/>
          <w:i/>
          <w:noProof/>
        </w:rPr>
        <w:t xml:space="preserve">BSA |The Software Alliance </w:t>
      </w:r>
      <w:bookmarkEnd w:id="4"/>
    </w:p>
    <w:p w14:paraId="18AA8E14" w14:textId="77777777" w:rsidR="0097655D" w:rsidRPr="0097655D" w:rsidRDefault="0097655D" w:rsidP="0097655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70A5F27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Travis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Russell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Head, Cybersecurity Office</w:t>
      </w:r>
    </w:p>
    <w:p w14:paraId="33F10774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Oracle Communications</w:t>
      </w:r>
    </w:p>
    <w:p w14:paraId="4B37C0E3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14:paraId="40AFFE9B" w14:textId="762A2E1B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Jared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Owen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(Cybersecurity Analyst, Highline Services LLC), Member</w:t>
      </w:r>
    </w:p>
    <w:p w14:paraId="3AC74C49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NTCA – The Rural Broadband Association</w:t>
      </w:r>
    </w:p>
    <w:p w14:paraId="39CA4408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80DA2F" w14:textId="2DCD5889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Lauren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Kravetz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Vice President, Government Affairs</w:t>
      </w:r>
    </w:p>
    <w:p w14:paraId="4B3F2839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Intrado Life &amp; Safety, Inc</w:t>
      </w:r>
    </w:p>
    <w:p w14:paraId="6522F0C9" w14:textId="77777777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noProof/>
        </w:rPr>
      </w:pPr>
    </w:p>
    <w:p w14:paraId="650099A5" w14:textId="1540394F" w:rsidR="001F5A07" w:rsidRPr="0097655D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7655D">
        <w:rPr>
          <w:rFonts w:ascii="Times New Roman" w:eastAsia="Times New Roman" w:hAnsi="Times New Roman" w:cs="Times New Roman"/>
          <w:noProof/>
        </w:rPr>
        <w:t>Jason</w:t>
      </w:r>
      <w:r w:rsidRPr="0097655D">
        <w:rPr>
          <w:rFonts w:ascii="Times New Roman" w:eastAsia="Times New Roman" w:hAnsi="Times New Roman" w:cs="Times New Roman"/>
        </w:rPr>
        <w:t xml:space="preserve"> </w:t>
      </w:r>
      <w:r w:rsidRPr="0097655D">
        <w:rPr>
          <w:rFonts w:ascii="Times New Roman" w:eastAsia="Times New Roman" w:hAnsi="Times New Roman" w:cs="Times New Roman"/>
          <w:noProof/>
        </w:rPr>
        <w:t>Hogg</w:t>
      </w:r>
      <w:r w:rsidRPr="0097655D">
        <w:rPr>
          <w:rFonts w:ascii="Times New Roman" w:eastAsia="Times New Roman" w:hAnsi="Times New Roman" w:cs="Times New Roman"/>
        </w:rPr>
        <w:t xml:space="preserve">, </w:t>
      </w:r>
      <w:r w:rsidRPr="0097655D">
        <w:rPr>
          <w:rFonts w:ascii="Times New Roman" w:eastAsia="Times New Roman" w:hAnsi="Times New Roman" w:cs="Times New Roman"/>
          <w:noProof/>
        </w:rPr>
        <w:t>General Manager, Azure for Operators</w:t>
      </w:r>
    </w:p>
    <w:p w14:paraId="63133631" w14:textId="77777777" w:rsidR="001F5A07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7655D">
        <w:rPr>
          <w:rFonts w:ascii="Times New Roman" w:eastAsia="Times New Roman" w:hAnsi="Times New Roman" w:cs="Times New Roman"/>
          <w:i/>
          <w:noProof/>
        </w:rPr>
        <w:t>Microsoft</w:t>
      </w:r>
    </w:p>
    <w:p w14:paraId="20187300" w14:textId="77777777" w:rsidR="001F5A07" w:rsidRDefault="001F5A07" w:rsidP="001F5A0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706D3325" w14:textId="77777777" w:rsidR="00997EC3" w:rsidRDefault="00997EC3" w:rsidP="006802CF">
      <w:pPr>
        <w:rPr>
          <w:rFonts w:ascii="Times New Roman" w:hAnsi="Times New Roman" w:cs="Times New Roman"/>
          <w:b/>
          <w:bCs/>
        </w:rPr>
      </w:pPr>
    </w:p>
    <w:p w14:paraId="2DEEC439" w14:textId="5D325ED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lastRenderedPageBreak/>
        <w:t>Matters Discussed</w:t>
      </w:r>
    </w:p>
    <w:p w14:paraId="3BEA79C0" w14:textId="27364285" w:rsidR="006802CF" w:rsidRPr="001A62AC" w:rsidRDefault="006802CF" w:rsidP="006802CF">
      <w:pPr>
        <w:rPr>
          <w:rFonts w:ascii="Times New Roman" w:hAnsi="Times New Roman" w:cs="Times New Roman"/>
        </w:rPr>
      </w:pPr>
      <w:r w:rsidRPr="001A62AC">
        <w:rPr>
          <w:rFonts w:ascii="Times New Roman" w:hAnsi="Times New Roman" w:cs="Times New Roman"/>
        </w:rPr>
        <w:t xml:space="preserve">The following </w:t>
      </w:r>
      <w:r w:rsidR="004742D5">
        <w:rPr>
          <w:rFonts w:ascii="Times New Roman" w:hAnsi="Times New Roman" w:cs="Times New Roman"/>
        </w:rPr>
        <w:t>presentations were made at this meeting:</w:t>
      </w:r>
      <w:r w:rsidRPr="001A62AC">
        <w:rPr>
          <w:rFonts w:ascii="Times New Roman" w:hAnsi="Times New Roman" w:cs="Times New Roman"/>
        </w:rPr>
        <w:t xml:space="preserve"> </w:t>
      </w:r>
    </w:p>
    <w:p w14:paraId="53EA10B8" w14:textId="61CA15AF" w:rsidR="00FC5FBE" w:rsidRPr="005A0CA1" w:rsidRDefault="00292F2E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0CA1">
        <w:rPr>
          <w:rFonts w:ascii="Times New Roman" w:eastAsia="Times New Roman" w:hAnsi="Times New Roman" w:cs="Times New Roman"/>
          <w:kern w:val="0"/>
          <w14:ligatures w14:val="none"/>
        </w:rPr>
        <w:t>Presentation on Working Group 1: Harnessing Artificial Intelligence/Machine Learning to Ensure the Security, Reliability, and Integrity of the Nation’s Communications Networks</w:t>
      </w:r>
      <w:r w:rsidR="00FA4984" w:rsidRPr="005A0C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30DFA65E" w14:textId="20AEC8B9" w:rsidR="002E653B" w:rsidRPr="005A0CA1" w:rsidRDefault="00FC5FBE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0CA1">
        <w:rPr>
          <w:rFonts w:ascii="Times New Roman" w:eastAsia="Times New Roman" w:hAnsi="Times New Roman" w:cs="Times New Roman"/>
          <w:kern w:val="0"/>
          <w14:ligatures w14:val="none"/>
        </w:rPr>
        <w:t xml:space="preserve">Presentation on Working Group 2: </w:t>
      </w:r>
      <w:r w:rsidR="00AA4A89" w:rsidRPr="005A0CA1">
        <w:rPr>
          <w:rFonts w:ascii="Times New Roman" w:eastAsia="Times New Roman" w:hAnsi="Times New Roman" w:cs="Times New Roman"/>
          <w:kern w:val="0"/>
          <w14:ligatures w14:val="none"/>
        </w:rPr>
        <w:t xml:space="preserve">Ensuring Consumer Access to 911 on All Available Networks As Technology Evolves </w:t>
      </w:r>
    </w:p>
    <w:p w14:paraId="2D4D99B0" w14:textId="6C571521" w:rsidR="006802CF" w:rsidRPr="005A0CA1" w:rsidRDefault="002E653B" w:rsidP="006802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A0CA1">
        <w:rPr>
          <w:rFonts w:ascii="Times New Roman" w:eastAsia="Times New Roman" w:hAnsi="Times New Roman" w:cs="Times New Roman"/>
          <w:kern w:val="0"/>
          <w14:ligatures w14:val="none"/>
        </w:rPr>
        <w:t>Presentation on</w:t>
      </w:r>
      <w:r w:rsidR="00DC30DF" w:rsidRPr="005A0CA1">
        <w:rPr>
          <w:rFonts w:ascii="Times New Roman" w:eastAsia="Times New Roman" w:hAnsi="Times New Roman" w:cs="Times New Roman"/>
          <w:kern w:val="0"/>
          <w14:ligatures w14:val="none"/>
        </w:rPr>
        <w:t xml:space="preserve"> Working Group 3: </w:t>
      </w:r>
      <w:r w:rsidR="00FD5975" w:rsidRPr="005A0CA1">
        <w:rPr>
          <w:rFonts w:ascii="Times New Roman" w:eastAsia="Times New Roman" w:hAnsi="Times New Roman" w:cs="Times New Roman"/>
          <w:kern w:val="0"/>
          <w14:ligatures w14:val="none"/>
        </w:rPr>
        <w:t xml:space="preserve">Preparing for 6G Security and Reliability </w:t>
      </w:r>
    </w:p>
    <w:p w14:paraId="03540D7E" w14:textId="2E971DAC" w:rsidR="00F13F7E" w:rsidRPr="00AC4E93" w:rsidRDefault="00F13F7E" w:rsidP="00EA02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bookmarkStart w:id="5" w:name="_Hlk182899103"/>
      <w:r>
        <w:rPr>
          <w:rFonts w:ascii="Times New Roman" w:eastAsia="Times New Roman" w:hAnsi="Times New Roman" w:cs="Times New Roman"/>
          <w:kern w:val="0"/>
          <w14:ligatures w14:val="none"/>
        </w:rPr>
        <w:t>All presentations can be viewed from the meeting video link below</w:t>
      </w:r>
      <w:r w:rsidR="00ED302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bookmarkEnd w:id="5"/>
    <w:p w14:paraId="41816856" w14:textId="77777777" w:rsidR="006802CF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Reports</w:t>
      </w:r>
    </w:p>
    <w:p w14:paraId="1C8C9412" w14:textId="4ED44E88" w:rsidR="006802CF" w:rsidRPr="005A0CA1" w:rsidRDefault="0073401E" w:rsidP="006802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A0CA1">
        <w:rPr>
          <w:rFonts w:ascii="Times New Roman" w:hAnsi="Times New Roman" w:cs="Times New Roman"/>
        </w:rPr>
        <w:t>There were no reports for this meeting.</w:t>
      </w:r>
      <w:r w:rsidR="00C079FD">
        <w:rPr>
          <w:rFonts w:ascii="Times New Roman" w:hAnsi="Times New Roman" w:cs="Times New Roman"/>
        </w:rPr>
        <w:t xml:space="preserve">  The first reports produced for CSRIC IX will be shared at the upcoming June 28, 2024 meeting.</w:t>
      </w:r>
    </w:p>
    <w:p w14:paraId="58192E6F" w14:textId="77777777" w:rsidR="006802CF" w:rsidRPr="00C47EF7" w:rsidRDefault="006802CF" w:rsidP="006802C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12529"/>
          <w:sz w:val="21"/>
          <w:szCs w:val="21"/>
        </w:rPr>
      </w:pPr>
      <w:r w:rsidRPr="00C47EF7">
        <w:rPr>
          <w:rFonts w:ascii="Times New Roman" w:hAnsi="Times New Roman" w:cs="Times New Roman"/>
          <w:b/>
          <w:bCs/>
        </w:rPr>
        <w:t>Recommendations</w:t>
      </w:r>
    </w:p>
    <w:p w14:paraId="5917457E" w14:textId="77777777" w:rsidR="006802CF" w:rsidRPr="005A0CA1" w:rsidRDefault="006802CF" w:rsidP="00680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0CA1">
        <w:rPr>
          <w:rFonts w:ascii="Times New Roman" w:hAnsi="Times New Roman" w:cs="Times New Roman"/>
        </w:rPr>
        <w:t>No recommendations were made.</w:t>
      </w:r>
    </w:p>
    <w:p w14:paraId="6CD1E590" w14:textId="77777777" w:rsidR="006802CF" w:rsidRPr="00FE456C" w:rsidRDefault="006802CF" w:rsidP="006802CF">
      <w:pPr>
        <w:rPr>
          <w:rFonts w:ascii="Times New Roman" w:hAnsi="Times New Roman" w:cs="Times New Roman"/>
          <w:b/>
          <w:bCs/>
        </w:rPr>
      </w:pPr>
      <w:r w:rsidRPr="00FE456C">
        <w:rPr>
          <w:rFonts w:ascii="Times New Roman" w:hAnsi="Times New Roman" w:cs="Times New Roman"/>
          <w:b/>
          <w:bCs/>
        </w:rPr>
        <w:t>Supporting Materials</w:t>
      </w:r>
    </w:p>
    <w:p w14:paraId="4B60A9A4" w14:textId="7B3F7376" w:rsidR="006802CF" w:rsidRPr="005418AD" w:rsidRDefault="006802CF" w:rsidP="006802CF">
      <w:pPr>
        <w:rPr>
          <w:rFonts w:ascii="Times New Roman" w:hAnsi="Times New Roman" w:cs="Times New Roman"/>
        </w:rPr>
      </w:pPr>
      <w:r w:rsidRPr="0090252F">
        <w:rPr>
          <w:rFonts w:ascii="Times New Roman" w:hAnsi="Times New Roman" w:cs="Times New Roman"/>
        </w:rPr>
        <w:t xml:space="preserve">Meeting video link - </w:t>
      </w:r>
      <w:hyperlink r:id="rId5" w:history="1">
        <w:r w:rsidR="00C079FD" w:rsidRPr="00C079FD">
          <w:rPr>
            <w:rStyle w:val="Hyperlink"/>
            <w:rFonts w:ascii="Times New Roman" w:hAnsi="Times New Roman" w:cs="Times New Roman"/>
          </w:rPr>
          <w:t>https://www.fcc.gov/news-events/events/2025/03/communications-security-reliability-and-interoperability-council-ix</w:t>
        </w:r>
      </w:hyperlink>
      <w:r w:rsidR="00C079FD">
        <w:t xml:space="preserve"> </w:t>
      </w:r>
    </w:p>
    <w:p w14:paraId="5658DACF" w14:textId="7182DD6A" w:rsidR="006802CF" w:rsidRPr="0090252F" w:rsidRDefault="006802CF" w:rsidP="006802CF">
      <w:pPr>
        <w:rPr>
          <w:rFonts w:ascii="Times New Roman" w:hAnsi="Times New Roman" w:cs="Times New Roman"/>
        </w:rPr>
      </w:pPr>
      <w:r w:rsidRPr="0090252F">
        <w:rPr>
          <w:rFonts w:ascii="Times New Roman" w:hAnsi="Times New Roman" w:cs="Times New Roman"/>
        </w:rPr>
        <w:t xml:space="preserve">CSRIC website containing meeting announcements, presentation slides, and reports -  </w:t>
      </w:r>
      <w:hyperlink r:id="rId6" w:history="1">
        <w:r w:rsidR="0090252F" w:rsidRPr="0090252F">
          <w:rPr>
            <w:rStyle w:val="Hyperlink"/>
            <w:rFonts w:ascii="Times New Roman" w:hAnsi="Times New Roman" w:cs="Times New Roman"/>
            <w:color w:val="auto"/>
          </w:rPr>
          <w:t>https://www.fcc.gov/communications-security-reliability-and-interoperability-council-ix</w:t>
        </w:r>
      </w:hyperlink>
      <w:r w:rsidR="0090252F" w:rsidRPr="0090252F">
        <w:rPr>
          <w:rFonts w:ascii="Times New Roman" w:hAnsi="Times New Roman" w:cs="Times New Roman"/>
        </w:rPr>
        <w:t xml:space="preserve"> </w:t>
      </w:r>
    </w:p>
    <w:p w14:paraId="076F4F92" w14:textId="235694DB" w:rsidR="00A93358" w:rsidRPr="00A93358" w:rsidRDefault="0059723E" w:rsidP="006802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Presentations can be found in combined slides here </w:t>
      </w:r>
      <w:r w:rsidR="005058D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="00C079FD" w:rsidRPr="00C079FD">
          <w:rPr>
            <w:rStyle w:val="Hyperlink"/>
            <w:rFonts w:ascii="Times New Roman" w:hAnsi="Times New Roman" w:cs="Times New Roman"/>
          </w:rPr>
          <w:t>https://www.fcc.gov/sites/default/files/CSRIC9AllPresentations031925.pdf</w:t>
        </w:r>
      </w:hyperlink>
      <w:r w:rsidR="00C079FD">
        <w:t xml:space="preserve"> </w:t>
      </w:r>
    </w:p>
    <w:p w14:paraId="088E15A5" w14:textId="030C3C3B" w:rsidR="006802CF" w:rsidRDefault="006802CF" w:rsidP="006802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Meeting Minutes Certified by CSRIC </w:t>
      </w:r>
      <w:r w:rsidR="005A62D7">
        <w:rPr>
          <w:rFonts w:ascii="Times New Roman" w:hAnsi="Times New Roman" w:cs="Times New Roman"/>
          <w:b/>
          <w:bCs/>
        </w:rPr>
        <w:t>IX</w:t>
      </w:r>
      <w:r>
        <w:rPr>
          <w:rFonts w:ascii="Times New Roman" w:hAnsi="Times New Roman" w:cs="Times New Roman"/>
          <w:b/>
          <w:bCs/>
        </w:rPr>
        <w:t xml:space="preserve"> Co-Chairs:</w:t>
      </w:r>
    </w:p>
    <w:p w14:paraId="4DE10666" w14:textId="77777777" w:rsidR="006802CF" w:rsidRDefault="006802CF" w:rsidP="006802CF">
      <w:pPr>
        <w:rPr>
          <w:rFonts w:ascii="Times New Roman" w:hAnsi="Times New Roman" w:cs="Times New Roman"/>
          <w:b/>
          <w:bCs/>
        </w:rPr>
      </w:pPr>
    </w:p>
    <w:p w14:paraId="4CBF5E61" w14:textId="77777777" w:rsidR="006802CF" w:rsidRDefault="006802CF" w:rsidP="006802CF">
      <w:pPr>
        <w:rPr>
          <w:rFonts w:ascii="Times New Roman" w:hAnsi="Times New Roman" w:cs="Times New Roman"/>
        </w:rPr>
      </w:pPr>
    </w:p>
    <w:p w14:paraId="64949B95" w14:textId="77777777" w:rsidR="006802CF" w:rsidRDefault="006802CF" w:rsidP="006802CF">
      <w:pPr>
        <w:tabs>
          <w:tab w:val="left" w:pos="1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42195FF" w14:textId="77777777" w:rsidR="006802CF" w:rsidRDefault="006802C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t>Billy Bob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noProof/>
        </w:rPr>
        <w:t>Brown, Jr.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noProof/>
        </w:rPr>
        <w:t>Executive Assistant Director for Emergency Communications</w:t>
      </w:r>
    </w:p>
    <w:p w14:paraId="07841C93" w14:textId="77777777" w:rsidR="006802CF" w:rsidRDefault="006802CF" w:rsidP="006802CF">
      <w:pPr>
        <w:tabs>
          <w:tab w:val="left" w:pos="5871"/>
        </w:tabs>
        <w:rPr>
          <w:rFonts w:ascii="Times New Roman" w:eastAsia="Times New Roman" w:hAnsi="Times New Roman" w:cs="Times New Roman"/>
          <w:i/>
          <w:noProof/>
        </w:rPr>
      </w:pPr>
      <w:r>
        <w:rPr>
          <w:rFonts w:ascii="Times New Roman" w:eastAsia="Times New Roman" w:hAnsi="Times New Roman" w:cs="Times New Roman"/>
          <w:i/>
          <w:noProof/>
        </w:rPr>
        <w:t>Cybersecurity and Infrastructure Security Agency</w:t>
      </w:r>
      <w:r>
        <w:rPr>
          <w:rFonts w:ascii="Times New Roman" w:eastAsia="Times New Roman" w:hAnsi="Times New Roman" w:cs="Times New Roman"/>
          <w:i/>
          <w:noProof/>
        </w:rPr>
        <w:tab/>
      </w:r>
    </w:p>
    <w:p w14:paraId="7248EB12" w14:textId="77777777" w:rsidR="006802CF" w:rsidRDefault="006802CF" w:rsidP="006802CF">
      <w:pPr>
        <w:tabs>
          <w:tab w:val="left" w:pos="5871"/>
        </w:tabs>
        <w:rPr>
          <w:rFonts w:ascii="Times New Roman" w:eastAsia="Times New Roman" w:hAnsi="Times New Roman" w:cs="Times New Roman"/>
          <w:i/>
          <w:noProof/>
        </w:rPr>
      </w:pPr>
    </w:p>
    <w:p w14:paraId="726F102A" w14:textId="77777777" w:rsidR="006802CF" w:rsidRDefault="006802CF" w:rsidP="006802CF">
      <w:pPr>
        <w:tabs>
          <w:tab w:val="left" w:pos="11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9CC1A90" w14:textId="6C6E2691" w:rsidR="006802CF" w:rsidRPr="0090252F" w:rsidRDefault="0090252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90252F">
        <w:rPr>
          <w:rFonts w:ascii="Times New Roman" w:eastAsia="Times New Roman" w:hAnsi="Times New Roman" w:cs="Times New Roman"/>
          <w:noProof/>
        </w:rPr>
        <w:t>Todd Piett</w:t>
      </w:r>
      <w:r w:rsidR="006802CF" w:rsidRPr="0090252F">
        <w:rPr>
          <w:rFonts w:ascii="Times New Roman" w:eastAsia="Times New Roman" w:hAnsi="Times New Roman" w:cs="Times New Roman"/>
        </w:rPr>
        <w:t xml:space="preserve">, </w:t>
      </w:r>
      <w:r w:rsidR="00B416CF" w:rsidRPr="00303E19">
        <w:rPr>
          <w:rFonts w:ascii="Times New Roman" w:eastAsia="Times New Roman" w:hAnsi="Times New Roman" w:cs="Times New Roman"/>
          <w:noProof/>
        </w:rPr>
        <w:t>Corporate Vice President</w:t>
      </w:r>
    </w:p>
    <w:p w14:paraId="1623D12B" w14:textId="532E52EA" w:rsidR="006802CF" w:rsidRPr="0090252F" w:rsidRDefault="0090252F" w:rsidP="006802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90252F">
        <w:rPr>
          <w:rFonts w:ascii="Times New Roman" w:eastAsia="Times New Roman" w:hAnsi="Times New Roman" w:cs="Times New Roman"/>
          <w:i/>
          <w:noProof/>
        </w:rPr>
        <w:t>Motorola Solutions</w:t>
      </w:r>
    </w:p>
    <w:p w14:paraId="7A817DA5" w14:textId="77777777" w:rsidR="006D20AC" w:rsidRPr="006802CF" w:rsidRDefault="006D20AC" w:rsidP="006802CF"/>
    <w:sectPr w:rsidR="006D20AC" w:rsidRPr="00680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0428B"/>
    <w:multiLevelType w:val="hybridMultilevel"/>
    <w:tmpl w:val="648EF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324C4"/>
    <w:multiLevelType w:val="multilevel"/>
    <w:tmpl w:val="38380F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A23664"/>
    <w:multiLevelType w:val="multilevel"/>
    <w:tmpl w:val="96968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8E6213"/>
    <w:multiLevelType w:val="multilevel"/>
    <w:tmpl w:val="042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F786B"/>
    <w:multiLevelType w:val="hybridMultilevel"/>
    <w:tmpl w:val="0BDE8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0422148">
    <w:abstractNumId w:val="1"/>
  </w:num>
  <w:num w:numId="2" w16cid:durableId="403724632">
    <w:abstractNumId w:val="3"/>
  </w:num>
  <w:num w:numId="3" w16cid:durableId="276760968">
    <w:abstractNumId w:val="2"/>
  </w:num>
  <w:num w:numId="4" w16cid:durableId="1670136930">
    <w:abstractNumId w:val="0"/>
  </w:num>
  <w:num w:numId="5" w16cid:durableId="793673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AC"/>
    <w:rsid w:val="00085F02"/>
    <w:rsid w:val="000A293F"/>
    <w:rsid w:val="001323DC"/>
    <w:rsid w:val="00134349"/>
    <w:rsid w:val="001634B9"/>
    <w:rsid w:val="001677A9"/>
    <w:rsid w:val="00193B4B"/>
    <w:rsid w:val="001A62AC"/>
    <w:rsid w:val="001E13B9"/>
    <w:rsid w:val="001E2E63"/>
    <w:rsid w:val="001F52F6"/>
    <w:rsid w:val="001F5A07"/>
    <w:rsid w:val="00292F2E"/>
    <w:rsid w:val="00296A07"/>
    <w:rsid w:val="002E653B"/>
    <w:rsid w:val="00396F93"/>
    <w:rsid w:val="003D0020"/>
    <w:rsid w:val="004742D5"/>
    <w:rsid w:val="004C5FD4"/>
    <w:rsid w:val="005058D9"/>
    <w:rsid w:val="005418AD"/>
    <w:rsid w:val="00564C5F"/>
    <w:rsid w:val="0058796F"/>
    <w:rsid w:val="0059723E"/>
    <w:rsid w:val="005A0CA1"/>
    <w:rsid w:val="005A62D7"/>
    <w:rsid w:val="005E1964"/>
    <w:rsid w:val="00602340"/>
    <w:rsid w:val="006802CF"/>
    <w:rsid w:val="006A1B70"/>
    <w:rsid w:val="006C6834"/>
    <w:rsid w:val="006D20AC"/>
    <w:rsid w:val="006F72AB"/>
    <w:rsid w:val="007070B8"/>
    <w:rsid w:val="00711D88"/>
    <w:rsid w:val="0071224D"/>
    <w:rsid w:val="0073401E"/>
    <w:rsid w:val="00785039"/>
    <w:rsid w:val="007A5B58"/>
    <w:rsid w:val="007D00AC"/>
    <w:rsid w:val="00865630"/>
    <w:rsid w:val="008824E9"/>
    <w:rsid w:val="008F281D"/>
    <w:rsid w:val="0090252F"/>
    <w:rsid w:val="00924DFE"/>
    <w:rsid w:val="009358B9"/>
    <w:rsid w:val="0097655D"/>
    <w:rsid w:val="00997EC3"/>
    <w:rsid w:val="009D4EC7"/>
    <w:rsid w:val="00A93358"/>
    <w:rsid w:val="00AA4A89"/>
    <w:rsid w:val="00AC4E93"/>
    <w:rsid w:val="00B3789F"/>
    <w:rsid w:val="00B416CF"/>
    <w:rsid w:val="00B64C6B"/>
    <w:rsid w:val="00B71ED9"/>
    <w:rsid w:val="00C0334D"/>
    <w:rsid w:val="00C079FD"/>
    <w:rsid w:val="00C15D18"/>
    <w:rsid w:val="00C24A7A"/>
    <w:rsid w:val="00C97E42"/>
    <w:rsid w:val="00D370F7"/>
    <w:rsid w:val="00D41B22"/>
    <w:rsid w:val="00D641C0"/>
    <w:rsid w:val="00DB351D"/>
    <w:rsid w:val="00DC30DF"/>
    <w:rsid w:val="00DC503F"/>
    <w:rsid w:val="00DF0F8B"/>
    <w:rsid w:val="00E10DAB"/>
    <w:rsid w:val="00E21290"/>
    <w:rsid w:val="00E37D25"/>
    <w:rsid w:val="00E9509C"/>
    <w:rsid w:val="00EA0279"/>
    <w:rsid w:val="00EB48F9"/>
    <w:rsid w:val="00ED3021"/>
    <w:rsid w:val="00F0212E"/>
    <w:rsid w:val="00F13F7E"/>
    <w:rsid w:val="00F62506"/>
    <w:rsid w:val="00F970A5"/>
    <w:rsid w:val="00FA4984"/>
    <w:rsid w:val="00FB69FA"/>
    <w:rsid w:val="00FC5FBE"/>
    <w:rsid w:val="00FD5975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4947"/>
  <w15:chartTrackingRefBased/>
  <w15:docId w15:val="{09C6215F-7B35-4931-86C7-7306A77A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0AC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2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2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2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2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20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20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20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20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2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2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2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2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2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2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2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2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20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2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2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2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2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2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2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2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2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2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20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20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cc.gov/sites/default/files/CSRIC9AllPresentations03192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cc.gov/communications-security-reliability-and-interoperability-council-ix" TargetMode="External"/><Relationship Id="rId5" Type="http://schemas.openxmlformats.org/officeDocument/2006/relationships/hyperlink" Target="https://www.fcc.gov/news-events/events/2025/03/communications-security-reliability-and-interoperability-council-i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Bennett</dc:creator>
  <cp:keywords/>
  <dc:description/>
  <cp:lastModifiedBy>Kurian Jacob</cp:lastModifiedBy>
  <cp:revision>8</cp:revision>
  <dcterms:created xsi:type="dcterms:W3CDTF">2025-03-19T12:26:00Z</dcterms:created>
  <dcterms:modified xsi:type="dcterms:W3CDTF">2025-04-25T15:14:00Z</dcterms:modified>
</cp:coreProperties>
</file>