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3C47" w14:textId="5241CFBA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OLE_LINK40"/>
      <w:r w:rsidRPr="2973E4F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MEMBERS OF THE DISABILITY ADVISORY COMMITTEE</w:t>
      </w:r>
    </w:p>
    <w:p w14:paraId="1AE64A4A" w14:textId="2F1C5988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FIFTH TERM</w:t>
      </w:r>
      <w:r w:rsidR="009131E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(202</w:t>
      </w:r>
      <w:r w:rsidR="003E309E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3-2024)</w:t>
      </w:r>
    </w:p>
    <w:p w14:paraId="520122FD" w14:textId="0DECBB46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75D5E4" w14:textId="1407CE31" w:rsidR="3812D2A6" w:rsidRDefault="3812D2A6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Joshua Mendelsohn, Designated Federal Officer (DFO)</w:t>
      </w:r>
    </w:p>
    <w:p w14:paraId="35E25F02" w14:textId="77777777" w:rsidR="005C32E5" w:rsidRDefault="005C32E5" w:rsidP="2973E4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2DE588FC" w14:textId="452BAB20" w:rsidR="3812D2A6" w:rsidRDefault="3812D2A6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1" w:name="OLE_LINK41"/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>Co-Chairs:</w:t>
      </w:r>
    </w:p>
    <w:p w14:paraId="1F0B60AE" w14:textId="555D7F99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766053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Kim Charlson, Executive Director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of Perkins Library</w:t>
      </w:r>
    </w:p>
    <w:p w14:paraId="285A08E0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Perkins School for the Blind</w:t>
      </w:r>
    </w:p>
    <w:p w14:paraId="6EDE924B" w14:textId="77777777" w:rsidR="009045AE" w:rsidRDefault="009045AE" w:rsidP="00904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9AC8AC1" w14:textId="42519A90" w:rsidR="3812D2A6" w:rsidRDefault="3812D2A6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Kyle Dixon, </w:t>
      </w:r>
      <w:r w:rsidR="6334FEA6" w:rsidRPr="2973E4FB">
        <w:rPr>
          <w:rFonts w:ascii="Times New Roman" w:eastAsia="Times New Roman" w:hAnsi="Times New Roman" w:cs="Times New Roman"/>
          <w:color w:val="000000" w:themeColor="text1"/>
        </w:rPr>
        <w:t>Vice President and Deputy General Counsel, Program Network Policy</w:t>
      </w:r>
    </w:p>
    <w:p w14:paraId="492691A0" w14:textId="2193DA24" w:rsidR="2973E4FB" w:rsidRDefault="6334FEA6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NCTA – The Internet &amp; Television Association</w:t>
      </w:r>
    </w:p>
    <w:p w14:paraId="097210B6" w14:textId="4E96FB1C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2349D0AA" w14:textId="494767F0" w:rsidR="3CA50CFD" w:rsidRDefault="3CA50CFD" w:rsidP="2973E4FB">
      <w:pPr>
        <w:spacing w:after="0" w:line="240" w:lineRule="auto"/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Individual Name, Title, and Organization Represented: </w:t>
      </w:r>
      <w:r w:rsidRPr="2973E4FB">
        <w:rPr>
          <w:rFonts w:ascii="Times New Roman" w:eastAsia="Times New Roman" w:hAnsi="Times New Roman" w:cs="Times New Roman"/>
        </w:rPr>
        <w:t xml:space="preserve"> </w:t>
      </w:r>
    </w:p>
    <w:p w14:paraId="48C030DB" w14:textId="235A8B8F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3C88A864" w14:textId="575C2BD2" w:rsidR="0DA943F8" w:rsidRDefault="0DA943F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" w:name="OLE_LINK7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Association of the DeafBlind</w:t>
      </w:r>
      <w:r w:rsidR="00EA6B2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(</w:t>
      </w:r>
      <w:r w:rsidR="00FE0409">
        <w:rPr>
          <w:rFonts w:ascii="Times New Roman" w:eastAsia="Times New Roman" w:hAnsi="Times New Roman" w:cs="Times New Roman"/>
          <w:i/>
          <w:iCs/>
          <w:color w:val="000000" w:themeColor="text1"/>
        </w:rPr>
        <w:t>AADB)</w:t>
      </w:r>
    </w:p>
    <w:p w14:paraId="7825DB09" w14:textId="4FC306D2" w:rsidR="0DA943F8" w:rsidRDefault="0DA943F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John Winstead, President</w:t>
      </w:r>
    </w:p>
    <w:bookmarkEnd w:id="2"/>
    <w:p w14:paraId="52C34569" w14:textId="65EBAF17" w:rsidR="2973E4FB" w:rsidRDefault="2973E4F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2F9D9E7D" w14:textId="625D8015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Council of the Blind (ACB)</w:t>
      </w:r>
    </w:p>
    <w:p w14:paraId="16EDB89E" w14:textId="2CD12513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Clark Rachfal, Director of Advocacy and Governmental Affairs</w:t>
      </w:r>
    </w:p>
    <w:p w14:paraId="6429A62C" w14:textId="0DFF1AED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Swatha </w:t>
      </w:r>
      <w:bookmarkStart w:id="3" w:name="OLE_LINK25"/>
      <w:r w:rsidRPr="2973E4FB">
        <w:rPr>
          <w:rFonts w:ascii="Times New Roman" w:eastAsia="Times New Roman" w:hAnsi="Times New Roman" w:cs="Times New Roman"/>
          <w:color w:val="000000" w:themeColor="text1"/>
        </w:rPr>
        <w:t>Nandhakumar</w:t>
      </w:r>
      <w:bookmarkEnd w:id="3"/>
      <w:r w:rsidRPr="2973E4FB">
        <w:rPr>
          <w:rFonts w:ascii="Times New Roman" w:eastAsia="Times New Roman" w:hAnsi="Times New Roman" w:cs="Times New Roman"/>
          <w:color w:val="000000" w:themeColor="text1"/>
        </w:rPr>
        <w:t>, Advocacy</w:t>
      </w:r>
      <w:r w:rsidR="009E5DED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1F3E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Outreach Specialist</w:t>
      </w:r>
    </w:p>
    <w:p w14:paraId="23DB2BBE" w14:textId="4594CFC7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7A36150" w14:textId="7E2DABEA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American Foundation for the Blind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(AFB)</w:t>
      </w:r>
    </w:p>
    <w:p w14:paraId="7D94B6B5" w14:textId="5C48247B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Sarah Malaier, Senior Advisor, Public Policy and Research </w:t>
      </w:r>
    </w:p>
    <w:p w14:paraId="06EE9E35" w14:textId="12679AD9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Stephanie Enyart, Chief Public Policy and Research Officer</w:t>
      </w:r>
    </w:p>
    <w:p w14:paraId="7953E4DB" w14:textId="2C1ABF1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9D5B9F7" w14:textId="44625C1E" w:rsidR="3CA50CFD" w:rsidRDefault="3CA50CFD" w:rsidP="2973E4FB">
      <w:pPr>
        <w:spacing w:after="0" w:line="240" w:lineRule="auto"/>
        <w:ind w:left="360"/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Amazon</w:t>
      </w:r>
      <w:r w:rsidR="00EC19B3">
        <w:rPr>
          <w:rFonts w:ascii="Times New Roman" w:eastAsia="Times New Roman" w:hAnsi="Times New Roman" w:cs="Times New Roman"/>
          <w:i/>
          <w:iCs/>
          <w:color w:val="000000" w:themeColor="text1"/>
        </w:rPr>
        <w:t>.com, Inc.</w:t>
      </w:r>
    </w:p>
    <w:p w14:paraId="3FC34E9E" w14:textId="2D5A784D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4" w:name="OLE_LINK8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Shadi Abou-Zahra, Principal Accessibility Standards and Policy Manager </w:t>
      </w:r>
    </w:p>
    <w:p w14:paraId="512AC6AA" w14:textId="02AF27D4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Kristine Hackman, Senior Manager, Public Policy</w:t>
      </w:r>
      <w:bookmarkEnd w:id="4"/>
    </w:p>
    <w:p w14:paraId="7ABD4D67" w14:textId="7598A95A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CD1EB29" w14:textId="3D2D8A6D" w:rsidR="3CA50CFD" w:rsidRDefault="3CA50CFD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Apple, Inc.</w:t>
      </w:r>
    </w:p>
    <w:p w14:paraId="54458E51" w14:textId="38460247" w:rsidR="3CA50CFD" w:rsidRDefault="3CA50CFD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James Craig, Accessibility Standards Manager</w:t>
      </w:r>
    </w:p>
    <w:p w14:paraId="7A7F092D" w14:textId="47CF34A6" w:rsidR="3CA50CFD" w:rsidRDefault="3CA50CFD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5" w:name="OLE_LINK26"/>
      <w:bookmarkStart w:id="6" w:name="OLE_LINK9"/>
      <w:r w:rsidR="7A9D6F35" w:rsidRPr="2973E4FB">
        <w:rPr>
          <w:rFonts w:ascii="Times New Roman" w:eastAsia="Times New Roman" w:hAnsi="Times New Roman" w:cs="Times New Roman"/>
          <w:color w:val="000000" w:themeColor="text1"/>
        </w:rPr>
        <w:t>Megan Stull</w:t>
      </w:r>
      <w:bookmarkEnd w:id="5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B5203F0" w:rsidRPr="2973E4FB">
        <w:rPr>
          <w:rFonts w:ascii="Times New Roman" w:eastAsia="Times New Roman" w:hAnsi="Times New Roman" w:cs="Times New Roman"/>
          <w:color w:val="000000" w:themeColor="text1"/>
        </w:rPr>
        <w:t xml:space="preserve">Senior Manager, Regulatory Policy </w:t>
      </w:r>
      <w:r w:rsidR="00460799">
        <w:rPr>
          <w:rFonts w:ascii="Times New Roman" w:eastAsia="Times New Roman" w:hAnsi="Times New Roman" w:cs="Times New Roman"/>
          <w:color w:val="000000" w:themeColor="text1"/>
        </w:rPr>
        <w:t>and</w:t>
      </w:r>
      <w:r w:rsidR="3B5203F0" w:rsidRPr="2973E4FB">
        <w:rPr>
          <w:rFonts w:ascii="Times New Roman" w:eastAsia="Times New Roman" w:hAnsi="Times New Roman" w:cs="Times New Roman"/>
          <w:color w:val="000000" w:themeColor="text1"/>
        </w:rPr>
        <w:t xml:space="preserve"> Government Affairs</w:t>
      </w:r>
      <w:bookmarkEnd w:id="6"/>
    </w:p>
    <w:p w14:paraId="5FAD72AB" w14:textId="50FD2BB7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3BFD63E" w14:textId="11ACFBD1" w:rsidR="4DCBFB94" w:rsidRDefault="4DCBFB9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The Arc</w:t>
      </w:r>
    </w:p>
    <w:p w14:paraId="4D92A875" w14:textId="3CBB4E02" w:rsidR="4DCBFB94" w:rsidRDefault="4DCBFB9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7" w:name="OLE_LINK10"/>
      <w:r w:rsidRPr="2973E4FB">
        <w:rPr>
          <w:rFonts w:ascii="Times New Roman" w:eastAsia="Times New Roman" w:hAnsi="Times New Roman" w:cs="Times New Roman"/>
          <w:color w:val="000000" w:themeColor="text1"/>
        </w:rPr>
        <w:t>Katy Schmid, Director, Education and Technology</w:t>
      </w:r>
    </w:p>
    <w:bookmarkEnd w:id="7"/>
    <w:p w14:paraId="0046ED77" w14:textId="4C3B13E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755A349" w14:textId="55CD366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AT&amp;T</w:t>
      </w:r>
      <w:r w:rsidR="00785CE5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Corporation</w:t>
      </w:r>
    </w:p>
    <w:p w14:paraId="0D172B03" w14:textId="462543DC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Linda Vandeloop, Assistant Vice President, Federal Regulatory Relations</w:t>
      </w:r>
    </w:p>
    <w:p w14:paraId="3C5A9B92" w14:textId="73FC68FA" w:rsidR="3B5203F0" w:rsidRDefault="3B5203F0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Susan Mazrui, Director of Public Policy</w:t>
      </w:r>
    </w:p>
    <w:p w14:paraId="128F85B3" w14:textId="43A21714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16D42615" w14:textId="5B1EFE8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Cerebral Palsy and Deaf Organization (CPADO)</w:t>
      </w:r>
    </w:p>
    <w:p w14:paraId="71607B07" w14:textId="35482DF2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Mark Hill, President</w:t>
      </w:r>
    </w:p>
    <w:p w14:paraId="4CDE7DFA" w14:textId="032169A7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</w:p>
    <w:p w14:paraId="0DE7D632" w14:textId="310D74A4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City of Boston, Mayor’s Commission for Persons with Disabilities</w:t>
      </w:r>
    </w:p>
    <w:p w14:paraId="106C26CA" w14:textId="7761D0F2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Carl Richardson, ADA Coordinator</w:t>
      </w:r>
    </w:p>
    <w:p w14:paraId="7A003486" w14:textId="4B2D2E8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5A71EF8" w14:textId="6664DE4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ClearCaptions, LLC</w:t>
      </w:r>
    </w:p>
    <w:p w14:paraId="64BE80E5" w14:textId="49EBC978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Michael Strecker, Vice President of Regulatory and Strategic Policy</w:t>
      </w:r>
    </w:p>
    <w:p w14:paraId="18641BC3" w14:textId="436AD84C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Matthew Palmer, Senior Compliance Man</w:t>
      </w:r>
      <w:r w:rsidR="00425B82">
        <w:rPr>
          <w:rFonts w:ascii="Times New Roman" w:eastAsia="Times New Roman" w:hAnsi="Times New Roman" w:cs="Times New Roman"/>
          <w:color w:val="000000" w:themeColor="text1"/>
        </w:rPr>
        <w:t>a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ger</w:t>
      </w:r>
    </w:p>
    <w:p w14:paraId="00758F1F" w14:textId="35110A6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8F268BE" w14:textId="11D90255" w:rsidR="3B5203F0" w:rsidRDefault="3B5203F0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Comcast NBCUniversal</w:t>
      </w:r>
    </w:p>
    <w:p w14:paraId="1E4002C8" w14:textId="77777777" w:rsidR="008521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Thomas Wlodkowski, Vice President, </w:t>
      </w:r>
    </w:p>
    <w:p w14:paraId="75C09733" w14:textId="26AEE2D0" w:rsidR="3B5203F0" w:rsidRDefault="3B5203F0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Accessibility and Multicultural Technology and Product, Comcast</w:t>
      </w:r>
    </w:p>
    <w:p w14:paraId="58CA494F" w14:textId="136F4ED7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r w:rsidR="00BB968F" w:rsidRPr="2973E4FB">
        <w:rPr>
          <w:rFonts w:ascii="Times New Roman" w:eastAsia="Times New Roman" w:hAnsi="Times New Roman" w:cs="Times New Roman"/>
          <w:color w:val="000000" w:themeColor="text1"/>
        </w:rPr>
        <w:t>Crystal Evans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4323DC6A" w:rsidRPr="2973E4FB">
        <w:rPr>
          <w:rFonts w:ascii="Times New Roman" w:eastAsia="Times New Roman" w:hAnsi="Times New Roman" w:cs="Times New Roman"/>
          <w:color w:val="000000" w:themeColor="text1"/>
        </w:rPr>
        <w:t>Counsel, Regulatory Affairs at NBCUniversal</w:t>
      </w:r>
    </w:p>
    <w:p w14:paraId="3B82CF0F" w14:textId="47706935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Jerry Parkins, Senior Director of Technology and Standards, Comcast Cable</w:t>
      </w:r>
    </w:p>
    <w:p w14:paraId="19354065" w14:textId="3BBF68B7" w:rsidR="3B5203F0" w:rsidRDefault="3B5203F0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Richard Wikoff, Principal Engineer, Product Development Engineering</w:t>
      </w:r>
    </w:p>
    <w:p w14:paraId="1D4CA93B" w14:textId="086F57A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8" w:name="OLE_LINK49"/>
    </w:p>
    <w:p w14:paraId="63622269" w14:textId="686D4B94" w:rsidR="00500D5E" w:rsidRDefault="00500D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Communication Service for the Deaf (CSD)</w:t>
      </w:r>
    </w:p>
    <w:p w14:paraId="7556A55B" w14:textId="55CA4163" w:rsidR="008C4339" w:rsidRDefault="00870336" w:rsidP="002755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Juli Robinson, Director, </w:t>
      </w:r>
      <w:r w:rsidR="007A1EC8">
        <w:rPr>
          <w:rFonts w:ascii="Times New Roman" w:eastAsia="Times New Roman" w:hAnsi="Times New Roman" w:cs="Times New Roman"/>
          <w:color w:val="000000" w:themeColor="text1"/>
        </w:rPr>
        <w:t>Government Markets</w:t>
      </w:r>
    </w:p>
    <w:p w14:paraId="2C2157BE" w14:textId="3AB8488C" w:rsidR="007A1EC8" w:rsidRDefault="007A1EC8" w:rsidP="0027555A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Alternate: Karen Peltz Strauss, </w:t>
      </w:r>
      <w:r w:rsidR="009345B1">
        <w:rPr>
          <w:rFonts w:ascii="Times New Roman" w:eastAsia="Times New Roman" w:hAnsi="Times New Roman" w:cs="Times New Roman"/>
          <w:color w:val="000000" w:themeColor="text1"/>
        </w:rPr>
        <w:t>Consultant</w:t>
      </w:r>
    </w:p>
    <w:bookmarkEnd w:id="8"/>
    <w:p w14:paraId="06A044F5" w14:textId="77777777" w:rsidR="009345B1" w:rsidRPr="0027555A" w:rsidRDefault="009345B1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01D9531E" w14:textId="12691E63" w:rsidR="66749F8B" w:rsidRDefault="66749F8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Consumer Technology Association (CTA)</w:t>
      </w:r>
    </w:p>
    <w:p w14:paraId="0EA516BC" w14:textId="019762FF" w:rsidR="66749F8B" w:rsidRDefault="66749F8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Rachel Nemeth, Senior Director, Regulatory Affairs</w:t>
      </w:r>
    </w:p>
    <w:p w14:paraId="132290DE" w14:textId="120B1D7D" w:rsidR="66749F8B" w:rsidRDefault="66749F8B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David Grossman, Vice President, Regulatory Affair</w:t>
      </w:r>
      <w:r w:rsidR="00901DFB">
        <w:rPr>
          <w:rFonts w:ascii="Times New Roman" w:eastAsia="Times New Roman" w:hAnsi="Times New Roman" w:cs="Times New Roman"/>
          <w:color w:val="000000" w:themeColor="text1"/>
        </w:rPr>
        <w:t>s</w:t>
      </w:r>
    </w:p>
    <w:p w14:paraId="51538DA9" w14:textId="31EEAF1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5D22340" w14:textId="002812B5" w:rsidR="1BF085B6" w:rsidRDefault="1BF085B6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Convo Communications, LLC</w:t>
      </w:r>
    </w:p>
    <w:p w14:paraId="73B08BF7" w14:textId="5A6FF299" w:rsidR="1BF085B6" w:rsidRDefault="1BF085B6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Amanda Montgomery, Chief Legal Officer</w:t>
      </w:r>
    </w:p>
    <w:p w14:paraId="22D924B2" w14:textId="79ED2209" w:rsidR="1BF085B6" w:rsidRDefault="1BF085B6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bookmarkStart w:id="9" w:name="OLE_LINK11"/>
      <w:r w:rsidR="00C745FB">
        <w:rPr>
          <w:rFonts w:ascii="Times New Roman" w:eastAsia="Times New Roman" w:hAnsi="Times New Roman" w:cs="Times New Roman"/>
          <w:color w:val="000000" w:themeColor="text1"/>
        </w:rPr>
        <w:t xml:space="preserve">Thomas Horejes, </w:t>
      </w:r>
      <w:r w:rsidR="00877584">
        <w:rPr>
          <w:rFonts w:ascii="Times New Roman" w:eastAsia="Times New Roman" w:hAnsi="Times New Roman" w:cs="Times New Roman"/>
          <w:color w:val="000000" w:themeColor="text1"/>
        </w:rPr>
        <w:t>Director of Legal Compliance and Advocacy</w:t>
      </w:r>
      <w:bookmarkEnd w:id="9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F5244FF" w14:textId="26230EE1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9FA1DD9" w14:textId="3B7E09A7" w:rsidR="2AFBE8FF" w:rsidRDefault="2AFBE8FF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CTIA - the Wireless Association</w:t>
      </w:r>
    </w:p>
    <w:p w14:paraId="0168F7FA" w14:textId="456B917F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Sarah Leggin, Director, Regulatory Affairs</w:t>
      </w:r>
    </w:p>
    <w:p w14:paraId="58BA63A6" w14:textId="2AAD92F9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0" w:name="OLE_LINK12"/>
      <w:r w:rsidRPr="2973E4FB">
        <w:rPr>
          <w:rFonts w:ascii="Times New Roman" w:eastAsia="Times New Roman" w:hAnsi="Times New Roman" w:cs="Times New Roman"/>
          <w:color w:val="000000" w:themeColor="text1"/>
        </w:rPr>
        <w:t>Avonne Bell, Director, Connected Life</w:t>
      </w:r>
      <w:bookmarkEnd w:id="10"/>
    </w:p>
    <w:p w14:paraId="0498B4B4" w14:textId="45A7F07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914F695" w14:textId="7C598717" w:rsidR="2AFBE8FF" w:rsidRDefault="2AFBE8FF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Dicapta</w:t>
      </w:r>
    </w:p>
    <w:p w14:paraId="28571DDF" w14:textId="6010EFEA" w:rsidR="01B5C1B9" w:rsidRDefault="01B5C1B9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Maria Victoria Diaz</w:t>
      </w:r>
      <w:r w:rsidR="2AFBE8FF" w:rsidRPr="2973E4FB">
        <w:rPr>
          <w:rFonts w:ascii="Times New Roman" w:eastAsia="Times New Roman" w:hAnsi="Times New Roman" w:cs="Times New Roman"/>
          <w:color w:val="000000" w:themeColor="text1"/>
        </w:rPr>
        <w:t>, President</w:t>
      </w:r>
    </w:p>
    <w:p w14:paraId="7E73B740" w14:textId="28C9CA66" w:rsidR="2AFBE8FF" w:rsidRDefault="2AFBE8FF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Judy Mathews</w:t>
      </w:r>
      <w:r w:rsidR="0236C129" w:rsidRPr="2973E4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C344AB">
        <w:rPr>
          <w:rFonts w:ascii="Times New Roman" w:eastAsia="Times New Roman" w:hAnsi="Times New Roman" w:cs="Times New Roman"/>
          <w:color w:val="000000" w:themeColor="text1"/>
        </w:rPr>
        <w:t>Dicapta Advisory Committee Member</w:t>
      </w:r>
    </w:p>
    <w:p w14:paraId="5158CAA5" w14:textId="4EC67125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A60A430" w14:textId="1A373DAD" w:rsidR="210CBF6A" w:rsidRDefault="210CBF6A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Hamilton Relay, Inc.</w:t>
      </w:r>
    </w:p>
    <w:p w14:paraId="03ECF3FA" w14:textId="23E33D59" w:rsidR="210CBF6A" w:rsidRDefault="210CBF6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Beth Slough, Director of Account Management and Compliance </w:t>
      </w:r>
    </w:p>
    <w:p w14:paraId="5CE881C1" w14:textId="1EECF98E" w:rsidR="210CBF6A" w:rsidRDefault="210CBF6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Dixie Ziegler, Vice President</w:t>
      </w:r>
    </w:p>
    <w:p w14:paraId="680D23D1" w14:textId="7D45358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7A750C8" w14:textId="06BB1AB2" w:rsidR="59B46DFB" w:rsidRDefault="59B46DFB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Hearing Loss Association of America (HLAA)</w:t>
      </w:r>
    </w:p>
    <w:p w14:paraId="4DF2F757" w14:textId="790285E0" w:rsidR="59B46DFB" w:rsidRDefault="59B46D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Lise Hamlin, Director of Public Policy</w:t>
      </w: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4FABA4D7" w14:textId="2D4B0A9B" w:rsidR="59B46DFB" w:rsidRDefault="59B46D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1" w:name="OLE_LINK14"/>
      <w:r w:rsidRPr="2973E4FB">
        <w:rPr>
          <w:rFonts w:ascii="Times New Roman" w:eastAsia="Times New Roman" w:hAnsi="Times New Roman" w:cs="Times New Roman"/>
          <w:color w:val="000000" w:themeColor="text1"/>
        </w:rPr>
        <w:t>Brian Meyer, Public Policy Associate</w:t>
      </w:r>
    </w:p>
    <w:bookmarkEnd w:id="11"/>
    <w:p w14:paraId="7EDC0445" w14:textId="5692D165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41D8454" w14:textId="3C62C97C" w:rsidR="4223AC95" w:rsidRDefault="4223AC95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12" w:name="OLE_LINK21"/>
      <w:bookmarkStart w:id="13" w:name="OLE_LINK15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Helen Keller National Center</w:t>
      </w:r>
      <w:r w:rsidR="00DA4E7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bookmarkEnd w:id="12"/>
      <w:r w:rsidR="00DA4E77">
        <w:rPr>
          <w:rFonts w:ascii="Times New Roman" w:eastAsia="Times New Roman" w:hAnsi="Times New Roman" w:cs="Times New Roman"/>
          <w:i/>
          <w:iCs/>
          <w:color w:val="000000" w:themeColor="text1"/>
        </w:rPr>
        <w:t>(HKNC)</w:t>
      </w:r>
    </w:p>
    <w:p w14:paraId="36E50DD5" w14:textId="78CBDF26" w:rsidR="4223AC95" w:rsidRDefault="4223AC9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4" w:name="OLE_LINK19"/>
      <w:r w:rsidRPr="2973E4FB">
        <w:rPr>
          <w:rFonts w:ascii="Times New Roman" w:eastAsia="Times New Roman" w:hAnsi="Times New Roman" w:cs="Times New Roman"/>
          <w:color w:val="000000" w:themeColor="text1"/>
        </w:rPr>
        <w:t>Scott Davert, Coordinator of Technology, Research and Innovation Center</w:t>
      </w:r>
    </w:p>
    <w:p w14:paraId="5A8C8B98" w14:textId="51057AE9" w:rsidR="4223AC95" w:rsidRDefault="4223AC9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5" w:name="OLE_LINK20"/>
      <w:bookmarkEnd w:id="14"/>
      <w:r w:rsidRPr="2973E4FB">
        <w:rPr>
          <w:rFonts w:ascii="Times New Roman" w:eastAsia="Times New Roman" w:hAnsi="Times New Roman" w:cs="Times New Roman"/>
          <w:color w:val="000000" w:themeColor="text1"/>
        </w:rPr>
        <w:t>Alternate:  Christopher Woodfill, Associate Executive Director</w:t>
      </w:r>
    </w:p>
    <w:bookmarkEnd w:id="13"/>
    <w:bookmarkEnd w:id="15"/>
    <w:p w14:paraId="71E1666A" w14:textId="23B2DD2E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516FEC0" w14:textId="24C5B106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InnoCaption</w:t>
      </w:r>
    </w:p>
    <w:p w14:paraId="314DD8A3" w14:textId="449071AF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Cristina O. Duarte, Director of Regulatory Affairs </w:t>
      </w:r>
    </w:p>
    <w:p w14:paraId="6DBA1B4E" w14:textId="43A3BD57" w:rsidR="76EBA217" w:rsidRDefault="76EBA217" w:rsidP="2973E4FB">
      <w:pPr>
        <w:spacing w:after="0" w:line="240" w:lineRule="auto"/>
        <w:ind w:left="1080"/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16" w:name="OLE_LINK42"/>
      <w:r w:rsidR="00907E5F">
        <w:rPr>
          <w:rFonts w:ascii="Times New Roman" w:eastAsia="Times New Roman" w:hAnsi="Times New Roman" w:cs="Times New Roman"/>
          <w:color w:val="000000" w:themeColor="text1"/>
        </w:rPr>
        <w:t>Paul Lee, Chief Operating Officer</w:t>
      </w:r>
      <w:bookmarkEnd w:id="16"/>
    </w:p>
    <w:p w14:paraId="3C5161C0" w14:textId="52088443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C1A50AD" w14:textId="70A8576B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Association of Broadcasters (NAB)</w:t>
      </w:r>
    </w:p>
    <w:p w14:paraId="5B70BB5F" w14:textId="60444D25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Joshua N. Pila, </w:t>
      </w:r>
      <w:bookmarkStart w:id="17" w:name="OLE_LINK23"/>
      <w:r w:rsidRPr="2973E4FB">
        <w:rPr>
          <w:rFonts w:ascii="Times New Roman" w:eastAsia="Times New Roman" w:hAnsi="Times New Roman" w:cs="Times New Roman"/>
          <w:color w:val="000000" w:themeColor="text1"/>
        </w:rPr>
        <w:t>Vice President and Assistant General Counsel, Gray Television, Inc.</w:t>
      </w:r>
      <w:bookmarkEnd w:id="17"/>
    </w:p>
    <w:p w14:paraId="3A7F3AF3" w14:textId="42670C41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Larry Walke, Associate General Counsel, National Association of Broadcasters</w:t>
      </w:r>
    </w:p>
    <w:p w14:paraId="7BAD4789" w14:textId="3A989B6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3BAA862" w14:textId="7203EECB" w:rsidR="76EBA217" w:rsidRDefault="76EBA21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Association of the Deaf (NAD)</w:t>
      </w:r>
    </w:p>
    <w:p w14:paraId="31159284" w14:textId="385AEC24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Zainab Alkebsi, Policy Counsel</w:t>
      </w:r>
    </w:p>
    <w:p w14:paraId="04E16356" w14:textId="702AC9EA" w:rsidR="76EBA217" w:rsidRDefault="76EBA21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Howard Rosenblum, Chief Executive Officer</w:t>
      </w:r>
    </w:p>
    <w:p w14:paraId="5A1B3B68" w14:textId="39D417C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BDD868C" w14:textId="2F19DE39" w:rsidR="339F30C7" w:rsidRDefault="339F30C7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18" w:name="OLE_LINK24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National Association of State Agencies Serving Deaf and Hard of Hearing (NASADHH)</w:t>
      </w:r>
    </w:p>
    <w:p w14:paraId="6088659F" w14:textId="77777777" w:rsidR="008521F0" w:rsidRDefault="339F30C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Annie Urasky, NASADHH Secretary; and Director, </w:t>
      </w:r>
    </w:p>
    <w:p w14:paraId="07159EBF" w14:textId="1CAAD3B4" w:rsidR="339F30C7" w:rsidRDefault="339F30C7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Division on Deaf, DeafBlind and Hard of Hearing, Michigan Department of Civil Rights</w:t>
      </w:r>
    </w:p>
    <w:p w14:paraId="469B5444" w14:textId="77777777" w:rsidR="008521F0" w:rsidRDefault="339F30C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Eric Raff, NASADHH Member-At-Large; and Director, </w:t>
      </w:r>
    </w:p>
    <w:p w14:paraId="405E23BE" w14:textId="6BAF7EAB" w:rsidR="339F30C7" w:rsidRDefault="339F30C7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Virginia Department of the Deaf and Hard of Hearing</w:t>
      </w:r>
    </w:p>
    <w:bookmarkEnd w:id="18"/>
    <w:p w14:paraId="657DFCA9" w14:textId="39C283AE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851FD3E" w14:textId="1887563C" w:rsidR="746CD763" w:rsidRDefault="746CD763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Black Deaf Advocates (NBDA)</w:t>
      </w:r>
    </w:p>
    <w:p w14:paraId="012C4C3D" w14:textId="36751055" w:rsidR="746CD763" w:rsidRDefault="746CD763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19" w:name="OLE_LINK27"/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Theodore R. </w:t>
      </w:r>
      <w:r w:rsidR="009045AE">
        <w:rPr>
          <w:rFonts w:ascii="Times New Roman" w:eastAsia="Times New Roman" w:hAnsi="Times New Roman" w:cs="Times New Roman"/>
          <w:color w:val="000000" w:themeColor="text1"/>
        </w:rPr>
        <w:t>Dorsette III</w:t>
      </w:r>
      <w:bookmarkEnd w:id="19"/>
      <w:r w:rsidR="009045AE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Director of Public Engagement</w:t>
      </w:r>
    </w:p>
    <w:p w14:paraId="540A5B95" w14:textId="6B2F3C9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B1DC11C" w14:textId="116E8A2F" w:rsidR="3BF06A8A" w:rsidRDefault="3BF06A8A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0" w:name="OLE_LINK28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Captioning Institute (NCI)</w:t>
      </w:r>
    </w:p>
    <w:p w14:paraId="429B5AD6" w14:textId="1344B697" w:rsidR="3BF06A8A" w:rsidRDefault="3BF06A8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Darlene Parker, Director of Partnership Development</w:t>
      </w:r>
    </w:p>
    <w:p w14:paraId="0EBAB0E6" w14:textId="444FC077" w:rsidR="3BF06A8A" w:rsidRDefault="3BF06A8A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Beth Nubbe, Senior Vice President and Chief Administrative Officer</w:t>
      </w:r>
    </w:p>
    <w:p w14:paraId="270C3B23" w14:textId="77777777" w:rsidR="008521F0" w:rsidRDefault="30A1F12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Meredith Patterson, Senior Vice President for Operations &amp; </w:t>
      </w:r>
    </w:p>
    <w:p w14:paraId="041BEDEA" w14:textId="4FFC8F24" w:rsidR="30A1F125" w:rsidRDefault="30A1F125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Chief Operating Offic</w:t>
      </w:r>
      <w:r w:rsidR="6FCB0878" w:rsidRPr="2973E4FB">
        <w:rPr>
          <w:rFonts w:ascii="Times New Roman" w:eastAsia="Times New Roman" w:hAnsi="Times New Roman" w:cs="Times New Roman"/>
          <w:color w:val="000000" w:themeColor="text1"/>
        </w:rPr>
        <w:t>e</w:t>
      </w:r>
    </w:p>
    <w:bookmarkEnd w:id="20"/>
    <w:p w14:paraId="5CB927D2" w14:textId="7C9A73F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EF101CB" w14:textId="04FAAEC6" w:rsidR="6FCB0878" w:rsidRDefault="6FCB087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Emergency Number Association (NENA)</w:t>
      </w:r>
    </w:p>
    <w:p w14:paraId="34BB116D" w14:textId="72A46931" w:rsidR="6FCB0878" w:rsidRDefault="6FCB087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Richard Ray, Co-Chair, NENA Accessibility Committee</w:t>
      </w:r>
    </w:p>
    <w:p w14:paraId="57E7D2DF" w14:textId="296834AD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7ABDBA9" w14:textId="313E3D02" w:rsidR="6FCB0878" w:rsidRDefault="6FCB087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Federation of the Blind (NFB)</w:t>
      </w:r>
    </w:p>
    <w:p w14:paraId="4E57F6D2" w14:textId="1BFD7F00" w:rsidR="6FCB0878" w:rsidRDefault="6FCB087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Everette Bacon, Secretary</w:t>
      </w:r>
    </w:p>
    <w:p w14:paraId="3DECBDFC" w14:textId="2BFC80C1" w:rsidR="2973E4FB" w:rsidRDefault="2973E4FB" w:rsidP="004C2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FC584CC" w14:textId="7242CCA3" w:rsidR="51D3B0AE" w:rsidRDefault="51D3B0A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NCTA – The Internet &amp; Television Association</w:t>
      </w:r>
    </w:p>
    <w:p w14:paraId="4F136F9F" w14:textId="67CF3A88" w:rsidR="51D3B0AE" w:rsidRDefault="51D3B0A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1" w:name="OLE_LINK29"/>
      <w:r w:rsidRPr="2973E4FB">
        <w:rPr>
          <w:rFonts w:ascii="Times New Roman" w:eastAsia="Times New Roman" w:hAnsi="Times New Roman" w:cs="Times New Roman"/>
          <w:color w:val="000000" w:themeColor="text1"/>
        </w:rPr>
        <w:t>Kyle Dixon, Vice President and Deputy General Counsel, Program Network Policy</w:t>
      </w:r>
    </w:p>
    <w:bookmarkEnd w:id="21"/>
    <w:p w14:paraId="31B89608" w14:textId="1F53F901" w:rsidR="51D3B0AE" w:rsidRDefault="51D3B0A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Radhika Bhat, Vice President &amp; Associate General Counsel</w:t>
      </w:r>
    </w:p>
    <w:p w14:paraId="09AC23D5" w14:textId="73D321B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6BFF7BF" w14:textId="6111A401" w:rsidR="1BE6F1DC" w:rsidRPr="005A2BB2" w:rsidRDefault="1BE6F1DC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5A2BB2">
        <w:rPr>
          <w:rFonts w:ascii="Times New Roman" w:eastAsia="Times New Roman" w:hAnsi="Times New Roman" w:cs="Times New Roman"/>
          <w:i/>
          <w:color w:val="000000" w:themeColor="text1"/>
        </w:rPr>
        <w:t>Perkins School for the Blind</w:t>
      </w:r>
    </w:p>
    <w:p w14:paraId="1ABE52EB" w14:textId="77777777" w:rsidR="00FB40B0" w:rsidRDefault="005A2BB2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</w:rPr>
      </w:pPr>
      <w:bookmarkStart w:id="22" w:name="OLE_LINK31"/>
      <w:bookmarkStart w:id="23" w:name="OLE_LINK30"/>
      <w:r w:rsidRPr="000739D0">
        <w:rPr>
          <w:rFonts w:ascii="Times New Roman" w:eastAsia="Times New Roman" w:hAnsi="Times New Roman" w:cs="Times New Roman"/>
          <w:color w:val="000000" w:themeColor="text1"/>
        </w:rPr>
        <w:t>Kim Charlson, Executive Director of Perkins Library</w:t>
      </w:r>
      <w:bookmarkEnd w:id="22"/>
    </w:p>
    <w:p w14:paraId="3BC23E79" w14:textId="6BCC6151" w:rsidR="005A2BB2" w:rsidRPr="00FB40B0" w:rsidRDefault="1BE6F1DC" w:rsidP="00FB40B0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</w:rPr>
      </w:pPr>
      <w:r w:rsidRPr="005A2BB2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r w:rsidR="005A2BB2" w:rsidRPr="00FB40B0">
        <w:rPr>
          <w:rFonts w:ascii="Times New Roman" w:eastAsia="Times New Roman" w:hAnsi="Times New Roman" w:cs="Times New Roman"/>
          <w:color w:val="000000" w:themeColor="text1"/>
        </w:rPr>
        <w:t xml:space="preserve">Kristyn Leigh, </w:t>
      </w:r>
      <w:r w:rsidR="003C4B2D">
        <w:rPr>
          <w:rFonts w:ascii="Times New Roman" w:eastAsia="Times New Roman" w:hAnsi="Times New Roman" w:cs="Times New Roman"/>
          <w:color w:val="000000" w:themeColor="text1"/>
        </w:rPr>
        <w:t xml:space="preserve">Program </w:t>
      </w:r>
      <w:r w:rsidR="005A2BB2" w:rsidRPr="00FB40B0">
        <w:rPr>
          <w:rFonts w:ascii="Times New Roman" w:eastAsia="Times New Roman" w:hAnsi="Times New Roman" w:cs="Times New Roman"/>
          <w:color w:val="000000" w:themeColor="text1"/>
        </w:rPr>
        <w:t>Manager, iCanConnect</w:t>
      </w:r>
    </w:p>
    <w:bookmarkEnd w:id="23"/>
    <w:p w14:paraId="2B4B0FC1" w14:textId="30A503A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0E492496" w14:textId="77A94557" w:rsidR="10160F18" w:rsidRDefault="10160F18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Sorenson Communications, LLC</w:t>
      </w:r>
    </w:p>
    <w:p w14:paraId="3394258C" w14:textId="0568D03E" w:rsidR="10160F18" w:rsidRDefault="10160F1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Michael D. Maddix, Director of Government and Regulatory Affairs </w:t>
      </w:r>
    </w:p>
    <w:p w14:paraId="48AEC4E8" w14:textId="592B6CE3" w:rsidR="10160F18" w:rsidRDefault="10160F18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</w:t>
      </w:r>
      <w:bookmarkStart w:id="24" w:name="OLE_LINK33"/>
      <w:r w:rsidRPr="2973E4FB">
        <w:rPr>
          <w:rFonts w:ascii="Times New Roman" w:eastAsia="Times New Roman" w:hAnsi="Times New Roman" w:cs="Times New Roman"/>
          <w:color w:val="000000" w:themeColor="text1"/>
        </w:rPr>
        <w:t>Adriana Featherstone, Staff Counsel</w:t>
      </w:r>
    </w:p>
    <w:bookmarkEnd w:id="24"/>
    <w:p w14:paraId="7A368084" w14:textId="58E81F9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C96A3B0" w14:textId="6A5A7E56" w:rsidR="33EFCB24" w:rsidRDefault="33EFCB2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Telecommunications for the Deaf and Hard of Hearing, Inc. (TDI)</w:t>
      </w:r>
    </w:p>
    <w:p w14:paraId="2AE81EE5" w14:textId="008CB314" w:rsidR="33EFCB24" w:rsidRDefault="00474419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5" w:name="OLE_LINK34"/>
      <w:r>
        <w:rPr>
          <w:rFonts w:ascii="Times New Roman" w:eastAsia="Times New Roman" w:hAnsi="Times New Roman" w:cs="Times New Roman"/>
          <w:color w:val="000000" w:themeColor="text1"/>
        </w:rPr>
        <w:t>Mark Seeger, Member</w:t>
      </w:r>
    </w:p>
    <w:bookmarkEnd w:id="25"/>
    <w:p w14:paraId="506C1DF0" w14:textId="77777777" w:rsidR="008521F0" w:rsidRDefault="33EFCB2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Blake Reid, Associate Clinical Professor, Director, </w:t>
      </w:r>
    </w:p>
    <w:p w14:paraId="61017169" w14:textId="1B456623" w:rsidR="33EFCB24" w:rsidRDefault="33EFCB24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Samuelson-Glushko Technology Law &amp; Policy Clinic, Colorado Law</w:t>
      </w:r>
    </w:p>
    <w:p w14:paraId="4EA50DD7" w14:textId="33FA9E6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0C0C7F9" w14:textId="59044D84" w:rsidR="067510F5" w:rsidRDefault="067510F5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T-Mobile US</w:t>
      </w:r>
      <w:r w:rsidR="007E7D77" w:rsidDel="00176F2D">
        <w:rPr>
          <w:rFonts w:ascii="Times New Roman" w:eastAsia="Times New Roman" w:hAnsi="Times New Roman" w:cs="Times New Roman"/>
          <w:i/>
          <w:iCs/>
          <w:color w:val="000000" w:themeColor="text1"/>
        </w:rPr>
        <w:t>A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, Inc.</w:t>
      </w:r>
    </w:p>
    <w:p w14:paraId="2165ECF6" w14:textId="5720F6E6" w:rsidR="067510F5" w:rsidRDefault="067510F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Shellie Blakeney, Director, Federal Regulatory Affairs</w:t>
      </w:r>
    </w:p>
    <w:p w14:paraId="6DC00F2A" w14:textId="659F197B" w:rsidR="067510F5" w:rsidRDefault="067510F5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Dennis Selznick, Senior Accessibility Compliance Manager</w:t>
      </w:r>
    </w:p>
    <w:p w14:paraId="7F7E78AF" w14:textId="03C1E8A6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79875B0" w14:textId="77F64051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bookmarkStart w:id="26" w:name="OLE_LINK35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University of Pittsburgh </w:t>
      </w:r>
      <w:r w:rsidR="009F0AAA">
        <w:rPr>
          <w:rFonts w:ascii="Times New Roman" w:eastAsia="Times New Roman" w:hAnsi="Times New Roman" w:cs="Times New Roman"/>
          <w:i/>
          <w:iCs/>
          <w:color w:val="000000" w:themeColor="text1"/>
        </w:rPr>
        <w:t>Rehabilitation Engineering Research Center</w:t>
      </w:r>
      <w:r w:rsidR="009F0AAA"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on Wireless Technologies for People with Disabilities</w:t>
      </w:r>
    </w:p>
    <w:p w14:paraId="762511E1" w14:textId="5BF3984D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Dan Ding, Director, Associate Professor </w:t>
      </w:r>
    </w:p>
    <w:p w14:paraId="1AA63F8F" w14:textId="1EE63D84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Lindsey Morris, Strategy and Operations Lead, Research Scientist</w:t>
      </w:r>
    </w:p>
    <w:bookmarkEnd w:id="26"/>
    <w:p w14:paraId="3B38E558" w14:textId="261514C2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1D0AF694" w14:textId="2E47EE95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Verizon Communications, Inc.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3ACF82E" w14:textId="43FDA757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Zachary Bastian, Manager, Strategic Alliances</w:t>
      </w:r>
    </w:p>
    <w:p w14:paraId="62FCAF48" w14:textId="52D9B913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Ian Dillner, Associate General Counsel, Federal Regulatory</w:t>
      </w:r>
    </w:p>
    <w:p w14:paraId="358B994D" w14:textId="18A19A88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3A05FE7" w14:textId="32A1782B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bookmarkStart w:id="27" w:name="OLE_LINK36"/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VITAC</w:t>
      </w:r>
    </w:p>
    <w:p w14:paraId="29C89597" w14:textId="682B93B2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Heather York, Vice President</w:t>
      </w:r>
    </w:p>
    <w:p w14:paraId="3ECC05F9" w14:textId="526D8336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Scott Ready, Head of Accessibility</w:t>
      </w:r>
    </w:p>
    <w:bookmarkEnd w:id="27"/>
    <w:p w14:paraId="30316F8D" w14:textId="0D2E928A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31249A2F" w14:textId="0603FE50" w:rsidR="08CCFD62" w:rsidRDefault="08CCFD62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ZP Better Together, LLC</w:t>
      </w:r>
    </w:p>
    <w:p w14:paraId="132D8BFC" w14:textId="64640ED6" w:rsidR="08CCFD62" w:rsidRDefault="08CCFD62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Gregory Hlibok, Chief Legal Officer</w:t>
      </w:r>
    </w:p>
    <w:p w14:paraId="6040FAA2" w14:textId="7576B950" w:rsidR="08CCFD62" w:rsidRDefault="08CCFD62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Mark Stern, Director, Product Management</w:t>
      </w:r>
    </w:p>
    <w:p w14:paraId="3A0BAD83" w14:textId="2CBE198B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595C96F9" w14:textId="201D87EF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43A2C95F" w14:textId="53335AA0" w:rsidR="6706C65E" w:rsidRDefault="6706C65E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b/>
          <w:bCs/>
          <w:color w:val="000000" w:themeColor="text1"/>
        </w:rPr>
        <w:t>Ex Officio Federal Government Representatives (Non-Voting Members)</w:t>
      </w:r>
    </w:p>
    <w:p w14:paraId="4A2C6C24" w14:textId="7FCD0B44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853869D" w14:textId="2AA1CD14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U.S. Access Board  </w:t>
      </w:r>
    </w:p>
    <w:p w14:paraId="6CCA9EE1" w14:textId="32F7AE70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Timothy P. Creagan, Senior Accessibility Specialist</w:t>
      </w:r>
    </w:p>
    <w:p w14:paraId="038D86A7" w14:textId="03FAC480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Alternate:  Bruce Bailey, Accessibility IT Specialist</w:t>
      </w:r>
    </w:p>
    <w:p w14:paraId="4452C06D" w14:textId="49EB0990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271FFA03" w14:textId="3666DEC3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Education, Office of Special Education and Rehabilitative Services (ED – OSERS)</w:t>
      </w:r>
    </w:p>
    <w:p w14:paraId="45B09AE0" w14:textId="0DFD276B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Brianne Burger, Director and Liaison to the Special Institutions </w:t>
      </w:r>
    </w:p>
    <w:p w14:paraId="68F7D091" w14:textId="3B33C50E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</w:t>
      </w:r>
      <w:bookmarkStart w:id="28" w:name="OLE_LINK37"/>
      <w:r w:rsidRPr="2973E4FB">
        <w:rPr>
          <w:rFonts w:ascii="Times New Roman" w:eastAsia="Times New Roman" w:hAnsi="Times New Roman" w:cs="Times New Roman"/>
          <w:color w:val="000000" w:themeColor="text1"/>
        </w:rPr>
        <w:t>Eric Caruso</w:t>
      </w:r>
      <w:bookmarkEnd w:id="28"/>
      <w:r w:rsidRPr="2973E4FB">
        <w:rPr>
          <w:rFonts w:ascii="Times New Roman" w:eastAsia="Times New Roman" w:hAnsi="Times New Roman" w:cs="Times New Roman"/>
          <w:color w:val="000000" w:themeColor="text1"/>
        </w:rPr>
        <w:t>, Education Program Specialist</w:t>
      </w:r>
    </w:p>
    <w:p w14:paraId="362420A1" w14:textId="6EF74645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4C31963" w14:textId="1A184205" w:rsidR="6706C65E" w:rsidRDefault="6706C65E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Health and Human Services, Administration for Community Living (HHS – ACL)</w:t>
      </w:r>
    </w:p>
    <w:p w14:paraId="5971AC70" w14:textId="502E56E7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Lisa Bothwell, Program Analyst</w:t>
      </w:r>
    </w:p>
    <w:p w14:paraId="6F8C30E8" w14:textId="4836B528" w:rsidR="6706C65E" w:rsidRDefault="6706C65E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bookmarkStart w:id="29" w:name="OLE_LINK38"/>
      <w:r w:rsidRPr="2973E4FB">
        <w:rPr>
          <w:rFonts w:ascii="Times New Roman" w:eastAsia="Times New Roman" w:hAnsi="Times New Roman" w:cs="Times New Roman"/>
          <w:color w:val="000000" w:themeColor="text1"/>
        </w:rPr>
        <w:t>Alternate: Timothy Beatty, Senior Social Science Analyst</w:t>
      </w:r>
    </w:p>
    <w:bookmarkEnd w:id="29"/>
    <w:p w14:paraId="363510B1" w14:textId="25442339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604B8CF6" w14:textId="70BA3CB1" w:rsidR="6328FDE4" w:rsidRDefault="6328FDE4" w:rsidP="2973E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U.S. Department of Homeland Security, Federal Emergency Management Agency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(FEMA)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EE2F70F" w14:textId="6CA776EC" w:rsidR="6328FDE4" w:rsidRDefault="6328FDE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Aaron Kubey, Communications Access Specialist, </w:t>
      </w:r>
      <w:r w:rsidR="001A5195">
        <w:rPr>
          <w:rFonts w:ascii="Times New Roman" w:eastAsia="Times New Roman" w:hAnsi="Times New Roman" w:cs="Times New Roman"/>
          <w:color w:val="000000" w:themeColor="text1"/>
        </w:rPr>
        <w:t>External Affairs</w:t>
      </w:r>
    </w:p>
    <w:p w14:paraId="538616F0" w14:textId="77777777" w:rsidR="008521F0" w:rsidRDefault="6328FDE4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 Gay Jones, Strategic Communications Access Specialist, </w:t>
      </w:r>
    </w:p>
    <w:p w14:paraId="37FC2289" w14:textId="5EC55621" w:rsidR="6328FDE4" w:rsidRDefault="6328FDE4" w:rsidP="008521F0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Office of Disability Integration and Coordination </w:t>
      </w:r>
    </w:p>
    <w:p w14:paraId="43F90D74" w14:textId="77777777" w:rsidR="004C2777" w:rsidRDefault="004C2777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p w14:paraId="774EDB31" w14:textId="04A971D6" w:rsidR="004C2777" w:rsidRDefault="004C2777" w:rsidP="004C277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bookmarkStart w:id="30" w:name="OLE_LINK39"/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U.S. Department of Transportation, </w:t>
      </w:r>
      <w:r w:rsidRPr="2973E4FB">
        <w:rPr>
          <w:rFonts w:ascii="Times New Roman" w:eastAsia="Times New Roman" w:hAnsi="Times New Roman" w:cs="Times New Roman"/>
          <w:i/>
          <w:iCs/>
          <w:color w:val="000000" w:themeColor="text1"/>
        </w:rPr>
        <w:t>National Highway Traffic Safety Administration (NHTSA), National 911 Program</w:t>
      </w:r>
    </w:p>
    <w:p w14:paraId="273BDDDD" w14:textId="77777777" w:rsidR="004C2777" w:rsidRDefault="004C2777" w:rsidP="004C27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>Brian Tegtmeyer, Coordinator</w:t>
      </w:r>
    </w:p>
    <w:p w14:paraId="3EBB32E3" w14:textId="780C12A4" w:rsidR="004C2777" w:rsidRDefault="004C2777" w:rsidP="004C2777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  <w:r w:rsidRPr="2973E4FB">
        <w:rPr>
          <w:rFonts w:ascii="Times New Roman" w:eastAsia="Times New Roman" w:hAnsi="Times New Roman" w:cs="Times New Roman"/>
          <w:color w:val="000000" w:themeColor="text1"/>
        </w:rPr>
        <w:t xml:space="preserve">Alternate: Katherine Elkin, </w:t>
      </w:r>
      <w:r w:rsidR="002455E8">
        <w:rPr>
          <w:rFonts w:ascii="Times New Roman" w:eastAsia="Times New Roman" w:hAnsi="Times New Roman" w:cs="Times New Roman"/>
          <w:color w:val="000000" w:themeColor="text1"/>
        </w:rPr>
        <w:t xml:space="preserve">Emergency Medical </w:t>
      </w:r>
      <w:r w:rsidR="00EF04EC">
        <w:rPr>
          <w:rFonts w:ascii="Times New Roman" w:eastAsia="Times New Roman" w:hAnsi="Times New Roman" w:cs="Times New Roman"/>
          <w:color w:val="000000" w:themeColor="text1"/>
        </w:rPr>
        <w:t>Services</w:t>
      </w:r>
      <w:r w:rsidR="002455E8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Pr="2973E4FB">
        <w:rPr>
          <w:rFonts w:ascii="Times New Roman" w:eastAsia="Times New Roman" w:hAnsi="Times New Roman" w:cs="Times New Roman"/>
          <w:color w:val="000000" w:themeColor="text1"/>
        </w:rPr>
        <w:t>911 Specialist</w:t>
      </w:r>
    </w:p>
    <w:p w14:paraId="2B4E97AC" w14:textId="1F56E995" w:rsidR="2973E4FB" w:rsidRDefault="2973E4FB" w:rsidP="2973E4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bookmarkEnd w:id="1"/>
    <w:bookmarkEnd w:id="30"/>
    <w:p w14:paraId="39CE3E08" w14:textId="45C6F19C" w:rsidR="2973E4FB" w:rsidRDefault="2973E4FB" w:rsidP="2973E4FB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</w:rPr>
      </w:pPr>
    </w:p>
    <w:bookmarkEnd w:id="0"/>
    <w:p w14:paraId="11C986C6" w14:textId="266E30AB" w:rsidR="2973E4FB" w:rsidRDefault="2973E4FB" w:rsidP="2973E4F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</w:rPr>
      </w:pPr>
    </w:p>
    <w:sectPr w:rsidR="2973E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8121F"/>
    <w:rsid w:val="00021AFE"/>
    <w:rsid w:val="000279BE"/>
    <w:rsid w:val="00036B18"/>
    <w:rsid w:val="000739D0"/>
    <w:rsid w:val="0008699B"/>
    <w:rsid w:val="000E476B"/>
    <w:rsid w:val="000E4E56"/>
    <w:rsid w:val="00145CC3"/>
    <w:rsid w:val="001477C6"/>
    <w:rsid w:val="0015064C"/>
    <w:rsid w:val="001537C6"/>
    <w:rsid w:val="0015459E"/>
    <w:rsid w:val="00176F2D"/>
    <w:rsid w:val="001878A9"/>
    <w:rsid w:val="001A4AA5"/>
    <w:rsid w:val="001A5195"/>
    <w:rsid w:val="001C3050"/>
    <w:rsid w:val="001E02B4"/>
    <w:rsid w:val="001F3E7B"/>
    <w:rsid w:val="002144D6"/>
    <w:rsid w:val="00223E94"/>
    <w:rsid w:val="002455E8"/>
    <w:rsid w:val="00264BEA"/>
    <w:rsid w:val="0027555A"/>
    <w:rsid w:val="00294CDD"/>
    <w:rsid w:val="002D6739"/>
    <w:rsid w:val="00342D36"/>
    <w:rsid w:val="00345C8F"/>
    <w:rsid w:val="003C4B2D"/>
    <w:rsid w:val="003E0D11"/>
    <w:rsid w:val="003E309E"/>
    <w:rsid w:val="00425B82"/>
    <w:rsid w:val="00431665"/>
    <w:rsid w:val="00442B25"/>
    <w:rsid w:val="00460799"/>
    <w:rsid w:val="00474419"/>
    <w:rsid w:val="00483783"/>
    <w:rsid w:val="004C2777"/>
    <w:rsid w:val="004C4D7F"/>
    <w:rsid w:val="004D61D3"/>
    <w:rsid w:val="004E61BA"/>
    <w:rsid w:val="00500D5E"/>
    <w:rsid w:val="00510931"/>
    <w:rsid w:val="005227C8"/>
    <w:rsid w:val="0054245D"/>
    <w:rsid w:val="005A2BB2"/>
    <w:rsid w:val="005C00E7"/>
    <w:rsid w:val="005C32E5"/>
    <w:rsid w:val="005D62B3"/>
    <w:rsid w:val="005E4B29"/>
    <w:rsid w:val="00631CA6"/>
    <w:rsid w:val="006377C5"/>
    <w:rsid w:val="00674245"/>
    <w:rsid w:val="006827E1"/>
    <w:rsid w:val="006B4678"/>
    <w:rsid w:val="006B702F"/>
    <w:rsid w:val="006D23BA"/>
    <w:rsid w:val="006E3B83"/>
    <w:rsid w:val="006E6B83"/>
    <w:rsid w:val="00765667"/>
    <w:rsid w:val="00776B76"/>
    <w:rsid w:val="00785CE5"/>
    <w:rsid w:val="007A1EC8"/>
    <w:rsid w:val="007C1F79"/>
    <w:rsid w:val="007C2ED2"/>
    <w:rsid w:val="007C3AC9"/>
    <w:rsid w:val="007E1CDA"/>
    <w:rsid w:val="007E7D77"/>
    <w:rsid w:val="00803007"/>
    <w:rsid w:val="008521F0"/>
    <w:rsid w:val="00857076"/>
    <w:rsid w:val="00870336"/>
    <w:rsid w:val="008750A5"/>
    <w:rsid w:val="00877584"/>
    <w:rsid w:val="00881AA3"/>
    <w:rsid w:val="00892CF2"/>
    <w:rsid w:val="00895CE1"/>
    <w:rsid w:val="008A0AB2"/>
    <w:rsid w:val="008A294E"/>
    <w:rsid w:val="008C4339"/>
    <w:rsid w:val="008D2CC6"/>
    <w:rsid w:val="00900345"/>
    <w:rsid w:val="00901DFB"/>
    <w:rsid w:val="009045AE"/>
    <w:rsid w:val="00907E5F"/>
    <w:rsid w:val="009131E3"/>
    <w:rsid w:val="00917A0A"/>
    <w:rsid w:val="00932589"/>
    <w:rsid w:val="009334E4"/>
    <w:rsid w:val="009335BB"/>
    <w:rsid w:val="009345B1"/>
    <w:rsid w:val="00936252"/>
    <w:rsid w:val="00944FDB"/>
    <w:rsid w:val="00980613"/>
    <w:rsid w:val="009C53ED"/>
    <w:rsid w:val="009E5DED"/>
    <w:rsid w:val="009F0AAA"/>
    <w:rsid w:val="009F2A7F"/>
    <w:rsid w:val="00A02B6E"/>
    <w:rsid w:val="00A06B22"/>
    <w:rsid w:val="00A5620C"/>
    <w:rsid w:val="00A7022C"/>
    <w:rsid w:val="00A70C0F"/>
    <w:rsid w:val="00A86CB7"/>
    <w:rsid w:val="00AA7DF9"/>
    <w:rsid w:val="00AD051B"/>
    <w:rsid w:val="00B47603"/>
    <w:rsid w:val="00B5655E"/>
    <w:rsid w:val="00B576CC"/>
    <w:rsid w:val="00BA1256"/>
    <w:rsid w:val="00BB968F"/>
    <w:rsid w:val="00BC0013"/>
    <w:rsid w:val="00BC28F8"/>
    <w:rsid w:val="00C167EC"/>
    <w:rsid w:val="00C344AB"/>
    <w:rsid w:val="00C745FB"/>
    <w:rsid w:val="00C764EA"/>
    <w:rsid w:val="00C90BC3"/>
    <w:rsid w:val="00CC3EA8"/>
    <w:rsid w:val="00CC4ACF"/>
    <w:rsid w:val="00CCF4F1"/>
    <w:rsid w:val="00CF47D1"/>
    <w:rsid w:val="00D00495"/>
    <w:rsid w:val="00D14D83"/>
    <w:rsid w:val="00D262E6"/>
    <w:rsid w:val="00D36F03"/>
    <w:rsid w:val="00D60A02"/>
    <w:rsid w:val="00D841A3"/>
    <w:rsid w:val="00D96789"/>
    <w:rsid w:val="00DA4E77"/>
    <w:rsid w:val="00DC4116"/>
    <w:rsid w:val="00DC615F"/>
    <w:rsid w:val="00DD6009"/>
    <w:rsid w:val="00DE4A5F"/>
    <w:rsid w:val="00DF05F9"/>
    <w:rsid w:val="00E226D5"/>
    <w:rsid w:val="00E34827"/>
    <w:rsid w:val="00E37568"/>
    <w:rsid w:val="00E421B4"/>
    <w:rsid w:val="00E61456"/>
    <w:rsid w:val="00E73C73"/>
    <w:rsid w:val="00E7523B"/>
    <w:rsid w:val="00EA5401"/>
    <w:rsid w:val="00EA6B24"/>
    <w:rsid w:val="00EB363D"/>
    <w:rsid w:val="00EC19B3"/>
    <w:rsid w:val="00EE2237"/>
    <w:rsid w:val="00EF04EC"/>
    <w:rsid w:val="00EF54C4"/>
    <w:rsid w:val="00F06B1A"/>
    <w:rsid w:val="00F10ED8"/>
    <w:rsid w:val="00F13398"/>
    <w:rsid w:val="00F153D5"/>
    <w:rsid w:val="00F17448"/>
    <w:rsid w:val="00F64DC0"/>
    <w:rsid w:val="00F71D70"/>
    <w:rsid w:val="00F81653"/>
    <w:rsid w:val="00FA293F"/>
    <w:rsid w:val="00FB40B0"/>
    <w:rsid w:val="00FE0409"/>
    <w:rsid w:val="00FE162A"/>
    <w:rsid w:val="011619C5"/>
    <w:rsid w:val="01B5C1B9"/>
    <w:rsid w:val="0236C129"/>
    <w:rsid w:val="03D5834D"/>
    <w:rsid w:val="067510F5"/>
    <w:rsid w:val="06C7C879"/>
    <w:rsid w:val="08CCFD62"/>
    <w:rsid w:val="09E640DE"/>
    <w:rsid w:val="0DA943F8"/>
    <w:rsid w:val="0DAAF6AC"/>
    <w:rsid w:val="0F12196E"/>
    <w:rsid w:val="0F16A25D"/>
    <w:rsid w:val="10160F18"/>
    <w:rsid w:val="1480E617"/>
    <w:rsid w:val="164D5C75"/>
    <w:rsid w:val="179A1E4D"/>
    <w:rsid w:val="19D9B191"/>
    <w:rsid w:val="1ADB0D5B"/>
    <w:rsid w:val="1BE6F1DC"/>
    <w:rsid w:val="1BF085B6"/>
    <w:rsid w:val="1E2505D6"/>
    <w:rsid w:val="210CBF6A"/>
    <w:rsid w:val="2305E892"/>
    <w:rsid w:val="23EA7384"/>
    <w:rsid w:val="245F78F8"/>
    <w:rsid w:val="265F0D7B"/>
    <w:rsid w:val="2932EA1B"/>
    <w:rsid w:val="2973E4FB"/>
    <w:rsid w:val="2AFBE8FF"/>
    <w:rsid w:val="2D9155CA"/>
    <w:rsid w:val="2E24C3CA"/>
    <w:rsid w:val="2E537189"/>
    <w:rsid w:val="309F3CDE"/>
    <w:rsid w:val="30A1F125"/>
    <w:rsid w:val="31C02F29"/>
    <w:rsid w:val="331D2FB9"/>
    <w:rsid w:val="339F30C7"/>
    <w:rsid w:val="33EFCB24"/>
    <w:rsid w:val="3812D2A6"/>
    <w:rsid w:val="3B5203F0"/>
    <w:rsid w:val="3BF06A8A"/>
    <w:rsid w:val="3CA50CFD"/>
    <w:rsid w:val="3D9D8938"/>
    <w:rsid w:val="3DAF671A"/>
    <w:rsid w:val="3DE38A4D"/>
    <w:rsid w:val="3DFA9DEE"/>
    <w:rsid w:val="3E06C6D5"/>
    <w:rsid w:val="3E58F1F4"/>
    <w:rsid w:val="3E68121F"/>
    <w:rsid w:val="4223AC95"/>
    <w:rsid w:val="431383B6"/>
    <w:rsid w:val="4323DC6A"/>
    <w:rsid w:val="4354CD12"/>
    <w:rsid w:val="44AF5417"/>
    <w:rsid w:val="44F09D73"/>
    <w:rsid w:val="45C6BBA8"/>
    <w:rsid w:val="4BFBF2B8"/>
    <w:rsid w:val="4DAE28EF"/>
    <w:rsid w:val="4DCBFB94"/>
    <w:rsid w:val="5186A182"/>
    <w:rsid w:val="51D3B0AE"/>
    <w:rsid w:val="52B08FD2"/>
    <w:rsid w:val="53E89C11"/>
    <w:rsid w:val="542540A9"/>
    <w:rsid w:val="547B7299"/>
    <w:rsid w:val="548C5EF4"/>
    <w:rsid w:val="550FB3B7"/>
    <w:rsid w:val="561FC7F8"/>
    <w:rsid w:val="573EA55F"/>
    <w:rsid w:val="58630E4F"/>
    <w:rsid w:val="59130943"/>
    <w:rsid w:val="59B46DFB"/>
    <w:rsid w:val="59D0FA3F"/>
    <w:rsid w:val="5A73839A"/>
    <w:rsid w:val="5C4AAA05"/>
    <w:rsid w:val="5E9D20E7"/>
    <w:rsid w:val="5EB92776"/>
    <w:rsid w:val="6038F148"/>
    <w:rsid w:val="61F0C838"/>
    <w:rsid w:val="6328FDE4"/>
    <w:rsid w:val="6334FEA6"/>
    <w:rsid w:val="647CC51F"/>
    <w:rsid w:val="650C626B"/>
    <w:rsid w:val="66194DBB"/>
    <w:rsid w:val="66749F8B"/>
    <w:rsid w:val="668E532F"/>
    <w:rsid w:val="6706C65E"/>
    <w:rsid w:val="679BF5BF"/>
    <w:rsid w:val="6937C620"/>
    <w:rsid w:val="69C58F4A"/>
    <w:rsid w:val="6F2BBA4F"/>
    <w:rsid w:val="6F4EA037"/>
    <w:rsid w:val="6FCB0878"/>
    <w:rsid w:val="746CD763"/>
    <w:rsid w:val="76B1A4AE"/>
    <w:rsid w:val="76EBA217"/>
    <w:rsid w:val="77B21989"/>
    <w:rsid w:val="7924303C"/>
    <w:rsid w:val="7A9D6F35"/>
    <w:rsid w:val="7AF8F24C"/>
    <w:rsid w:val="7BE0F2E8"/>
    <w:rsid w:val="7C57C2E1"/>
    <w:rsid w:val="7D7CC349"/>
    <w:rsid w:val="7EE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121F"/>
  <w15:chartTrackingRefBased/>
  <w15:docId w15:val="{644862D1-3626-46AC-9AB6-EF4B12FD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6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ef890-3e9b-4f2a-b567-d2f201751a19" xsi:nil="true"/>
    <lcf76f155ced4ddcb4097134ff3c332f xmlns="6b1c9c71-a5c5-4e58-b4d4-d305ee46edf4">
      <Terms xmlns="http://schemas.microsoft.com/office/infopath/2007/PartnerControls"/>
    </lcf76f155ced4ddcb4097134ff3c332f>
    <SharedWithUsers xmlns="8e8d80d1-58bb-458b-8e3c-825448ec8b95">
      <UserInfo>
        <DisplayName>Will Schell</DisplayName>
        <AccountId>175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689380D7F542A93B3331B2B58A15" ma:contentTypeVersion="15" ma:contentTypeDescription="Create a new document." ma:contentTypeScope="" ma:versionID="c81c289203096ac0b66884063e8e2970">
  <xsd:schema xmlns:xsd="http://www.w3.org/2001/XMLSchema" xmlns:xs="http://www.w3.org/2001/XMLSchema" xmlns:p="http://schemas.microsoft.com/office/2006/metadata/properties" xmlns:ns2="6b1c9c71-a5c5-4e58-b4d4-d305ee46edf4" xmlns:ns3="8e8d80d1-58bb-458b-8e3c-825448ec8b95" xmlns:ns4="687ef890-3e9b-4f2a-b567-d2f201751a19" targetNamespace="http://schemas.microsoft.com/office/2006/metadata/properties" ma:root="true" ma:fieldsID="9d626c737e8b3f1d0b814953b6add693" ns2:_="" ns3:_="" ns4:_="">
    <xsd:import namespace="6b1c9c71-a5c5-4e58-b4d4-d305ee46edf4"/>
    <xsd:import namespace="8e8d80d1-58bb-458b-8e3c-825448ec8b95"/>
    <xsd:import namespace="687ef890-3e9b-4f2a-b567-d2f201751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9c71-a5c5-4e58-b4d4-d305ee46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d80d1-58bb-458b-8e3c-825448ec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f890-3e9b-4f2a-b567-d2f201751a1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7f41597-167e-40e0-9e6a-26acdbd3fe1a}" ma:internalName="TaxCatchAll" ma:showField="CatchAllData" ma:web="687ef890-3e9b-4f2a-b567-d2f201751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72231-27C3-4B6C-A025-183190ED0F0E}">
  <ds:schemaRefs>
    <ds:schemaRef ds:uri="http://schemas.microsoft.com/office/2006/metadata/properties"/>
    <ds:schemaRef ds:uri="http://schemas.microsoft.com/office/infopath/2007/PartnerControls"/>
    <ds:schemaRef ds:uri="687ef890-3e9b-4f2a-b567-d2f201751a19"/>
    <ds:schemaRef ds:uri="6b1c9c71-a5c5-4e58-b4d4-d305ee46edf4"/>
    <ds:schemaRef ds:uri="8e8d80d1-58bb-458b-8e3c-825448ec8b95"/>
  </ds:schemaRefs>
</ds:datastoreItem>
</file>

<file path=customXml/itemProps2.xml><?xml version="1.0" encoding="utf-8"?>
<ds:datastoreItem xmlns:ds="http://schemas.openxmlformats.org/officeDocument/2006/customXml" ds:itemID="{09ECAE43-92E1-4CAC-A418-7EEF9A692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77CA8-D653-A94B-8D34-8B355A7B4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2E5E7B-6C6D-411B-8BC8-981AC91B0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9c71-a5c5-4e58-b4d4-d305ee46edf4"/>
    <ds:schemaRef ds:uri="8e8d80d1-58bb-458b-8e3c-825448ec8b95"/>
    <ds:schemaRef ds:uri="687ef890-3e9b-4f2a-b567-d2f201751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Bonheyo</dc:creator>
  <cp:keywords/>
  <dc:description/>
  <cp:lastModifiedBy>Solita Griffis</cp:lastModifiedBy>
  <cp:revision>2</cp:revision>
  <dcterms:created xsi:type="dcterms:W3CDTF">2023-04-07T20:03:00Z</dcterms:created>
  <dcterms:modified xsi:type="dcterms:W3CDTF">2023-04-07T20:03:00Z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0x010100F82D689380D7F542A93B3331B2B58A15</vt:lpwstr>
  </property>
  <property fmtid="{D5CDD505-2E9C-101B-9397-08002B2CF9AE}" pid="3" name="MediaServiceImageTags">
    <vt:lpwstr/>
  </property>
</Properties>
</file>