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BD8B" w14:textId="290E020A" w:rsidR="00345FFB" w:rsidRDefault="00345FFB" w:rsidP="00345FFB">
      <w:pPr>
        <w:spacing w:line="240" w:lineRule="auto"/>
      </w:pPr>
      <w:r w:rsidRPr="00CE3924">
        <w:rPr>
          <w:b/>
          <w:bCs/>
          <w:u w:val="single"/>
        </w:rPr>
        <w:t>Date:</w:t>
      </w:r>
      <w:r>
        <w:tab/>
      </w:r>
      <w:r>
        <w:tab/>
        <w:t>September 14, 2023, 9:30 AM – 12:00 PM</w:t>
      </w:r>
    </w:p>
    <w:p w14:paraId="6EC037B7" w14:textId="40BD2F5C" w:rsidR="00D344AC" w:rsidRDefault="00E46B9C" w:rsidP="00345FFB">
      <w:pPr>
        <w:spacing w:line="240" w:lineRule="auto"/>
      </w:pPr>
      <w:r w:rsidRPr="00CE3924">
        <w:rPr>
          <w:b/>
          <w:bCs/>
          <w:u w:val="single"/>
        </w:rPr>
        <w:t>Location:</w:t>
      </w:r>
      <w:r w:rsidR="00345FFB">
        <w:tab/>
        <w:t xml:space="preserve">Gallaudet University, </w:t>
      </w:r>
      <w:r w:rsidR="00D344AC" w:rsidRPr="00D344AC">
        <w:t>800 Florida Ave NE</w:t>
      </w:r>
      <w:r w:rsidR="00D344AC">
        <w:t xml:space="preserve">, </w:t>
      </w:r>
      <w:r w:rsidR="00345FFB">
        <w:t>Washington DC</w:t>
      </w:r>
      <w:r w:rsidR="00D344AC">
        <w:t xml:space="preserve"> 20002</w:t>
      </w:r>
    </w:p>
    <w:p w14:paraId="664370BC" w14:textId="0D1977F7" w:rsidR="00345FFB" w:rsidRDefault="00975CD7" w:rsidP="00D344AC">
      <w:pPr>
        <w:spacing w:line="240" w:lineRule="auto"/>
        <w:ind w:left="720" w:firstLine="720"/>
      </w:pPr>
      <w:r>
        <w:t>Student Academic Center (SAC)</w:t>
      </w:r>
      <w:r w:rsidR="00345FFB">
        <w:t xml:space="preserve"> Multi-Purpose Room </w:t>
      </w:r>
    </w:p>
    <w:p w14:paraId="03DE7349" w14:textId="1E93D98F" w:rsidR="0096527D" w:rsidRPr="000D7E51" w:rsidRDefault="0096527D" w:rsidP="00E20BED">
      <w:pPr>
        <w:spacing w:line="240" w:lineRule="auto"/>
        <w:rPr>
          <w:b/>
          <w:bCs/>
          <w:u w:val="single"/>
        </w:rPr>
      </w:pPr>
      <w:r w:rsidRPr="000D7E51">
        <w:rPr>
          <w:b/>
          <w:bCs/>
          <w:u w:val="single"/>
        </w:rPr>
        <w:t>Agenda</w:t>
      </w:r>
    </w:p>
    <w:p w14:paraId="0B1A8D04" w14:textId="7A1CD35B" w:rsidR="007A069E" w:rsidRPr="00482E91" w:rsidRDefault="00392BB2" w:rsidP="00E20BED">
      <w:pPr>
        <w:spacing w:line="240" w:lineRule="auto"/>
      </w:pPr>
      <w:r w:rsidRPr="00482E91">
        <w:t>9</w:t>
      </w:r>
      <w:r w:rsidR="007A069E" w:rsidRPr="00482E91">
        <w:t xml:space="preserve">:00 </w:t>
      </w:r>
      <w:r w:rsidRPr="00482E91">
        <w:t>A</w:t>
      </w:r>
      <w:r w:rsidR="007A069E" w:rsidRPr="00482E91">
        <w:t>M</w:t>
      </w:r>
      <w:r w:rsidR="007A069E" w:rsidRPr="00482E91">
        <w:tab/>
      </w:r>
      <w:r w:rsidR="007A069E" w:rsidRPr="00CE3924">
        <w:rPr>
          <w:b/>
          <w:bCs/>
        </w:rPr>
        <w:t>Doors Open</w:t>
      </w:r>
    </w:p>
    <w:p w14:paraId="29647930" w14:textId="60176E48" w:rsidR="007A069E" w:rsidRDefault="00392BB2" w:rsidP="00E20BED">
      <w:pPr>
        <w:spacing w:line="240" w:lineRule="auto"/>
        <w:ind w:left="1440" w:hanging="1440"/>
        <w:rPr>
          <w:b/>
          <w:bCs/>
        </w:rPr>
      </w:pPr>
      <w:r w:rsidRPr="00482E91">
        <w:t>9</w:t>
      </w:r>
      <w:r w:rsidR="0D92161D" w:rsidRPr="00482E91">
        <w:t>:</w:t>
      </w:r>
      <w:r w:rsidR="00D723F5" w:rsidRPr="00482E91">
        <w:t>3</w:t>
      </w:r>
      <w:r w:rsidR="0D92161D" w:rsidRPr="00482E91">
        <w:t>0</w:t>
      </w:r>
      <w:r w:rsidRPr="00482E91">
        <w:t xml:space="preserve"> AM</w:t>
      </w:r>
      <w:r w:rsidR="0D92161D" w:rsidRPr="00482E91">
        <w:tab/>
      </w:r>
      <w:r w:rsidR="00D723F5" w:rsidRPr="00482E91">
        <w:rPr>
          <w:b/>
          <w:bCs/>
        </w:rPr>
        <w:t>Welcome</w:t>
      </w:r>
      <w:r w:rsidR="009642FB">
        <w:rPr>
          <w:b/>
          <w:bCs/>
        </w:rPr>
        <w:t xml:space="preserve"> – D’wana R. Terry, FCC Task Force to Prevent Digital Discrimination</w:t>
      </w:r>
    </w:p>
    <w:p w14:paraId="66BCBEC6" w14:textId="0A2CA893" w:rsidR="009642FB" w:rsidRDefault="009642FB" w:rsidP="00E20BED">
      <w:pPr>
        <w:spacing w:line="240" w:lineRule="auto"/>
        <w:ind w:left="1440" w:hanging="1440"/>
        <w:rPr>
          <w:b/>
          <w:bCs/>
        </w:rPr>
      </w:pPr>
      <w:r>
        <w:rPr>
          <w:b/>
          <w:bCs/>
        </w:rPr>
        <w:tab/>
        <w:t>Opening Remarks – FCC Chairwoman Jessica Rosenworcel</w:t>
      </w:r>
    </w:p>
    <w:p w14:paraId="69202EDB" w14:textId="6E4BC3C6" w:rsidR="004E6CAD" w:rsidRPr="009642FB" w:rsidRDefault="009642FB" w:rsidP="00E20BED">
      <w:pPr>
        <w:spacing w:line="240" w:lineRule="auto"/>
        <w:ind w:left="1440" w:hanging="1440"/>
        <w:rPr>
          <w:b/>
          <w:bCs/>
        </w:rPr>
      </w:pPr>
      <w:r>
        <w:rPr>
          <w:b/>
          <w:bCs/>
        </w:rPr>
        <w:tab/>
        <w:t xml:space="preserve">Greetings </w:t>
      </w:r>
      <w:r w:rsidR="0096527D">
        <w:rPr>
          <w:b/>
          <w:bCs/>
        </w:rPr>
        <w:t xml:space="preserve">– </w:t>
      </w:r>
      <w:r w:rsidR="008539D0" w:rsidRPr="00482E91">
        <w:rPr>
          <w:b/>
          <w:bCs/>
        </w:rPr>
        <w:t>Roberta</w:t>
      </w:r>
      <w:r w:rsidR="00C97BAB" w:rsidRPr="00482E91">
        <w:rPr>
          <w:b/>
          <w:bCs/>
        </w:rPr>
        <w:t xml:space="preserve"> “Bobbi”</w:t>
      </w:r>
      <w:r w:rsidR="008539D0" w:rsidRPr="00482E91">
        <w:rPr>
          <w:b/>
          <w:bCs/>
        </w:rPr>
        <w:t xml:space="preserve"> Cordano, President, Gallaudet University</w:t>
      </w:r>
    </w:p>
    <w:p w14:paraId="2220F01B" w14:textId="6BA281DB" w:rsidR="00114C7C" w:rsidRDefault="007A069E" w:rsidP="00E20BED">
      <w:pPr>
        <w:spacing w:line="240" w:lineRule="auto"/>
        <w:ind w:left="1440" w:hanging="1440"/>
        <w:rPr>
          <w:b/>
          <w:bCs/>
        </w:rPr>
      </w:pPr>
      <w:r>
        <w:tab/>
      </w:r>
      <w:r w:rsidR="00114C7C" w:rsidRPr="00AC01E6">
        <w:rPr>
          <w:b/>
          <w:bCs/>
        </w:rPr>
        <w:t>FCC Digital Equity Overview – Alejandro Roark, FCC</w:t>
      </w:r>
      <w:r w:rsidR="00114C7C">
        <w:t xml:space="preserve"> </w:t>
      </w:r>
      <w:r w:rsidRPr="3142BFB7">
        <w:rPr>
          <w:b/>
          <w:bCs/>
        </w:rPr>
        <w:t xml:space="preserve">Task </w:t>
      </w:r>
      <w:r w:rsidR="00114C7C">
        <w:rPr>
          <w:b/>
          <w:bCs/>
        </w:rPr>
        <w:t>Fo</w:t>
      </w:r>
      <w:r w:rsidRPr="3142BFB7">
        <w:rPr>
          <w:b/>
          <w:bCs/>
        </w:rPr>
        <w:t xml:space="preserve">rce </w:t>
      </w:r>
      <w:r w:rsidR="00114C7C">
        <w:rPr>
          <w:b/>
          <w:bCs/>
        </w:rPr>
        <w:t xml:space="preserve">to Prevent Digital Discrimination </w:t>
      </w:r>
    </w:p>
    <w:p w14:paraId="0781903C" w14:textId="00746782" w:rsidR="00E20BED" w:rsidRDefault="00021D3D" w:rsidP="00523BD6">
      <w:pPr>
        <w:spacing w:line="240" w:lineRule="auto"/>
        <w:ind w:left="1440" w:hanging="1440"/>
        <w:rPr>
          <w:b/>
          <w:bCs/>
          <w:color w:val="000000" w:themeColor="text1"/>
        </w:rPr>
      </w:pPr>
      <w:r w:rsidRPr="00591A8B">
        <w:t>10</w:t>
      </w:r>
      <w:r w:rsidR="007A069E" w:rsidRPr="00591A8B">
        <w:t xml:space="preserve">:00 </w:t>
      </w:r>
      <w:r w:rsidRPr="00591A8B">
        <w:t>A</w:t>
      </w:r>
      <w:r w:rsidR="007A069E" w:rsidRPr="00591A8B">
        <w:t>M</w:t>
      </w:r>
      <w:r w:rsidR="007A069E" w:rsidRPr="00591A8B">
        <w:tab/>
      </w:r>
      <w:r w:rsidR="008539D0" w:rsidRPr="00CE3924">
        <w:rPr>
          <w:b/>
          <w:bCs/>
        </w:rPr>
        <w:t>Panel Discussion</w:t>
      </w:r>
      <w:r w:rsidR="00AC01E6" w:rsidRPr="00CE3924">
        <w:rPr>
          <w:b/>
          <w:bCs/>
        </w:rPr>
        <w:t xml:space="preserve"> </w:t>
      </w:r>
      <w:r w:rsidR="00523BD6" w:rsidRPr="00CE3924">
        <w:rPr>
          <w:b/>
          <w:bCs/>
        </w:rPr>
        <w:t>#1:</w:t>
      </w:r>
      <w:r w:rsidR="00523BD6">
        <w:t xml:space="preserve"> </w:t>
      </w:r>
      <w:r w:rsidR="210AD386" w:rsidRPr="1D2441E0">
        <w:rPr>
          <w:b/>
          <w:bCs/>
          <w:color w:val="000000" w:themeColor="text1"/>
        </w:rPr>
        <w:t>Broadband Access Experiences of the Disability Community</w:t>
      </w:r>
      <w:r w:rsidR="210AD386">
        <w:br/>
      </w:r>
    </w:p>
    <w:p w14:paraId="23DE2830" w14:textId="01CBEE4C" w:rsidR="00021D3D" w:rsidRPr="00591A8B" w:rsidRDefault="00021D3D" w:rsidP="00E20BED">
      <w:pPr>
        <w:shd w:val="clear" w:color="auto" w:fill="FFFFFF" w:themeFill="background1"/>
        <w:spacing w:after="0" w:line="240" w:lineRule="auto"/>
        <w:ind w:left="1440"/>
        <w:textAlignment w:val="baseline"/>
        <w:rPr>
          <w:color w:val="000000" w:themeColor="text1"/>
        </w:rPr>
      </w:pPr>
      <w:r w:rsidRPr="1D2441E0">
        <w:rPr>
          <w:b/>
          <w:bCs/>
          <w:color w:val="000000" w:themeColor="text1"/>
        </w:rPr>
        <w:t>Facilitator:</w:t>
      </w:r>
      <w:r w:rsidRPr="1D2441E0">
        <w:rPr>
          <w:color w:val="000000" w:themeColor="text1"/>
        </w:rPr>
        <w:t xml:space="preserve">  Diane Burstein, Deputy Chief, </w:t>
      </w:r>
      <w:r w:rsidR="42598C37" w:rsidRPr="1D2441E0">
        <w:rPr>
          <w:color w:val="000000" w:themeColor="text1"/>
        </w:rPr>
        <w:t>Consumer and Governmental Affairs Bureau</w:t>
      </w:r>
    </w:p>
    <w:p w14:paraId="28AD078D" w14:textId="77777777" w:rsidR="00E20BED" w:rsidRDefault="00E20BED" w:rsidP="00E20BE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b/>
          <w:bCs/>
          <w:color w:val="000000" w:themeColor="text1"/>
        </w:rPr>
      </w:pPr>
    </w:p>
    <w:p w14:paraId="6051E86B" w14:textId="1087113D" w:rsidR="004E6CAD" w:rsidRPr="00591A8B" w:rsidRDefault="00591A8B" w:rsidP="00E20BE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SegoeUI" w:hAnsi="SegoeUI" w:cs="SegoeUI"/>
          <w:b/>
          <w:bCs/>
          <w:color w:val="000000"/>
        </w:rPr>
      </w:pPr>
      <w:r w:rsidRPr="00591A8B">
        <w:rPr>
          <w:rFonts w:ascii="Calibri" w:hAnsi="Calibri" w:cs="Calibri"/>
          <w:b/>
          <w:bCs/>
          <w:color w:val="000000" w:themeColor="text1"/>
        </w:rPr>
        <w:t>Panelists:</w:t>
      </w:r>
    </w:p>
    <w:p w14:paraId="6E7B6D89" w14:textId="1E26A099" w:rsidR="00021D3D" w:rsidRPr="00591A8B" w:rsidRDefault="3061773A" w:rsidP="00E20BED">
      <w:pPr>
        <w:pStyle w:val="ListParagraph"/>
        <w:numPr>
          <w:ilvl w:val="2"/>
          <w:numId w:val="9"/>
        </w:numPr>
        <w:shd w:val="clear" w:color="auto" w:fill="FFFFFF" w:themeFill="background1"/>
        <w:spacing w:after="0" w:line="240" w:lineRule="auto"/>
        <w:textAlignment w:val="baseline"/>
        <w:rPr>
          <w:color w:val="000000" w:themeColor="text1"/>
        </w:rPr>
      </w:pPr>
      <w:r w:rsidRPr="6C20D963">
        <w:rPr>
          <w:color w:val="000000" w:themeColor="text1"/>
        </w:rPr>
        <w:t xml:space="preserve">Henry Claypool, AAPD </w:t>
      </w:r>
    </w:p>
    <w:p w14:paraId="2DB3330A" w14:textId="69E33518" w:rsidR="272F488C" w:rsidRDefault="272F488C" w:rsidP="00E20BED">
      <w:pPr>
        <w:pStyle w:val="ListParagraph"/>
        <w:numPr>
          <w:ilvl w:val="2"/>
          <w:numId w:val="9"/>
        </w:numPr>
        <w:shd w:val="clear" w:color="auto" w:fill="FFFFFF" w:themeFill="background1"/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C20D963">
        <w:rPr>
          <w:rFonts w:ascii="Calibri" w:eastAsia="Calibri" w:hAnsi="Calibri" w:cs="Calibri"/>
          <w:color w:val="000000" w:themeColor="text1"/>
        </w:rPr>
        <w:t>Stephanie Enyart</w:t>
      </w:r>
      <w:r w:rsidR="1D5AC71D" w:rsidRPr="6C20D963">
        <w:rPr>
          <w:rFonts w:ascii="Calibri" w:eastAsia="Calibri" w:hAnsi="Calibri" w:cs="Calibri"/>
          <w:color w:val="000000" w:themeColor="text1"/>
        </w:rPr>
        <w:t>, American Foundation for the Blind</w:t>
      </w:r>
      <w:r w:rsidR="3EB992EA" w:rsidRPr="6C20D963">
        <w:rPr>
          <w:rFonts w:ascii="Calibri" w:eastAsia="Calibri" w:hAnsi="Calibri" w:cs="Calibri"/>
          <w:color w:val="000000" w:themeColor="text1"/>
        </w:rPr>
        <w:t xml:space="preserve"> </w:t>
      </w:r>
    </w:p>
    <w:p w14:paraId="5192EB81" w14:textId="2DC9DB46" w:rsidR="00060824" w:rsidRPr="00060824" w:rsidRDefault="00060824" w:rsidP="00E20BED">
      <w:pPr>
        <w:pStyle w:val="ListParagraph"/>
        <w:numPr>
          <w:ilvl w:val="2"/>
          <w:numId w:val="9"/>
        </w:numPr>
        <w:spacing w:line="240" w:lineRule="auto"/>
        <w:rPr>
          <w:rFonts w:ascii="Calibri" w:eastAsia="Calibri" w:hAnsi="Calibri" w:cs="Calibri"/>
          <w:color w:val="000000" w:themeColor="text1"/>
        </w:rPr>
      </w:pPr>
      <w:r w:rsidRPr="00060824">
        <w:rPr>
          <w:rFonts w:ascii="Calibri" w:eastAsia="Calibri" w:hAnsi="Calibri" w:cs="Calibri"/>
          <w:color w:val="000000" w:themeColor="text1"/>
        </w:rPr>
        <w:t xml:space="preserve">AnnMarie Killian, TDI </w:t>
      </w:r>
      <w:r w:rsidR="00654E0E">
        <w:rPr>
          <w:rFonts w:ascii="Calibri" w:eastAsia="Calibri" w:hAnsi="Calibri" w:cs="Calibri"/>
          <w:color w:val="000000" w:themeColor="text1"/>
        </w:rPr>
        <w:t>CEO</w:t>
      </w:r>
      <w:r w:rsidRPr="00060824">
        <w:rPr>
          <w:rFonts w:ascii="Calibri" w:eastAsia="Calibri" w:hAnsi="Calibri" w:cs="Calibri"/>
          <w:color w:val="000000" w:themeColor="text1"/>
        </w:rPr>
        <w:t xml:space="preserve"> </w:t>
      </w:r>
    </w:p>
    <w:p w14:paraId="370CFDED" w14:textId="352A1427" w:rsidR="00591A8B" w:rsidRPr="00591A8B" w:rsidRDefault="1D5AC71D" w:rsidP="00E20BED">
      <w:pPr>
        <w:pStyle w:val="ListParagraph"/>
        <w:numPr>
          <w:ilvl w:val="2"/>
          <w:numId w:val="9"/>
        </w:numPr>
        <w:shd w:val="clear" w:color="auto" w:fill="FFFFFF" w:themeFill="background1"/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591A8B">
        <w:rPr>
          <w:rFonts w:ascii="Calibri" w:eastAsia="Calibri" w:hAnsi="Calibri" w:cs="Calibri"/>
          <w:color w:val="000000" w:themeColor="text1"/>
        </w:rPr>
        <w:t xml:space="preserve">Shea Tanis, </w:t>
      </w:r>
      <w:r w:rsidR="00DF4E8C" w:rsidRPr="00DF4E8C">
        <w:rPr>
          <w:rFonts w:ascii="Calibri" w:eastAsia="Calibri" w:hAnsi="Calibri" w:cs="Calibri"/>
          <w:color w:val="000000" w:themeColor="text1"/>
        </w:rPr>
        <w:t>University of Kansas University Center on Developmental Disabilities</w:t>
      </w:r>
    </w:p>
    <w:p w14:paraId="3CE40C8C" w14:textId="087650AE" w:rsidR="1D5AC71D" w:rsidRPr="00591A8B" w:rsidRDefault="1D5AC71D" w:rsidP="00E20BED">
      <w:pPr>
        <w:pStyle w:val="ListParagraph"/>
        <w:numPr>
          <w:ilvl w:val="2"/>
          <w:numId w:val="9"/>
        </w:numPr>
        <w:shd w:val="clear" w:color="auto" w:fill="FFFFFF" w:themeFill="background1"/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591A8B">
        <w:rPr>
          <w:rFonts w:ascii="Calibri" w:eastAsia="Calibri" w:hAnsi="Calibri" w:cs="Calibri"/>
          <w:color w:val="000000" w:themeColor="text1"/>
        </w:rPr>
        <w:t xml:space="preserve">Bob Williams, Communications First </w:t>
      </w:r>
    </w:p>
    <w:p w14:paraId="68D10EBB" w14:textId="77777777" w:rsidR="004E6CAD" w:rsidRPr="00591A8B" w:rsidRDefault="004E6CAD" w:rsidP="00E20BED">
      <w:pPr>
        <w:shd w:val="clear" w:color="auto" w:fill="FFFFFF"/>
        <w:spacing w:after="0" w:line="240" w:lineRule="auto"/>
        <w:textAlignment w:val="baseline"/>
        <w:rPr>
          <w:b/>
          <w:bCs/>
          <w:color w:val="000000" w:themeColor="text1"/>
        </w:rPr>
      </w:pPr>
    </w:p>
    <w:p w14:paraId="6142A095" w14:textId="290FD865" w:rsidR="00021D3D" w:rsidRDefault="00E20BED" w:rsidP="00E20BED">
      <w:pPr>
        <w:shd w:val="clear" w:color="auto" w:fill="FFFFFF"/>
        <w:spacing w:after="0" w:line="240" w:lineRule="auto"/>
        <w:textAlignment w:val="baseline"/>
        <w:rPr>
          <w:color w:val="000000" w:themeColor="text1"/>
        </w:rPr>
      </w:pPr>
      <w:r w:rsidRPr="00E20BED">
        <w:rPr>
          <w:color w:val="000000" w:themeColor="text1"/>
        </w:rPr>
        <w:t>10:45 AM</w:t>
      </w:r>
      <w:r w:rsidR="00021D3D">
        <w:rPr>
          <w:color w:val="000000" w:themeColor="text1"/>
        </w:rPr>
        <w:tab/>
      </w:r>
      <w:r w:rsidR="00021D3D" w:rsidRPr="00CE3924">
        <w:rPr>
          <w:b/>
          <w:bCs/>
          <w:color w:val="000000" w:themeColor="text1"/>
        </w:rPr>
        <w:t>Break</w:t>
      </w:r>
      <w:r w:rsidR="00021D3D">
        <w:rPr>
          <w:color w:val="000000" w:themeColor="text1"/>
        </w:rPr>
        <w:t xml:space="preserve"> </w:t>
      </w:r>
    </w:p>
    <w:p w14:paraId="283447F6" w14:textId="77777777" w:rsidR="00021D3D" w:rsidRDefault="00021D3D" w:rsidP="00E20BED">
      <w:pPr>
        <w:shd w:val="clear" w:color="auto" w:fill="FFFFFF"/>
        <w:spacing w:after="0" w:line="240" w:lineRule="auto"/>
        <w:textAlignment w:val="baseline"/>
        <w:rPr>
          <w:color w:val="000000" w:themeColor="text1"/>
        </w:rPr>
      </w:pPr>
    </w:p>
    <w:p w14:paraId="55D510BC" w14:textId="77777777" w:rsidR="00CE3924" w:rsidRDefault="009642FB" w:rsidP="00CE3924">
      <w:pPr>
        <w:spacing w:after="0" w:line="240" w:lineRule="auto"/>
        <w:ind w:left="1440" w:hanging="1440"/>
        <w:rPr>
          <w:b/>
          <w:bCs/>
        </w:rPr>
      </w:pPr>
      <w:r w:rsidRPr="00AC01E6">
        <w:rPr>
          <w:color w:val="000000" w:themeColor="text1"/>
        </w:rPr>
        <w:t>11:00</w:t>
      </w:r>
      <w:r w:rsidR="00114C7C">
        <w:t xml:space="preserve"> AM</w:t>
      </w:r>
      <w:r w:rsidR="00AC01E6">
        <w:tab/>
      </w:r>
      <w:r w:rsidR="00523BD6" w:rsidRPr="00CE3924">
        <w:rPr>
          <w:b/>
          <w:bCs/>
        </w:rPr>
        <w:t>Panel Discussion #2:</w:t>
      </w:r>
      <w:r w:rsidR="00523BD6">
        <w:t xml:space="preserve"> </w:t>
      </w:r>
      <w:r w:rsidR="00021D3D" w:rsidRPr="6C20D963">
        <w:rPr>
          <w:b/>
          <w:bCs/>
          <w:color w:val="000000" w:themeColor="text1"/>
        </w:rPr>
        <w:t>Next Steps and Potential Solutions for Enhancing Disability Access to Broadband</w:t>
      </w:r>
      <w:r w:rsidR="00021D3D">
        <w:br/>
      </w:r>
    </w:p>
    <w:p w14:paraId="0CBEA071" w14:textId="31D86630" w:rsidR="0037526B" w:rsidRDefault="0037526B" w:rsidP="00CE3924">
      <w:pPr>
        <w:spacing w:after="0" w:line="240" w:lineRule="auto"/>
        <w:ind w:left="1440"/>
      </w:pPr>
      <w:r w:rsidRPr="6C20D963">
        <w:rPr>
          <w:b/>
          <w:bCs/>
        </w:rPr>
        <w:t>Facilitator:</w:t>
      </w:r>
      <w:r>
        <w:t>  Suzy Rosen Singleton, Chief, D</w:t>
      </w:r>
      <w:r w:rsidR="61E6F825">
        <w:t xml:space="preserve">isability </w:t>
      </w:r>
      <w:r>
        <w:t>R</w:t>
      </w:r>
      <w:r w:rsidR="37DD5748">
        <w:t xml:space="preserve">ights </w:t>
      </w:r>
      <w:r>
        <w:t>O</w:t>
      </w:r>
      <w:r w:rsidR="7B3A9E45">
        <w:t>ffice, Consumer and Governmental Affairs Bureau</w:t>
      </w:r>
    </w:p>
    <w:p w14:paraId="70AAB55A" w14:textId="77777777" w:rsidR="00CE3924" w:rsidRPr="00E20BED" w:rsidRDefault="00CE3924" w:rsidP="00CE3924">
      <w:pPr>
        <w:spacing w:after="0" w:line="240" w:lineRule="auto"/>
        <w:ind w:left="1440"/>
        <w:rPr>
          <w:b/>
          <w:bCs/>
        </w:rPr>
      </w:pPr>
    </w:p>
    <w:p w14:paraId="081DBBB6" w14:textId="1520246B" w:rsidR="0037526B" w:rsidRPr="00135D9A" w:rsidRDefault="0037526B" w:rsidP="00E20BED">
      <w:pPr>
        <w:spacing w:line="240" w:lineRule="auto"/>
        <w:ind w:left="720" w:firstLine="720"/>
        <w:rPr>
          <w:b/>
          <w:bCs/>
        </w:rPr>
      </w:pPr>
      <w:r w:rsidRPr="00135D9A">
        <w:rPr>
          <w:b/>
          <w:bCs/>
        </w:rPr>
        <w:t xml:space="preserve">Panelists:  </w:t>
      </w:r>
      <w:r w:rsidRPr="00135D9A">
        <w:t> </w:t>
      </w:r>
    </w:p>
    <w:p w14:paraId="30C2160E" w14:textId="20D4DDAC" w:rsidR="0075646E" w:rsidRDefault="0075646E" w:rsidP="00E20BED">
      <w:pPr>
        <w:numPr>
          <w:ilvl w:val="2"/>
          <w:numId w:val="9"/>
        </w:numPr>
        <w:spacing w:after="0" w:line="240" w:lineRule="auto"/>
      </w:pPr>
      <w:r w:rsidRPr="0075646E">
        <w:t>David Bahar, Director of Telecommunications Access of Maryland </w:t>
      </w:r>
    </w:p>
    <w:p w14:paraId="75414B34" w14:textId="2885D17B" w:rsidR="0075646E" w:rsidRPr="0075646E" w:rsidRDefault="0037526B" w:rsidP="00E20BED">
      <w:pPr>
        <w:numPr>
          <w:ilvl w:val="2"/>
          <w:numId w:val="9"/>
        </w:numPr>
        <w:spacing w:after="0" w:line="240" w:lineRule="auto"/>
      </w:pPr>
      <w:r w:rsidRPr="00135D9A">
        <w:t xml:space="preserve">Julie Jean-Louis, </w:t>
      </w:r>
      <w:r w:rsidR="0075646E" w:rsidRPr="0075646E">
        <w:t>Project Lead for the Partnership of Employment and Accessible Technology</w:t>
      </w:r>
    </w:p>
    <w:p w14:paraId="3BDFFDF0" w14:textId="629CC045" w:rsidR="0037526B" w:rsidRPr="00135D9A" w:rsidRDefault="0037526B" w:rsidP="00E20BED">
      <w:pPr>
        <w:numPr>
          <w:ilvl w:val="2"/>
          <w:numId w:val="9"/>
        </w:numPr>
        <w:spacing w:after="0" w:line="240" w:lineRule="auto"/>
      </w:pPr>
      <w:r w:rsidRPr="00135D9A">
        <w:t xml:space="preserve">Jonathan Lazar, Professor, College of Information Studies, University of Maryland  </w:t>
      </w:r>
    </w:p>
    <w:p w14:paraId="1B1DA114" w14:textId="64137D55" w:rsidR="0037526B" w:rsidRDefault="0037526B" w:rsidP="00E20BED">
      <w:pPr>
        <w:numPr>
          <w:ilvl w:val="2"/>
          <w:numId w:val="9"/>
        </w:numPr>
        <w:spacing w:after="0" w:line="240" w:lineRule="auto"/>
        <w:rPr>
          <w:i/>
          <w:iCs/>
        </w:rPr>
      </w:pPr>
      <w:r w:rsidRPr="00135D9A">
        <w:t xml:space="preserve">Christian Vogler, Director, Technology Accessibility Program, Gallaudet University </w:t>
      </w:r>
    </w:p>
    <w:p w14:paraId="5AB93B47" w14:textId="77777777" w:rsidR="0037526B" w:rsidRPr="00135D9A" w:rsidRDefault="0037526B" w:rsidP="00E20BED">
      <w:pPr>
        <w:spacing w:after="0" w:line="240" w:lineRule="auto"/>
        <w:ind w:left="360"/>
        <w:rPr>
          <w:i/>
          <w:iCs/>
        </w:rPr>
      </w:pPr>
    </w:p>
    <w:p w14:paraId="0E6BCF8E" w14:textId="2083E7BD" w:rsidR="00E20BED" w:rsidRDefault="00545B88" w:rsidP="0096527D">
      <w:pPr>
        <w:autoSpaceDE w:val="0"/>
        <w:autoSpaceDN w:val="0"/>
        <w:adjustRightInd w:val="0"/>
        <w:spacing w:after="0" w:line="240" w:lineRule="auto"/>
        <w:ind w:left="1440" w:hanging="1440"/>
        <w:rPr>
          <w:rFonts w:cstheme="minorHAnsi"/>
          <w:color w:val="000000"/>
        </w:rPr>
      </w:pPr>
      <w:r w:rsidRPr="00AC01E6">
        <w:rPr>
          <w:rFonts w:cstheme="minorHAnsi"/>
          <w:color w:val="000000" w:themeColor="text1"/>
        </w:rPr>
        <w:t>11:50 AM</w:t>
      </w:r>
      <w:r w:rsidRPr="00545B88">
        <w:rPr>
          <w:rFonts w:cstheme="minorHAnsi"/>
          <w:color w:val="000000" w:themeColor="text1"/>
        </w:rPr>
        <w:tab/>
      </w:r>
      <w:r w:rsidR="0096527D" w:rsidRPr="00345FFB">
        <w:rPr>
          <w:rFonts w:cstheme="minorHAnsi"/>
          <w:b/>
          <w:bCs/>
          <w:color w:val="000000" w:themeColor="text1"/>
        </w:rPr>
        <w:t>Session Synopsis</w:t>
      </w:r>
      <w:r w:rsidR="00534F7A">
        <w:rPr>
          <w:rFonts w:cstheme="minorHAnsi"/>
          <w:b/>
          <w:bCs/>
          <w:color w:val="000000" w:themeColor="text1"/>
        </w:rPr>
        <w:t xml:space="preserve"> </w:t>
      </w:r>
      <w:r w:rsidR="00534F7A">
        <w:rPr>
          <w:b/>
          <w:bCs/>
        </w:rPr>
        <w:t xml:space="preserve">– </w:t>
      </w:r>
      <w:r w:rsidR="00114C7C" w:rsidRPr="00345FFB">
        <w:rPr>
          <w:rFonts w:cstheme="minorHAnsi"/>
          <w:b/>
          <w:bCs/>
          <w:color w:val="000000"/>
        </w:rPr>
        <w:t>Sanford Williams, FCC Task Force to Prevent Digital Discrimination</w:t>
      </w:r>
    </w:p>
    <w:p w14:paraId="4209AA07" w14:textId="77777777" w:rsidR="0096527D" w:rsidRDefault="0096527D" w:rsidP="0096527D">
      <w:pPr>
        <w:autoSpaceDE w:val="0"/>
        <w:autoSpaceDN w:val="0"/>
        <w:adjustRightInd w:val="0"/>
        <w:spacing w:after="0" w:line="240" w:lineRule="auto"/>
        <w:ind w:left="1440" w:hanging="1440"/>
        <w:rPr>
          <w:rFonts w:cstheme="minorHAnsi"/>
          <w:color w:val="000000"/>
        </w:rPr>
      </w:pPr>
    </w:p>
    <w:p w14:paraId="5C082374" w14:textId="76322638" w:rsidR="00AE1F65" w:rsidRPr="00345FFB" w:rsidRDefault="0096527D" w:rsidP="0096527D">
      <w:pPr>
        <w:autoSpaceDE w:val="0"/>
        <w:autoSpaceDN w:val="0"/>
        <w:adjustRightInd w:val="0"/>
        <w:spacing w:after="0" w:line="240" w:lineRule="auto"/>
        <w:ind w:left="1440" w:hanging="144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ab/>
      </w:r>
      <w:r w:rsidRPr="00345FFB">
        <w:rPr>
          <w:b/>
          <w:bCs/>
          <w:color w:val="000000" w:themeColor="text1"/>
        </w:rPr>
        <w:t>Closing Remarks</w:t>
      </w:r>
      <w:r w:rsidR="00534F7A">
        <w:rPr>
          <w:b/>
          <w:bCs/>
          <w:color w:val="000000" w:themeColor="text1"/>
        </w:rPr>
        <w:t xml:space="preserve"> </w:t>
      </w:r>
      <w:r w:rsidR="00534F7A">
        <w:rPr>
          <w:b/>
          <w:bCs/>
        </w:rPr>
        <w:t xml:space="preserve">– </w:t>
      </w:r>
      <w:r w:rsidR="00114C7C" w:rsidRPr="00345FFB">
        <w:rPr>
          <w:b/>
          <w:bCs/>
          <w:color w:val="000000" w:themeColor="text1"/>
        </w:rPr>
        <w:t xml:space="preserve">FCC </w:t>
      </w:r>
      <w:r w:rsidR="00AE1F65" w:rsidRPr="00345FFB">
        <w:rPr>
          <w:b/>
          <w:bCs/>
          <w:color w:val="000000" w:themeColor="text1"/>
        </w:rPr>
        <w:t xml:space="preserve">Commissioner </w:t>
      </w:r>
      <w:r w:rsidR="00114C7C" w:rsidRPr="00345FFB">
        <w:rPr>
          <w:b/>
          <w:bCs/>
          <w:color w:val="000000" w:themeColor="text1"/>
        </w:rPr>
        <w:t xml:space="preserve">Geoffrey </w:t>
      </w:r>
      <w:r w:rsidR="00AE1F65" w:rsidRPr="00345FFB">
        <w:rPr>
          <w:b/>
          <w:bCs/>
          <w:color w:val="000000" w:themeColor="text1"/>
        </w:rPr>
        <w:t>Starks</w:t>
      </w:r>
    </w:p>
    <w:sectPr w:rsidR="00AE1F65" w:rsidRPr="00345FFB" w:rsidSect="00BA7D7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3590" w14:textId="77777777" w:rsidR="008307AE" w:rsidRDefault="008307AE" w:rsidP="000D6E5C">
      <w:pPr>
        <w:spacing w:after="0" w:line="240" w:lineRule="auto"/>
      </w:pPr>
      <w:r>
        <w:separator/>
      </w:r>
    </w:p>
  </w:endnote>
  <w:endnote w:type="continuationSeparator" w:id="0">
    <w:p w14:paraId="4BF64A4A" w14:textId="77777777" w:rsidR="008307AE" w:rsidRDefault="008307AE" w:rsidP="000D6E5C">
      <w:pPr>
        <w:spacing w:after="0" w:line="240" w:lineRule="auto"/>
      </w:pPr>
      <w:r>
        <w:continuationSeparator/>
      </w:r>
    </w:p>
  </w:endnote>
  <w:endnote w:type="continuationNotice" w:id="1">
    <w:p w14:paraId="30688A47" w14:textId="77777777" w:rsidR="008307AE" w:rsidRDefault="008307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92F0" w14:textId="77777777" w:rsidR="008307AE" w:rsidRDefault="008307AE" w:rsidP="000D6E5C">
      <w:pPr>
        <w:spacing w:after="0" w:line="240" w:lineRule="auto"/>
      </w:pPr>
      <w:r>
        <w:separator/>
      </w:r>
    </w:p>
  </w:footnote>
  <w:footnote w:type="continuationSeparator" w:id="0">
    <w:p w14:paraId="075123A6" w14:textId="77777777" w:rsidR="008307AE" w:rsidRDefault="008307AE" w:rsidP="000D6E5C">
      <w:pPr>
        <w:spacing w:after="0" w:line="240" w:lineRule="auto"/>
      </w:pPr>
      <w:r>
        <w:continuationSeparator/>
      </w:r>
    </w:p>
  </w:footnote>
  <w:footnote w:type="continuationNotice" w:id="1">
    <w:p w14:paraId="4E6829BE" w14:textId="77777777" w:rsidR="008307AE" w:rsidRDefault="008307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2602" w14:textId="48FB2E8E" w:rsidR="00975CD7" w:rsidRPr="00CE3924" w:rsidRDefault="000D6E5C" w:rsidP="005C0E60">
    <w:pPr>
      <w:pStyle w:val="Header"/>
      <w:jc w:val="center"/>
      <w:rPr>
        <w:b/>
        <w:bCs/>
        <w:sz w:val="32"/>
        <w:szCs w:val="32"/>
      </w:rPr>
    </w:pPr>
    <w:r w:rsidRPr="00CE3924">
      <w:rPr>
        <w:b/>
        <w:bCs/>
        <w:sz w:val="32"/>
        <w:szCs w:val="32"/>
      </w:rPr>
      <w:t>Task Force to Prevent Digital Discrimination</w:t>
    </w:r>
    <w:r w:rsidR="00975CD7" w:rsidRPr="00CE3924">
      <w:rPr>
        <w:b/>
        <w:bCs/>
        <w:sz w:val="32"/>
        <w:szCs w:val="32"/>
      </w:rPr>
      <w:t xml:space="preserve"> Public Listening Session</w:t>
    </w:r>
  </w:p>
  <w:p w14:paraId="45334BD2" w14:textId="0CA0DAA6" w:rsidR="000D6E5C" w:rsidRPr="000D6E5C" w:rsidRDefault="000D6E5C" w:rsidP="000D6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296"/>
    <w:multiLevelType w:val="hybridMultilevel"/>
    <w:tmpl w:val="E64E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03CAD"/>
    <w:multiLevelType w:val="multilevel"/>
    <w:tmpl w:val="0D0CD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87D27"/>
    <w:multiLevelType w:val="multilevel"/>
    <w:tmpl w:val="0CFC92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1E827BA"/>
    <w:multiLevelType w:val="hybridMultilevel"/>
    <w:tmpl w:val="55D8B758"/>
    <w:lvl w:ilvl="0" w:tplc="D45C66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C798B"/>
    <w:multiLevelType w:val="hybridMultilevel"/>
    <w:tmpl w:val="FFFFFFFF"/>
    <w:lvl w:ilvl="0" w:tplc="4F723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81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29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CE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2C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0AA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65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6B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C69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00B4C"/>
    <w:multiLevelType w:val="hybridMultilevel"/>
    <w:tmpl w:val="80641A74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6" w15:restartNumberingAfterBreak="0">
    <w:nsid w:val="408607D3"/>
    <w:multiLevelType w:val="hybridMultilevel"/>
    <w:tmpl w:val="9540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71F22"/>
    <w:multiLevelType w:val="multilevel"/>
    <w:tmpl w:val="091C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4975CB"/>
    <w:multiLevelType w:val="hybridMultilevel"/>
    <w:tmpl w:val="81EA86BA"/>
    <w:lvl w:ilvl="0" w:tplc="D4204D82">
      <w:start w:val="1"/>
      <w:numFmt w:val="bullet"/>
      <w:lvlText w:val="◦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C6826"/>
    <w:multiLevelType w:val="hybridMultilevel"/>
    <w:tmpl w:val="1B1C65C8"/>
    <w:lvl w:ilvl="0" w:tplc="C2084A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2A2A2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14104"/>
    <w:multiLevelType w:val="hybridMultilevel"/>
    <w:tmpl w:val="EB083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4436A"/>
    <w:multiLevelType w:val="multilevel"/>
    <w:tmpl w:val="00B475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6CFE1F59"/>
    <w:multiLevelType w:val="hybridMultilevel"/>
    <w:tmpl w:val="DB6E8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62F9F"/>
    <w:multiLevelType w:val="multilevel"/>
    <w:tmpl w:val="CD4449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EA7C9C"/>
    <w:multiLevelType w:val="hybridMultilevel"/>
    <w:tmpl w:val="9EB6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15196"/>
    <w:multiLevelType w:val="hybridMultilevel"/>
    <w:tmpl w:val="69D8FBAC"/>
    <w:lvl w:ilvl="0" w:tplc="D4204D82">
      <w:start w:val="1"/>
      <w:numFmt w:val="bullet"/>
      <w:lvlText w:val="◦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429243">
    <w:abstractNumId w:val="4"/>
  </w:num>
  <w:num w:numId="2" w16cid:durableId="1316881684">
    <w:abstractNumId w:val="14"/>
  </w:num>
  <w:num w:numId="3" w16cid:durableId="1450853623">
    <w:abstractNumId w:val="3"/>
  </w:num>
  <w:num w:numId="4" w16cid:durableId="1820223262">
    <w:abstractNumId w:val="13"/>
  </w:num>
  <w:num w:numId="5" w16cid:durableId="1735009081">
    <w:abstractNumId w:val="2"/>
  </w:num>
  <w:num w:numId="6" w16cid:durableId="570238597">
    <w:abstractNumId w:val="11"/>
  </w:num>
  <w:num w:numId="7" w16cid:durableId="1605263406">
    <w:abstractNumId w:val="1"/>
  </w:num>
  <w:num w:numId="8" w16cid:durableId="400955904">
    <w:abstractNumId w:val="7"/>
  </w:num>
  <w:num w:numId="9" w16cid:durableId="2089887301">
    <w:abstractNumId w:val="9"/>
  </w:num>
  <w:num w:numId="10" w16cid:durableId="1264263960">
    <w:abstractNumId w:val="8"/>
  </w:num>
  <w:num w:numId="11" w16cid:durableId="417797567">
    <w:abstractNumId w:val="15"/>
  </w:num>
  <w:num w:numId="12" w16cid:durableId="479881454">
    <w:abstractNumId w:val="5"/>
  </w:num>
  <w:num w:numId="13" w16cid:durableId="1491409103">
    <w:abstractNumId w:val="12"/>
  </w:num>
  <w:num w:numId="14" w16cid:durableId="1945376858">
    <w:abstractNumId w:val="10"/>
  </w:num>
  <w:num w:numId="15" w16cid:durableId="2039889636">
    <w:abstractNumId w:val="0"/>
  </w:num>
  <w:num w:numId="16" w16cid:durableId="766391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5C"/>
    <w:rsid w:val="0000136D"/>
    <w:rsid w:val="00003465"/>
    <w:rsid w:val="0001159D"/>
    <w:rsid w:val="0001AB83"/>
    <w:rsid w:val="00021D3D"/>
    <w:rsid w:val="000315FB"/>
    <w:rsid w:val="000339ED"/>
    <w:rsid w:val="00060824"/>
    <w:rsid w:val="00063132"/>
    <w:rsid w:val="000641F9"/>
    <w:rsid w:val="00066F84"/>
    <w:rsid w:val="00077AA6"/>
    <w:rsid w:val="00080154"/>
    <w:rsid w:val="000923DB"/>
    <w:rsid w:val="00095DA1"/>
    <w:rsid w:val="00096FE9"/>
    <w:rsid w:val="000A06D3"/>
    <w:rsid w:val="000A2E75"/>
    <w:rsid w:val="000B53DC"/>
    <w:rsid w:val="000C171D"/>
    <w:rsid w:val="000D6E5C"/>
    <w:rsid w:val="000D7E51"/>
    <w:rsid w:val="000E3D5E"/>
    <w:rsid w:val="000F29B4"/>
    <w:rsid w:val="000F49D1"/>
    <w:rsid w:val="00102C96"/>
    <w:rsid w:val="0010411D"/>
    <w:rsid w:val="00114C7C"/>
    <w:rsid w:val="0011502E"/>
    <w:rsid w:val="00120502"/>
    <w:rsid w:val="00132D9B"/>
    <w:rsid w:val="00154D4F"/>
    <w:rsid w:val="00163F5E"/>
    <w:rsid w:val="00164F0C"/>
    <w:rsid w:val="00192EF3"/>
    <w:rsid w:val="0019717B"/>
    <w:rsid w:val="001A02C3"/>
    <w:rsid w:val="001A0FD7"/>
    <w:rsid w:val="001A69D4"/>
    <w:rsid w:val="001C389D"/>
    <w:rsid w:val="001D5683"/>
    <w:rsid w:val="001D79A3"/>
    <w:rsid w:val="001E4A92"/>
    <w:rsid w:val="001F6C98"/>
    <w:rsid w:val="00226047"/>
    <w:rsid w:val="002273F8"/>
    <w:rsid w:val="002618FA"/>
    <w:rsid w:val="00270DA7"/>
    <w:rsid w:val="002752C0"/>
    <w:rsid w:val="00282FEC"/>
    <w:rsid w:val="002830C0"/>
    <w:rsid w:val="0028565C"/>
    <w:rsid w:val="00290B22"/>
    <w:rsid w:val="002A1746"/>
    <w:rsid w:val="002A7973"/>
    <w:rsid w:val="002B4349"/>
    <w:rsid w:val="002D1D30"/>
    <w:rsid w:val="002D2A58"/>
    <w:rsid w:val="002E407C"/>
    <w:rsid w:val="002E4658"/>
    <w:rsid w:val="002E54AD"/>
    <w:rsid w:val="002E5E01"/>
    <w:rsid w:val="002F477F"/>
    <w:rsid w:val="002F514F"/>
    <w:rsid w:val="00321125"/>
    <w:rsid w:val="00330ADC"/>
    <w:rsid w:val="00345FFB"/>
    <w:rsid w:val="00366BBC"/>
    <w:rsid w:val="0037526B"/>
    <w:rsid w:val="00382DD6"/>
    <w:rsid w:val="00392BB2"/>
    <w:rsid w:val="0039332E"/>
    <w:rsid w:val="003A16B2"/>
    <w:rsid w:val="003A3BF8"/>
    <w:rsid w:val="003B6649"/>
    <w:rsid w:val="003C2F7A"/>
    <w:rsid w:val="003C501D"/>
    <w:rsid w:val="003C6BC4"/>
    <w:rsid w:val="003C6FF5"/>
    <w:rsid w:val="003E1D27"/>
    <w:rsid w:val="00405031"/>
    <w:rsid w:val="0040672F"/>
    <w:rsid w:val="00414BC4"/>
    <w:rsid w:val="004551DC"/>
    <w:rsid w:val="00457415"/>
    <w:rsid w:val="00457C67"/>
    <w:rsid w:val="0046051D"/>
    <w:rsid w:val="0046792D"/>
    <w:rsid w:val="00472016"/>
    <w:rsid w:val="00482E91"/>
    <w:rsid w:val="00491594"/>
    <w:rsid w:val="004A1987"/>
    <w:rsid w:val="004A6736"/>
    <w:rsid w:val="004B3078"/>
    <w:rsid w:val="004C0A6D"/>
    <w:rsid w:val="004C37F9"/>
    <w:rsid w:val="004D0F73"/>
    <w:rsid w:val="004D724A"/>
    <w:rsid w:val="004E1472"/>
    <w:rsid w:val="004E6CAD"/>
    <w:rsid w:val="004F1500"/>
    <w:rsid w:val="004F4D48"/>
    <w:rsid w:val="0050257B"/>
    <w:rsid w:val="00520C68"/>
    <w:rsid w:val="00523BD6"/>
    <w:rsid w:val="00524652"/>
    <w:rsid w:val="00534F7A"/>
    <w:rsid w:val="00545B88"/>
    <w:rsid w:val="0055226A"/>
    <w:rsid w:val="00571CE0"/>
    <w:rsid w:val="00577DB7"/>
    <w:rsid w:val="00591A8B"/>
    <w:rsid w:val="00595A5A"/>
    <w:rsid w:val="005C0E60"/>
    <w:rsid w:val="005C2116"/>
    <w:rsid w:val="005C4537"/>
    <w:rsid w:val="005D48C6"/>
    <w:rsid w:val="005F65F8"/>
    <w:rsid w:val="006046D8"/>
    <w:rsid w:val="00622730"/>
    <w:rsid w:val="006267D6"/>
    <w:rsid w:val="0063296E"/>
    <w:rsid w:val="00636474"/>
    <w:rsid w:val="006428C4"/>
    <w:rsid w:val="0064380C"/>
    <w:rsid w:val="00654E0E"/>
    <w:rsid w:val="00676148"/>
    <w:rsid w:val="006777BD"/>
    <w:rsid w:val="00680B82"/>
    <w:rsid w:val="0069223E"/>
    <w:rsid w:val="006B4311"/>
    <w:rsid w:val="006C02B3"/>
    <w:rsid w:val="006C19E9"/>
    <w:rsid w:val="006D45AE"/>
    <w:rsid w:val="006E71ED"/>
    <w:rsid w:val="00710F30"/>
    <w:rsid w:val="00721FFB"/>
    <w:rsid w:val="007311FA"/>
    <w:rsid w:val="0075646E"/>
    <w:rsid w:val="0075691D"/>
    <w:rsid w:val="00766D71"/>
    <w:rsid w:val="00771A0C"/>
    <w:rsid w:val="007A069E"/>
    <w:rsid w:val="007A07D2"/>
    <w:rsid w:val="007A2B23"/>
    <w:rsid w:val="007A2D62"/>
    <w:rsid w:val="007B1E5E"/>
    <w:rsid w:val="007B66B9"/>
    <w:rsid w:val="007C4918"/>
    <w:rsid w:val="007D2CE6"/>
    <w:rsid w:val="007D61B7"/>
    <w:rsid w:val="007E6C3D"/>
    <w:rsid w:val="007F01D0"/>
    <w:rsid w:val="00804B0E"/>
    <w:rsid w:val="00815D1E"/>
    <w:rsid w:val="008307AE"/>
    <w:rsid w:val="0083419E"/>
    <w:rsid w:val="008413B0"/>
    <w:rsid w:val="00846FC7"/>
    <w:rsid w:val="00847E2E"/>
    <w:rsid w:val="008509C1"/>
    <w:rsid w:val="008539D0"/>
    <w:rsid w:val="00856C6B"/>
    <w:rsid w:val="00863770"/>
    <w:rsid w:val="00882CBB"/>
    <w:rsid w:val="008A773F"/>
    <w:rsid w:val="008B3405"/>
    <w:rsid w:val="008E49CF"/>
    <w:rsid w:val="008E61F0"/>
    <w:rsid w:val="008F1586"/>
    <w:rsid w:val="00924357"/>
    <w:rsid w:val="00924C6A"/>
    <w:rsid w:val="00931CDC"/>
    <w:rsid w:val="0095344C"/>
    <w:rsid w:val="009563FD"/>
    <w:rsid w:val="009642FB"/>
    <w:rsid w:val="0096527D"/>
    <w:rsid w:val="00965824"/>
    <w:rsid w:val="00975CD7"/>
    <w:rsid w:val="0097787A"/>
    <w:rsid w:val="00997C21"/>
    <w:rsid w:val="009A225C"/>
    <w:rsid w:val="009B7438"/>
    <w:rsid w:val="009C03CD"/>
    <w:rsid w:val="009E0773"/>
    <w:rsid w:val="00A04985"/>
    <w:rsid w:val="00A0766A"/>
    <w:rsid w:val="00A133BC"/>
    <w:rsid w:val="00A21331"/>
    <w:rsid w:val="00A31290"/>
    <w:rsid w:val="00A31346"/>
    <w:rsid w:val="00A44079"/>
    <w:rsid w:val="00A7468A"/>
    <w:rsid w:val="00A747C9"/>
    <w:rsid w:val="00A80EA9"/>
    <w:rsid w:val="00A8372A"/>
    <w:rsid w:val="00A87E67"/>
    <w:rsid w:val="00A87E7F"/>
    <w:rsid w:val="00A97EB2"/>
    <w:rsid w:val="00AB01A0"/>
    <w:rsid w:val="00AB6527"/>
    <w:rsid w:val="00AB75E7"/>
    <w:rsid w:val="00AC01E6"/>
    <w:rsid w:val="00AD2788"/>
    <w:rsid w:val="00AD3E3C"/>
    <w:rsid w:val="00AD6C86"/>
    <w:rsid w:val="00AE1F65"/>
    <w:rsid w:val="00AF6A84"/>
    <w:rsid w:val="00B007D1"/>
    <w:rsid w:val="00B033AB"/>
    <w:rsid w:val="00B2594B"/>
    <w:rsid w:val="00B5494A"/>
    <w:rsid w:val="00B5791E"/>
    <w:rsid w:val="00B629FA"/>
    <w:rsid w:val="00B64055"/>
    <w:rsid w:val="00B64563"/>
    <w:rsid w:val="00B66FE5"/>
    <w:rsid w:val="00B6719D"/>
    <w:rsid w:val="00B765C2"/>
    <w:rsid w:val="00B822A2"/>
    <w:rsid w:val="00BA7D7B"/>
    <w:rsid w:val="00BC5D20"/>
    <w:rsid w:val="00BC7F35"/>
    <w:rsid w:val="00BD6EB8"/>
    <w:rsid w:val="00BE0247"/>
    <w:rsid w:val="00BE30EE"/>
    <w:rsid w:val="00BE3C08"/>
    <w:rsid w:val="00BE3CE9"/>
    <w:rsid w:val="00BE7A21"/>
    <w:rsid w:val="00C031F2"/>
    <w:rsid w:val="00C13C0A"/>
    <w:rsid w:val="00C14150"/>
    <w:rsid w:val="00C24270"/>
    <w:rsid w:val="00C34447"/>
    <w:rsid w:val="00C41450"/>
    <w:rsid w:val="00C716D0"/>
    <w:rsid w:val="00C71DC2"/>
    <w:rsid w:val="00C72926"/>
    <w:rsid w:val="00C839F9"/>
    <w:rsid w:val="00C9630A"/>
    <w:rsid w:val="00C97BAB"/>
    <w:rsid w:val="00CA7C8E"/>
    <w:rsid w:val="00CB669F"/>
    <w:rsid w:val="00CC74D9"/>
    <w:rsid w:val="00CE2343"/>
    <w:rsid w:val="00CE3924"/>
    <w:rsid w:val="00CE55C3"/>
    <w:rsid w:val="00CF1E09"/>
    <w:rsid w:val="00CF741A"/>
    <w:rsid w:val="00D04FA8"/>
    <w:rsid w:val="00D127D0"/>
    <w:rsid w:val="00D131FC"/>
    <w:rsid w:val="00D26EFC"/>
    <w:rsid w:val="00D344AC"/>
    <w:rsid w:val="00D35BE5"/>
    <w:rsid w:val="00D55B07"/>
    <w:rsid w:val="00D56BE3"/>
    <w:rsid w:val="00D610CA"/>
    <w:rsid w:val="00D648AC"/>
    <w:rsid w:val="00D723F5"/>
    <w:rsid w:val="00D74ECD"/>
    <w:rsid w:val="00D93811"/>
    <w:rsid w:val="00D952DC"/>
    <w:rsid w:val="00D95444"/>
    <w:rsid w:val="00DC03ED"/>
    <w:rsid w:val="00DD03DC"/>
    <w:rsid w:val="00DE0B9E"/>
    <w:rsid w:val="00DE5B48"/>
    <w:rsid w:val="00DF4E8C"/>
    <w:rsid w:val="00E00234"/>
    <w:rsid w:val="00E025B4"/>
    <w:rsid w:val="00E10409"/>
    <w:rsid w:val="00E1075D"/>
    <w:rsid w:val="00E20BED"/>
    <w:rsid w:val="00E31726"/>
    <w:rsid w:val="00E41D6B"/>
    <w:rsid w:val="00E46B9C"/>
    <w:rsid w:val="00E552F7"/>
    <w:rsid w:val="00E60A61"/>
    <w:rsid w:val="00E67D87"/>
    <w:rsid w:val="00E75EAF"/>
    <w:rsid w:val="00E916DE"/>
    <w:rsid w:val="00EA018E"/>
    <w:rsid w:val="00EA32F8"/>
    <w:rsid w:val="00EA514C"/>
    <w:rsid w:val="00EA565C"/>
    <w:rsid w:val="00EB0ABB"/>
    <w:rsid w:val="00ED7DEC"/>
    <w:rsid w:val="00EE33F8"/>
    <w:rsid w:val="00F25945"/>
    <w:rsid w:val="00F37181"/>
    <w:rsid w:val="00F42D07"/>
    <w:rsid w:val="00F652F1"/>
    <w:rsid w:val="00F76C10"/>
    <w:rsid w:val="00F76EAA"/>
    <w:rsid w:val="00FB5CDF"/>
    <w:rsid w:val="00FD0120"/>
    <w:rsid w:val="00FD193B"/>
    <w:rsid w:val="00FD3E2B"/>
    <w:rsid w:val="00FE0664"/>
    <w:rsid w:val="00FE3135"/>
    <w:rsid w:val="00FE60DA"/>
    <w:rsid w:val="02AB5E37"/>
    <w:rsid w:val="02FD6ECB"/>
    <w:rsid w:val="03249BC5"/>
    <w:rsid w:val="0351ED34"/>
    <w:rsid w:val="03CE899C"/>
    <w:rsid w:val="04556785"/>
    <w:rsid w:val="05562E98"/>
    <w:rsid w:val="06FEE8E8"/>
    <w:rsid w:val="074041FE"/>
    <w:rsid w:val="0894AC70"/>
    <w:rsid w:val="08EB55B1"/>
    <w:rsid w:val="092D453A"/>
    <w:rsid w:val="09805514"/>
    <w:rsid w:val="0A736AF0"/>
    <w:rsid w:val="0AF14849"/>
    <w:rsid w:val="0B2C3AC1"/>
    <w:rsid w:val="0B77007E"/>
    <w:rsid w:val="0CDA673D"/>
    <w:rsid w:val="0D92161D"/>
    <w:rsid w:val="0DD1D32E"/>
    <w:rsid w:val="0E19DF70"/>
    <w:rsid w:val="0E534732"/>
    <w:rsid w:val="0EAEA140"/>
    <w:rsid w:val="0F804AF2"/>
    <w:rsid w:val="0F8EE63B"/>
    <w:rsid w:val="1051A67C"/>
    <w:rsid w:val="108695F8"/>
    <w:rsid w:val="110BF1CB"/>
    <w:rsid w:val="11860797"/>
    <w:rsid w:val="12207DD4"/>
    <w:rsid w:val="12226659"/>
    <w:rsid w:val="12E31D4F"/>
    <w:rsid w:val="132A7B1B"/>
    <w:rsid w:val="13BB2B63"/>
    <w:rsid w:val="13EED463"/>
    <w:rsid w:val="14A7ECAB"/>
    <w:rsid w:val="151542FD"/>
    <w:rsid w:val="15941173"/>
    <w:rsid w:val="16BCFF20"/>
    <w:rsid w:val="1777CBA3"/>
    <w:rsid w:val="1778A2E3"/>
    <w:rsid w:val="18E0736A"/>
    <w:rsid w:val="19005B74"/>
    <w:rsid w:val="1949B3B3"/>
    <w:rsid w:val="1A5C8317"/>
    <w:rsid w:val="1B091156"/>
    <w:rsid w:val="1B325EEF"/>
    <w:rsid w:val="1D2441E0"/>
    <w:rsid w:val="1D5AC71D"/>
    <w:rsid w:val="1DFF411D"/>
    <w:rsid w:val="1E7EA655"/>
    <w:rsid w:val="2000A878"/>
    <w:rsid w:val="20ED2B88"/>
    <w:rsid w:val="210AD386"/>
    <w:rsid w:val="2402922C"/>
    <w:rsid w:val="24DDB5F0"/>
    <w:rsid w:val="257C057F"/>
    <w:rsid w:val="26B25B40"/>
    <w:rsid w:val="26BE9C18"/>
    <w:rsid w:val="26E736EC"/>
    <w:rsid w:val="272F488C"/>
    <w:rsid w:val="275501CE"/>
    <w:rsid w:val="27D5BDAA"/>
    <w:rsid w:val="2847DDD2"/>
    <w:rsid w:val="28EF9289"/>
    <w:rsid w:val="29DAC720"/>
    <w:rsid w:val="29F8EE1C"/>
    <w:rsid w:val="2A73DEB5"/>
    <w:rsid w:val="2AB06E10"/>
    <w:rsid w:val="2BE3BD88"/>
    <w:rsid w:val="2CE4D692"/>
    <w:rsid w:val="2CE9C28F"/>
    <w:rsid w:val="2DE5DC28"/>
    <w:rsid w:val="2E1E66F3"/>
    <w:rsid w:val="2F67D094"/>
    <w:rsid w:val="2F6DD884"/>
    <w:rsid w:val="2F72BA22"/>
    <w:rsid w:val="2FA6EF56"/>
    <w:rsid w:val="3018E0B3"/>
    <w:rsid w:val="3061773A"/>
    <w:rsid w:val="3142BFB7"/>
    <w:rsid w:val="337AE939"/>
    <w:rsid w:val="34DAAC50"/>
    <w:rsid w:val="34F15110"/>
    <w:rsid w:val="35FB15E5"/>
    <w:rsid w:val="377DBD18"/>
    <w:rsid w:val="37CF3836"/>
    <w:rsid w:val="37DD5748"/>
    <w:rsid w:val="3815F940"/>
    <w:rsid w:val="383E6229"/>
    <w:rsid w:val="383F5984"/>
    <w:rsid w:val="3864D3E6"/>
    <w:rsid w:val="38827B6E"/>
    <w:rsid w:val="3A5D9A04"/>
    <w:rsid w:val="3B002397"/>
    <w:rsid w:val="3D02A594"/>
    <w:rsid w:val="3E4FB5F8"/>
    <w:rsid w:val="3EB992EA"/>
    <w:rsid w:val="40EA8269"/>
    <w:rsid w:val="41030F38"/>
    <w:rsid w:val="42598C37"/>
    <w:rsid w:val="455DDCD2"/>
    <w:rsid w:val="46CA71E7"/>
    <w:rsid w:val="47454F23"/>
    <w:rsid w:val="488F9F32"/>
    <w:rsid w:val="4A237436"/>
    <w:rsid w:val="4A27EC99"/>
    <w:rsid w:val="4A46BC63"/>
    <w:rsid w:val="4AAF282A"/>
    <w:rsid w:val="4AE64CF7"/>
    <w:rsid w:val="4AF53DC9"/>
    <w:rsid w:val="4B255D4D"/>
    <w:rsid w:val="4B3FDE39"/>
    <w:rsid w:val="4D098E60"/>
    <w:rsid w:val="4D710780"/>
    <w:rsid w:val="4EBD8A04"/>
    <w:rsid w:val="4FC8ECD9"/>
    <w:rsid w:val="50C4531A"/>
    <w:rsid w:val="52421F30"/>
    <w:rsid w:val="5295C0B0"/>
    <w:rsid w:val="52F85E4E"/>
    <w:rsid w:val="5312731A"/>
    <w:rsid w:val="549EE9D5"/>
    <w:rsid w:val="55DF5081"/>
    <w:rsid w:val="5647BF31"/>
    <w:rsid w:val="5695136C"/>
    <w:rsid w:val="56DFFA04"/>
    <w:rsid w:val="5799DA48"/>
    <w:rsid w:val="5A5B7642"/>
    <w:rsid w:val="5DFF6E34"/>
    <w:rsid w:val="5EFC3045"/>
    <w:rsid w:val="603DDA84"/>
    <w:rsid w:val="6195D0EB"/>
    <w:rsid w:val="61DC2EA8"/>
    <w:rsid w:val="61E6F825"/>
    <w:rsid w:val="61F202F8"/>
    <w:rsid w:val="624B5A8A"/>
    <w:rsid w:val="62B4DF51"/>
    <w:rsid w:val="638A3A06"/>
    <w:rsid w:val="64684915"/>
    <w:rsid w:val="647A9FA9"/>
    <w:rsid w:val="64B4489A"/>
    <w:rsid w:val="64E42B83"/>
    <w:rsid w:val="65474601"/>
    <w:rsid w:val="65571E22"/>
    <w:rsid w:val="673FEA4C"/>
    <w:rsid w:val="67849EB9"/>
    <w:rsid w:val="6799045A"/>
    <w:rsid w:val="689E01C2"/>
    <w:rsid w:val="68A2B092"/>
    <w:rsid w:val="6A76FC22"/>
    <w:rsid w:val="6B5CB591"/>
    <w:rsid w:val="6B869C07"/>
    <w:rsid w:val="6BF82476"/>
    <w:rsid w:val="6BFFDAF3"/>
    <w:rsid w:val="6C20D963"/>
    <w:rsid w:val="6C3E0609"/>
    <w:rsid w:val="6C83E130"/>
    <w:rsid w:val="6CA3FE0B"/>
    <w:rsid w:val="6CC4B1A8"/>
    <w:rsid w:val="6CEB4931"/>
    <w:rsid w:val="6CFA38D9"/>
    <w:rsid w:val="6D74E689"/>
    <w:rsid w:val="6EED2604"/>
    <w:rsid w:val="6FDFE087"/>
    <w:rsid w:val="70861CFD"/>
    <w:rsid w:val="70DE120F"/>
    <w:rsid w:val="71401137"/>
    <w:rsid w:val="7190C6E1"/>
    <w:rsid w:val="71968483"/>
    <w:rsid w:val="71A03B17"/>
    <w:rsid w:val="72CAB950"/>
    <w:rsid w:val="72FDAFDB"/>
    <w:rsid w:val="732CDD8F"/>
    <w:rsid w:val="7345EF40"/>
    <w:rsid w:val="738AA363"/>
    <w:rsid w:val="742E0918"/>
    <w:rsid w:val="7479FC1A"/>
    <w:rsid w:val="74C7978A"/>
    <w:rsid w:val="7557E3EC"/>
    <w:rsid w:val="756BDDDA"/>
    <w:rsid w:val="75EEF551"/>
    <w:rsid w:val="7770BC7B"/>
    <w:rsid w:val="78C09B2D"/>
    <w:rsid w:val="79DE34AF"/>
    <w:rsid w:val="7A35DFC4"/>
    <w:rsid w:val="7A801DCF"/>
    <w:rsid w:val="7ABC0F5B"/>
    <w:rsid w:val="7B3A9E45"/>
    <w:rsid w:val="7B4422CE"/>
    <w:rsid w:val="7C81E60B"/>
    <w:rsid w:val="7D9B1580"/>
    <w:rsid w:val="7E298209"/>
    <w:rsid w:val="7E4728BA"/>
    <w:rsid w:val="7E9C608B"/>
    <w:rsid w:val="7FE9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0DAC7"/>
  <w15:chartTrackingRefBased/>
  <w15:docId w15:val="{A713F357-58F3-4DBC-BE1F-A2E0391A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E5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3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6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D6E5C"/>
  </w:style>
  <w:style w:type="character" w:customStyle="1" w:styleId="eop">
    <w:name w:val="eop"/>
    <w:basedOn w:val="DefaultParagraphFont"/>
    <w:rsid w:val="000D6E5C"/>
  </w:style>
  <w:style w:type="paragraph" w:styleId="Header">
    <w:name w:val="header"/>
    <w:basedOn w:val="Normal"/>
    <w:link w:val="HeaderChar"/>
    <w:uiPriority w:val="99"/>
    <w:unhideWhenUsed/>
    <w:rsid w:val="000D6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E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6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E5C"/>
    <w:rPr>
      <w:sz w:val="22"/>
      <w:szCs w:val="22"/>
    </w:rPr>
  </w:style>
  <w:style w:type="table" w:styleId="TableGrid">
    <w:name w:val="Table Grid"/>
    <w:basedOn w:val="TableNormal"/>
    <w:uiPriority w:val="39"/>
    <w:rsid w:val="00B5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91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0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E46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65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7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6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1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A133BC"/>
  </w:style>
  <w:style w:type="character" w:customStyle="1" w:styleId="contentpasted3">
    <w:name w:val="contentpasted3"/>
    <w:basedOn w:val="DefaultParagraphFont"/>
    <w:rsid w:val="00A133BC"/>
  </w:style>
  <w:style w:type="character" w:styleId="CommentReference">
    <w:name w:val="annotation reference"/>
    <w:basedOn w:val="DefaultParagraphFont"/>
    <w:uiPriority w:val="99"/>
    <w:semiHidden/>
    <w:unhideWhenUsed/>
    <w:rsid w:val="00021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D3D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D3D"/>
    <w:rPr>
      <w:kern w:val="2"/>
      <w:sz w:val="20"/>
      <w:szCs w:val="20"/>
      <w14:ligatures w14:val="standardContextual"/>
    </w:rPr>
  </w:style>
  <w:style w:type="paragraph" w:customStyle="1" w:styleId="xparagraph">
    <w:name w:val="x_paragraph"/>
    <w:basedOn w:val="Normal"/>
    <w:rsid w:val="00C71DC2"/>
    <w:pPr>
      <w:spacing w:after="0" w:line="240" w:lineRule="auto"/>
    </w:pPr>
    <w:rPr>
      <w:rFonts w:ascii="Calibri" w:hAnsi="Calibri" w:cs="Calibri"/>
    </w:rPr>
  </w:style>
  <w:style w:type="character" w:customStyle="1" w:styleId="xnormaltextrun">
    <w:name w:val="x_normaltextrun"/>
    <w:basedOn w:val="DefaultParagraphFont"/>
    <w:rsid w:val="00C71DC2"/>
  </w:style>
  <w:style w:type="character" w:customStyle="1" w:styleId="xeop">
    <w:name w:val="x_eop"/>
    <w:basedOn w:val="DefaultParagraphFont"/>
    <w:rsid w:val="00C71DC2"/>
  </w:style>
  <w:style w:type="character" w:customStyle="1" w:styleId="xscxw223340188">
    <w:name w:val="x_scxw223340188"/>
    <w:basedOn w:val="DefaultParagraphFont"/>
    <w:rsid w:val="00C71DC2"/>
  </w:style>
  <w:style w:type="character" w:customStyle="1" w:styleId="xcontentpasted1">
    <w:name w:val="x_contentpasted1"/>
    <w:basedOn w:val="DefaultParagraphFont"/>
    <w:rsid w:val="00C71DC2"/>
  </w:style>
  <w:style w:type="character" w:customStyle="1" w:styleId="xcontentpasted2">
    <w:name w:val="x_contentpasted2"/>
    <w:basedOn w:val="DefaultParagraphFont"/>
    <w:rsid w:val="00C71DC2"/>
  </w:style>
  <w:style w:type="character" w:customStyle="1" w:styleId="xcontentpasted3">
    <w:name w:val="x_contentpasted3"/>
    <w:basedOn w:val="DefaultParagraphFont"/>
    <w:rsid w:val="00C71DC2"/>
  </w:style>
  <w:style w:type="character" w:customStyle="1" w:styleId="xcontentpasted4">
    <w:name w:val="x_contentpasted4"/>
    <w:basedOn w:val="DefaultParagraphFont"/>
    <w:rsid w:val="00C71D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047"/>
    <w:rPr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047"/>
    <w:rPr>
      <w:b/>
      <w:bCs/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0B53DC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75EA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3C2F7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5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714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18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0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694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79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41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91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743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6F893B8E9F049BA211CFD7FA5E4D6" ma:contentTypeVersion="5" ma:contentTypeDescription="Create a new document." ma:contentTypeScope="" ma:versionID="75ccbd4a2f53143bd547b18dc781cf99">
  <xsd:schema xmlns:xsd="http://www.w3.org/2001/XMLSchema" xmlns:xs="http://www.w3.org/2001/XMLSchema" xmlns:p="http://schemas.microsoft.com/office/2006/metadata/properties" xmlns:ns2="d75b6d6f-6387-429d-82b6-4e68f41063a6" xmlns:ns3="4e0c998a-19c7-4c36-8c45-e17fb8d587f4" targetNamespace="http://schemas.microsoft.com/office/2006/metadata/properties" ma:root="true" ma:fieldsID="18d039f5a8b842b3bf83065cff9d0670" ns2:_="" ns3:_="">
    <xsd:import namespace="d75b6d6f-6387-429d-82b6-4e68f41063a6"/>
    <xsd:import namespace="4e0c998a-19c7-4c36-8c45-e17fb8d58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b6d6f-6387-429d-82b6-4e68f4106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c998a-19c7-4c36-8c45-e17fb8d58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1CBB9-C4F2-487A-8FB1-820A66476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b6d6f-6387-429d-82b6-4e68f41063a6"/>
    <ds:schemaRef ds:uri="4e0c998a-19c7-4c36-8c45-e17fb8d58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E40E6-F558-445C-AF07-26F19F832B19}">
  <ds:schemaRefs>
    <ds:schemaRef ds:uri="http://purl.org/dc/elements/1.1/"/>
    <ds:schemaRef ds:uri="http://schemas.microsoft.com/office/2006/metadata/properties"/>
    <ds:schemaRef ds:uri="4e0c998a-19c7-4c36-8c45-e17fb8d587f4"/>
    <ds:schemaRef ds:uri="http://purl.org/dc/terms/"/>
    <ds:schemaRef ds:uri="http://schemas.microsoft.com/office/2006/documentManagement/types"/>
    <ds:schemaRef ds:uri="d75b6d6f-6387-429d-82b6-4e68f41063a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FFD725-1401-4B7F-887E-2F2017011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Snyder</cp:lastModifiedBy>
  <cp:revision>4</cp:revision>
  <dcterms:created xsi:type="dcterms:W3CDTF">2023-09-12T16:01:00Z</dcterms:created>
  <dcterms:modified xsi:type="dcterms:W3CDTF">2023-09-14T13:23:00Z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0x0101001AA6F893B8E9F049BA211CFD7FA5E4D6</vt:lpwstr>
  </property>
</Properties>
</file>