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22D" w14:textId="764B296F" w:rsidR="349E78CE" w:rsidRPr="00154F0C" w:rsidRDefault="349E78CE" w:rsidP="06681E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[REMOVE THIS TEXT – THIS DOCUMENT IS FOR </w:t>
      </w:r>
      <w:r w:rsidRPr="00154F0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NON-U.S. APPLICATIONS ONLY</w:t>
      </w:r>
      <w:r w:rsidRPr="00154F0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 U.S. APPLICATIONS SHOULD USE THE U.S. TEMPLATE]</w:t>
      </w:r>
    </w:p>
    <w:p w14:paraId="5699C5A6" w14:textId="2F7CA660" w:rsidR="06681EF5" w:rsidRPr="00154F0C" w:rsidRDefault="06681EF5" w:rsidP="06681E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D3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Before the</w:t>
      </w:r>
    </w:p>
    <w:p w14:paraId="090D75D4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Federal Communications Commission</w:t>
      </w:r>
    </w:p>
    <w:p w14:paraId="090D75D5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Washington, DC 20554</w:t>
      </w:r>
    </w:p>
    <w:p w14:paraId="090D75D7" w14:textId="7FD57086" w:rsidR="00733FD2" w:rsidRPr="00154F0C" w:rsidRDefault="00733FD2" w:rsidP="7C410E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D8" w14:textId="7557D69F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In the Matter of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9" w14:textId="10A47E58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F0C">
        <w:rPr>
          <w:rFonts w:ascii="Times New Roman" w:hAnsi="Times New Roman" w:cs="Times New Roman"/>
        </w:rPr>
        <w:tab/>
      </w:r>
      <w:r w:rsidR="0036634B" w:rsidRPr="00154F0C">
        <w:rPr>
          <w:rFonts w:ascii="Times New Roman" w:eastAsia="Times New Roman" w:hAnsi="Times New Roman" w:cs="Times New Roman"/>
          <w:sz w:val="24"/>
          <w:szCs w:val="24"/>
        </w:rPr>
        <w:t>Call Sign(s):</w:t>
      </w:r>
    </w:p>
    <w:p w14:paraId="090D75DA" w14:textId="093EB725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="0036634B" w:rsidRPr="00154F0C">
        <w:rPr>
          <w:rFonts w:ascii="Times New Roman" w:eastAsia="Times New Roman" w:hAnsi="Times New Roman" w:cs="Times New Roman"/>
          <w:sz w:val="24"/>
          <w:szCs w:val="24"/>
        </w:rPr>
        <w:t>Company Name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B" w14:textId="77777777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C" w14:textId="6A5CE5BA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Petition for Declaratory Ruling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File No.</w:t>
      </w:r>
    </w:p>
    <w:p w14:paraId="090D75DD" w14:textId="26CDC9B8" w:rsidR="00733FD2" w:rsidRPr="00154F0C" w:rsidRDefault="75BAB9EE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of [Company name] and</w:t>
      </w:r>
      <w:r w:rsidRPr="00154F0C">
        <w:rPr>
          <w:rFonts w:ascii="Times New Roman" w:hAnsi="Times New Roman" w:cs="Times New Roman"/>
        </w:rPr>
        <w:tab/>
      </w:r>
      <w:r w:rsidR="00452783"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="00452783"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E" w14:textId="77777777" w:rsidR="00733FD2" w:rsidRPr="00154F0C" w:rsidRDefault="0045278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[Use system name here too]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D75DF" w14:textId="77777777" w:rsidR="00733FD2" w:rsidRPr="00154F0C" w:rsidRDefault="00733F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0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1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2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3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4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E5" w14:textId="66EDBBB4" w:rsidR="00733FD2" w:rsidRPr="00154F0C" w:rsidRDefault="004527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PETITION FOR DECLARATORY RULING</w:t>
      </w:r>
      <w:r w:rsidR="008A46EB" w:rsidRPr="00154F0C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272"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COMPANY NAME</w:t>
      </w:r>
      <w:r w:rsidR="003B1272" w:rsidRPr="00154F0C">
        <w:rPr>
          <w:rFonts w:ascii="Times New Roman" w:eastAsia="Times New Roman" w:hAnsi="Times New Roman" w:cs="Times New Roman"/>
          <w:sz w:val="24"/>
          <w:szCs w:val="24"/>
        </w:rPr>
        <w:t>]</w:t>
      </w:r>
      <w:r w:rsidR="00A74B78" w:rsidRPr="00154F0C">
        <w:rPr>
          <w:rFonts w:ascii="Times New Roman" w:eastAsia="Times New Roman" w:hAnsi="Times New Roman" w:cs="Times New Roman"/>
          <w:sz w:val="24"/>
          <w:szCs w:val="24"/>
        </w:rPr>
        <w:t xml:space="preserve"> AND/OR [SYSTEM NAME]</w:t>
      </w:r>
    </w:p>
    <w:p w14:paraId="090D75E6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7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8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9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A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B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EC" w14:textId="5EC00E5E" w:rsidR="00733FD2" w:rsidRPr="00154F0C" w:rsidRDefault="00840AD9" w:rsidP="3635D873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[Counsel Signature Block]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="38661658"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C</w:t>
      </w:r>
      <w:r w:rsidR="5913A3BF" w:rsidRPr="00154F0C">
        <w:rPr>
          <w:rFonts w:ascii="Times New Roman" w:eastAsia="Times New Roman" w:hAnsi="Times New Roman" w:cs="Times New Roman"/>
          <w:sz w:val="24"/>
          <w:szCs w:val="24"/>
        </w:rPr>
        <w:t>ompany Point of Contact Name]</w:t>
      </w:r>
    </w:p>
    <w:p w14:paraId="090D75ED" w14:textId="77777777" w:rsidR="00733FD2" w:rsidRPr="00154F0C" w:rsidRDefault="0045278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="5913A3BF" w:rsidRPr="00154F0C">
        <w:rPr>
          <w:rFonts w:ascii="Times New Roman" w:eastAsia="Times New Roman" w:hAnsi="Times New Roman" w:cs="Times New Roman"/>
          <w:sz w:val="24"/>
          <w:szCs w:val="24"/>
        </w:rPr>
        <w:t>[Company Point of Contact Title]</w:t>
      </w:r>
    </w:p>
    <w:p w14:paraId="090D75EE" w14:textId="6CD79271" w:rsidR="00733FD2" w:rsidRPr="00154F0C" w:rsidRDefault="0045278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ab/>
      </w:r>
      <w:r w:rsidR="38661658"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Company Name</w:t>
      </w:r>
      <w:r w:rsidR="2855CA72" w:rsidRPr="00154F0C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90D75EF" w14:textId="77777777" w:rsidR="00733FD2" w:rsidRPr="00154F0C" w:rsidRDefault="00733F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D75F0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1" w14:textId="36A122AD" w:rsidR="00733FD2" w:rsidRPr="00154F0C" w:rsidRDefault="00452783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[Date </w:t>
      </w:r>
      <w:r w:rsidR="003B1272" w:rsidRPr="00154F0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272" w:rsidRPr="00154F0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BE4CDA" w:rsidRPr="00154F0C">
        <w:rPr>
          <w:rFonts w:ascii="Times New Roman" w:eastAsia="Times New Roman" w:hAnsi="Times New Roman" w:cs="Times New Roman"/>
          <w:i/>
          <w:iCs/>
          <w:sz w:val="24"/>
          <w:szCs w:val="24"/>
        </w:rPr>
        <w:t>.g.</w:t>
      </w:r>
      <w:r w:rsidR="00BB39D8" w:rsidRPr="00154F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272"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December, 5, 202</w:t>
      </w:r>
      <w:r w:rsidR="00BE4CDA" w:rsidRPr="00154F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90D75F2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3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4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5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6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4ECB59" w14:textId="77777777" w:rsidR="00546136" w:rsidRPr="00154F0C" w:rsidRDefault="00546136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A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5FB" w14:textId="3C34D918" w:rsidR="00733FD2" w:rsidRPr="00154F0C" w:rsidRDefault="002F6C03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D75FC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TABLE OF CONTENTS</w:t>
      </w:r>
    </w:p>
    <w:p w14:paraId="090D75FD" w14:textId="421782B6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-1718269349"/>
        <w:docPartObj>
          <w:docPartGallery w:val="Table of Contents"/>
          <w:docPartUnique/>
        </w:docPartObj>
      </w:sdtPr>
      <w:sdtEndPr/>
      <w:sdtContent>
        <w:p w14:paraId="7067F8AC" w14:textId="2529A78E" w:rsidR="00154F0C" w:rsidRPr="00154F0C" w:rsidRDefault="00452783">
          <w:pPr>
            <w:pStyle w:val="TOC1"/>
            <w:tabs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r w:rsidRPr="00154F0C">
            <w:rPr>
              <w:rFonts w:ascii="Times New Roman" w:hAnsi="Times New Roman" w:cs="Times New Roman"/>
            </w:rPr>
            <w:fldChar w:fldCharType="begin"/>
          </w:r>
          <w:r w:rsidRPr="00154F0C">
            <w:rPr>
              <w:rFonts w:ascii="Times New Roman" w:hAnsi="Times New Roman" w:cs="Times New Roman"/>
            </w:rPr>
            <w:instrText xml:space="preserve"> TOC \h \u \z \t "Heading 1,1,Heading 2,2,Heading 3,3,Heading 4,4,Heading 5,5,Heading 6,6,"</w:instrText>
          </w:r>
          <w:r w:rsidRPr="00154F0C">
            <w:rPr>
              <w:rFonts w:ascii="Times New Roman" w:hAnsi="Times New Roman" w:cs="Times New Roman"/>
            </w:rPr>
            <w:fldChar w:fldCharType="separate"/>
          </w:r>
          <w:hyperlink w:anchor="_Toc149297849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Executive Summary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_Toc149297849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BBD6AB" w14:textId="6F62B61F" w:rsidR="00154F0C" w:rsidRPr="00154F0C" w:rsidRDefault="00EB64EB">
          <w:pPr>
            <w:pStyle w:val="TOC1"/>
            <w:tabs>
              <w:tab w:val="left" w:pos="44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0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I.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_Toc149297850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274573" w14:textId="459D94B2" w:rsidR="00154F0C" w:rsidRPr="00154F0C" w:rsidRDefault="00EB64EB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1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[COMPANY] BACKGROUND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_Toc149297851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A012C3" w14:textId="54A87A0F" w:rsidR="00154F0C" w:rsidRPr="00154F0C" w:rsidRDefault="00EB64EB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2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[MISSION OR SYSTEM] DESCRIPTION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_Toc149297852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FC8F57" w14:textId="0DE8D379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3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SPACE SEGMENT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_Toc149297853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3E7E7" w14:textId="6C3B8B68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4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GROUND SEGMENT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_Toc149297854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B466F4" w14:textId="1A8C1F8F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5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FREQUENCY PLAN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_Toc149297855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E76E8" w14:textId="0C749291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6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LAUNCH SCHEDULE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_Toc149297856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847B12" w14:textId="312222F7" w:rsidR="00154F0C" w:rsidRPr="00154F0C" w:rsidRDefault="00EB64EB">
          <w:pPr>
            <w:pStyle w:val="TOC1"/>
            <w:tabs>
              <w:tab w:val="left" w:pos="44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7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II.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GRANT OF THIS APPLICATION WILL SERVE THE PUBLIC INTEREST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_Toc149297857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7244BF" w14:textId="412480AD" w:rsidR="00154F0C" w:rsidRPr="00154F0C" w:rsidRDefault="00EB64EB">
          <w:pPr>
            <w:pStyle w:val="TOC2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8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EFFECT OF COMPETITION ON THE U.S.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_Toc149297858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C419BF" w14:textId="394850DF" w:rsidR="00154F0C" w:rsidRPr="00154F0C" w:rsidRDefault="00EB64EB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59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ADDITIONAL LEGAL MATTERS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_Toc149297859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C7D5F" w14:textId="2F376C0C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60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System Deployment Milestones (25.164)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_Toc149297860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0255D8" w14:textId="4FE3C6F2" w:rsidR="00154F0C" w:rsidRPr="00154F0C" w:rsidRDefault="00EB64EB">
          <w:pPr>
            <w:pStyle w:val="TOC3"/>
            <w:tabs>
              <w:tab w:val="left" w:pos="88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61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Posting of Surety Bond (25.165)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_Toc149297861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A3F904" w14:textId="536CCC99" w:rsidR="00154F0C" w:rsidRPr="00154F0C" w:rsidRDefault="00EB64EB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62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IV.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REQUESTS FOR WAIVER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_Toc149297862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94D51C" w14:textId="00021401" w:rsidR="00154F0C" w:rsidRPr="00154F0C" w:rsidRDefault="00EB64EB">
          <w:pPr>
            <w:pStyle w:val="TOC1"/>
            <w:tabs>
              <w:tab w:val="left" w:pos="660"/>
              <w:tab w:val="right" w:pos="9350"/>
            </w:tabs>
            <w:rPr>
              <w:rFonts w:ascii="Times New Roman" w:eastAsiaTheme="minorEastAsia" w:hAnsi="Times New Roman" w:cs="Times New Roman"/>
              <w:noProof/>
              <w:kern w:val="2"/>
              <w:lang w:val="en-US"/>
              <w14:ligatures w14:val="standardContextual"/>
            </w:rPr>
          </w:pPr>
          <w:hyperlink w:anchor="_Toc149297863" w:history="1"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VI.</w:t>
            </w:r>
            <w:r w:rsidR="00154F0C" w:rsidRPr="00154F0C">
              <w:rPr>
                <w:rFonts w:ascii="Times New Roman" w:eastAsiaTheme="minorEastAsia" w:hAnsi="Times New Roman" w:cs="Times New Roman"/>
                <w:noProof/>
                <w:kern w:val="2"/>
                <w:lang w:val="en-US"/>
                <w14:ligatures w14:val="standardContextual"/>
              </w:rPr>
              <w:tab/>
            </w:r>
            <w:r w:rsidR="00154F0C" w:rsidRPr="00154F0C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instrText xml:space="preserve"> PAGEREF _Toc149297863 \h </w:instrTex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4F0C" w:rsidRPr="00154F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0D760A" w14:textId="40C07807" w:rsidR="00733FD2" w:rsidRPr="00154F0C" w:rsidRDefault="00452783" w:rsidP="2F2C7187">
          <w:pPr>
            <w:tabs>
              <w:tab w:val="right" w:pos="9360"/>
            </w:tabs>
            <w:spacing w:before="200" w:after="8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54F0C">
            <w:rPr>
              <w:rFonts w:ascii="Times New Roman" w:hAnsi="Times New Roman" w:cs="Times New Roman"/>
            </w:rPr>
            <w:fldChar w:fldCharType="end"/>
          </w:r>
        </w:p>
      </w:sdtContent>
    </w:sdt>
    <w:p w14:paraId="090D760B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0C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0D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0E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0F" w14:textId="77777777" w:rsidR="00733FD2" w:rsidRPr="00154F0C" w:rsidRDefault="00452783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C47C4CE" w14:textId="0BF217C1" w:rsidR="6326AE7C" w:rsidRPr="00154F0C" w:rsidRDefault="6326AE7C" w:rsidP="52F5AF67">
      <w:pPr>
        <w:pStyle w:val="Heading1"/>
        <w:numPr>
          <w:ilvl w:val="0"/>
          <w:numId w:val="0"/>
        </w:numPr>
        <w:rPr>
          <w:b w:val="0"/>
          <w:bCs w:val="0"/>
        </w:rPr>
      </w:pPr>
      <w:bookmarkStart w:id="0" w:name="_Toc149297849"/>
      <w:r w:rsidRPr="00154F0C">
        <w:rPr>
          <w:b w:val="0"/>
          <w:bCs w:val="0"/>
        </w:rPr>
        <w:lastRenderedPageBreak/>
        <w:t>Executive Summary</w:t>
      </w:r>
      <w:bookmarkEnd w:id="0"/>
      <w:r w:rsidRPr="00154F0C">
        <w:rPr>
          <w:b w:val="0"/>
          <w:bCs w:val="0"/>
        </w:rPr>
        <w:t xml:space="preserve"> </w:t>
      </w:r>
    </w:p>
    <w:p w14:paraId="28E9916F" w14:textId="1620108C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4114D" w14:textId="494E7C7A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59C3A7" w14:textId="79733659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518B7A" w14:textId="4A0FDA1E" w:rsidR="06681EF5" w:rsidRPr="00154F0C" w:rsidRDefault="06681EF5" w:rsidP="52F5AF67">
      <w:pPr>
        <w:rPr>
          <w:rFonts w:ascii="Times New Roman" w:eastAsia="Times New Roman" w:hAnsi="Times New Roman" w:cs="Times New Roman"/>
        </w:rPr>
      </w:pPr>
      <w:r w:rsidRPr="00154F0C">
        <w:rPr>
          <w:rFonts w:ascii="Times New Roman" w:eastAsia="Times New Roman" w:hAnsi="Times New Roman" w:cs="Times New Roman"/>
        </w:rPr>
        <w:br w:type="page"/>
      </w:r>
    </w:p>
    <w:p w14:paraId="090D7610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lastRenderedPageBreak/>
        <w:t>Before the</w:t>
      </w:r>
    </w:p>
    <w:p w14:paraId="090D7611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Federal Communications Commission</w:t>
      </w:r>
    </w:p>
    <w:p w14:paraId="090D7612" w14:textId="77777777" w:rsidR="00733FD2" w:rsidRPr="00154F0C" w:rsidRDefault="00452783" w:rsidP="2F2C71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Washington, DC 20554</w:t>
      </w:r>
    </w:p>
    <w:p w14:paraId="090D7614" w14:textId="5BAD5FA8" w:rsidR="00733FD2" w:rsidRPr="00154F0C" w:rsidRDefault="00733FD2" w:rsidP="3635D8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685CB4" w14:textId="7557D69F" w:rsidR="2BECCF5F" w:rsidRPr="00154F0C" w:rsidRDefault="2BECCF5F" w:rsidP="0668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In the Matter of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9FF846" w14:textId="10A47E58" w:rsidR="2BECCF5F" w:rsidRPr="00154F0C" w:rsidRDefault="2BECCF5F" w:rsidP="0668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Call Sign(s):</w:t>
      </w:r>
    </w:p>
    <w:p w14:paraId="4B0C6C4A" w14:textId="093EB725" w:rsidR="2BECCF5F" w:rsidRPr="00154F0C" w:rsidRDefault="2BECCF5F" w:rsidP="0668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[Company Name]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F1C234" w14:textId="77777777" w:rsidR="2BECCF5F" w:rsidRPr="00154F0C" w:rsidRDefault="2BECCF5F" w:rsidP="0668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1133E5" w14:textId="74392288" w:rsidR="2BECCF5F" w:rsidRPr="00154F0C" w:rsidRDefault="1FDAA9DE" w:rsidP="0668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Petition for Declaratory Ruling</w:t>
      </w:r>
      <w:r w:rsidR="2BECCF5F" w:rsidRPr="00154F0C">
        <w:rPr>
          <w:rFonts w:ascii="Times New Roman" w:hAnsi="Times New Roman" w:cs="Times New Roman"/>
        </w:rPr>
        <w:tab/>
      </w:r>
      <w:r w:rsidR="2BECCF5F"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 w:rsidR="2BECCF5F"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File No.  </w:t>
      </w:r>
      <w:r w:rsidR="2BECCF5F" w:rsidRPr="00154F0C">
        <w:rPr>
          <w:rFonts w:ascii="Times New Roman" w:hAnsi="Times New Roman" w:cs="Times New Roman"/>
        </w:rPr>
        <w:tab/>
      </w:r>
      <w:r w:rsidR="2BECCF5F" w:rsidRPr="00154F0C">
        <w:rPr>
          <w:rFonts w:ascii="Times New Roman" w:hAnsi="Times New Roman" w:cs="Times New Roman"/>
        </w:rPr>
        <w:tab/>
      </w:r>
    </w:p>
    <w:p w14:paraId="14261A43" w14:textId="26CDC9B8" w:rsidR="2BECCF5F" w:rsidRPr="00154F0C" w:rsidRDefault="09E4FA14" w:rsidP="4259200B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of [Company name] and</w:t>
      </w:r>
      <w:r w:rsidR="2BECCF5F"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2BECCF5F" w:rsidRPr="00154F0C">
        <w:rPr>
          <w:rFonts w:ascii="Times New Roman" w:hAnsi="Times New Roman" w:cs="Times New Roman"/>
        </w:rPr>
        <w:tab/>
      </w:r>
      <w:r w:rsidR="2BECCF5F"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578A1D" w14:textId="77777777" w:rsidR="2BECCF5F" w:rsidRPr="00154F0C" w:rsidRDefault="09E4FA14" w:rsidP="4259200B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[Use system name here too]</w:t>
      </w:r>
      <w:r w:rsidR="2BECCF5F" w:rsidRPr="00154F0C">
        <w:rPr>
          <w:rFonts w:ascii="Times New Roman" w:hAnsi="Times New Roman" w:cs="Times New Roman"/>
        </w:rPr>
        <w:tab/>
      </w:r>
      <w:r w:rsidR="2BECCF5F" w:rsidRPr="00154F0C">
        <w:rPr>
          <w:rFonts w:ascii="Times New Roman" w:hAnsi="Times New Roman" w:cs="Times New Roman"/>
        </w:rPr>
        <w:tab/>
      </w:r>
      <w:r w:rsidR="2BECCF5F" w:rsidRPr="00154F0C">
        <w:rPr>
          <w:rFonts w:ascii="Times New Roman" w:hAnsi="Times New Roman" w:cs="Times New Roman"/>
        </w:rPr>
        <w:tab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C2FA701" w14:textId="77777777" w:rsidR="2BECCF5F" w:rsidRPr="00154F0C" w:rsidRDefault="2BECCF5F" w:rsidP="425920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9F4A3" w14:textId="12E71B08" w:rsidR="2BECCF5F" w:rsidRPr="00154F0C" w:rsidRDefault="2BECCF5F" w:rsidP="425920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163DA" w14:textId="103C0082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1D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1E" w14:textId="3F2A36B9" w:rsidR="00733FD2" w:rsidRPr="00154F0C" w:rsidRDefault="00A74B78" w:rsidP="3635D8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PETITION FOR DECLARATORY RULING OF [COMPANY NAME] AND/OR [SYSTEM NAME]</w:t>
      </w:r>
    </w:p>
    <w:p w14:paraId="090D7620" w14:textId="0CCEE68F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21" w14:textId="15376B35" w:rsidR="00733FD2" w:rsidRPr="00154F0C" w:rsidRDefault="0F91FF18" w:rsidP="2F2C71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[COMPANY NAME], in accordance with </w:t>
      </w:r>
      <w:r w:rsidR="6EB42786" w:rsidRPr="00154F0C">
        <w:rPr>
          <w:rFonts w:ascii="Times New Roman" w:eastAsia="Times New Roman" w:hAnsi="Times New Roman" w:cs="Times New Roman"/>
          <w:sz w:val="24"/>
          <w:szCs w:val="24"/>
        </w:rPr>
        <w:t>section 25.137 of the Commission’s rules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70D6" w:rsidRPr="00154F0C">
        <w:rPr>
          <w:rStyle w:val="FootnoteReference"/>
          <w:rFonts w:ascii="Times New Roman" w:eastAsia="Times New Roman" w:hAnsi="Times New Roman" w:cs="Times New Roman"/>
        </w:rPr>
        <w:footnoteReference w:id="1"/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hereby </w:t>
      </w:r>
      <w:r w:rsidR="491A7979" w:rsidRPr="00154F0C">
        <w:rPr>
          <w:rFonts w:ascii="Times New Roman" w:eastAsia="Times New Roman" w:hAnsi="Times New Roman" w:cs="Times New Roman"/>
          <w:sz w:val="24"/>
          <w:szCs w:val="24"/>
        </w:rPr>
        <w:t xml:space="preserve">files this [Application or Petition for Declaratory Ruling] requesting </w:t>
      </w:r>
      <w:r w:rsidR="3DF8A2EF" w:rsidRPr="00154F0C">
        <w:rPr>
          <w:rFonts w:ascii="Times New Roman" w:eastAsia="Times New Roman" w:hAnsi="Times New Roman" w:cs="Times New Roman"/>
          <w:sz w:val="24"/>
          <w:szCs w:val="24"/>
        </w:rPr>
        <w:t>market access</w:t>
      </w:r>
      <w:r w:rsidR="491A7979" w:rsidRPr="00154F0C">
        <w:rPr>
          <w:rFonts w:ascii="Times New Roman" w:eastAsia="Times New Roman" w:hAnsi="Times New Roman" w:cs="Times New Roman"/>
          <w:sz w:val="24"/>
          <w:szCs w:val="24"/>
        </w:rPr>
        <w:t xml:space="preserve"> for [Company Name]’s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6DFA83" w:rsidRPr="00154F0C">
        <w:rPr>
          <w:rFonts w:ascii="Times New Roman" w:eastAsia="Times New Roman" w:hAnsi="Times New Roman" w:cs="Times New Roman"/>
          <w:sz w:val="24"/>
          <w:szCs w:val="24"/>
        </w:rPr>
        <w:t xml:space="preserve">[geostationary (“GSO”) or 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non-geostationary orbit (“NGSO”)</w:t>
      </w:r>
      <w:r w:rsidR="586DFA83" w:rsidRPr="00154F0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satellite system</w:t>
      </w:r>
      <w:r w:rsidR="586DFA83" w:rsidRPr="00154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D7622" w14:textId="6B870A40" w:rsidR="00733FD2" w:rsidRPr="00154F0C" w:rsidRDefault="00452783" w:rsidP="2F2C71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</w:rPr>
        <w:tab/>
      </w:r>
      <w:r w:rsidR="0F91FF18" w:rsidRPr="00154F0C">
        <w:rPr>
          <w:rFonts w:ascii="Times New Roman" w:eastAsia="Times New Roman" w:hAnsi="Times New Roman" w:cs="Times New Roman"/>
          <w:sz w:val="24"/>
          <w:szCs w:val="24"/>
        </w:rPr>
        <w:t>Consistent with the information required by the Commission’s Rules, [COMPANY] has also provided a completed Form 312, accompanying Schedule S, and Technical A</w:t>
      </w:r>
      <w:r w:rsidR="7193F9A0" w:rsidRPr="00154F0C">
        <w:rPr>
          <w:rFonts w:ascii="Times New Roman" w:eastAsia="Times New Roman" w:hAnsi="Times New Roman" w:cs="Times New Roman"/>
          <w:sz w:val="24"/>
          <w:szCs w:val="24"/>
        </w:rPr>
        <w:t>nnex</w:t>
      </w:r>
      <w:r w:rsidR="0F91FF18" w:rsidRPr="00154F0C">
        <w:rPr>
          <w:rFonts w:ascii="Times New Roman" w:eastAsia="Times New Roman" w:hAnsi="Times New Roman" w:cs="Times New Roman"/>
          <w:sz w:val="24"/>
          <w:szCs w:val="24"/>
        </w:rPr>
        <w:t xml:space="preserve">, which includes an Orbital Debris Mitigation Assessment. [COMPANY SPECIFICALLY SEEKS </w:t>
      </w:r>
      <w:r w:rsidR="26958F60" w:rsidRPr="00154F0C">
        <w:rPr>
          <w:rFonts w:ascii="Times New Roman" w:eastAsia="Times New Roman" w:hAnsi="Times New Roman" w:cs="Times New Roman"/>
          <w:sz w:val="24"/>
          <w:szCs w:val="24"/>
        </w:rPr>
        <w:t>MARKET ACCESS</w:t>
      </w:r>
      <w:r w:rsidR="0F91FF18" w:rsidRPr="00154F0C">
        <w:rPr>
          <w:rFonts w:ascii="Times New Roman" w:eastAsia="Times New Roman" w:hAnsi="Times New Roman" w:cs="Times New Roman"/>
          <w:sz w:val="24"/>
          <w:szCs w:val="24"/>
        </w:rPr>
        <w:t xml:space="preserve"> FOR FREQ / SERVICES]</w:t>
      </w:r>
      <w:r w:rsidR="145F593D" w:rsidRPr="00154F0C">
        <w:rPr>
          <w:rFonts w:ascii="Times New Roman" w:eastAsia="Times New Roman" w:hAnsi="Times New Roman" w:cs="Times New Roman"/>
          <w:sz w:val="24"/>
          <w:szCs w:val="24"/>
        </w:rPr>
        <w:t>.</w:t>
      </w:r>
      <w:r w:rsidR="0F91FF18" w:rsidRPr="0015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D7623" w14:textId="77777777" w:rsidR="00733FD2" w:rsidRPr="00154F0C" w:rsidRDefault="00733FD2" w:rsidP="52F5AF6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D7624" w14:textId="77777777" w:rsidR="00733FD2" w:rsidRPr="00154F0C" w:rsidRDefault="00452783" w:rsidP="52F5AF67">
      <w:pPr>
        <w:pStyle w:val="Heading1"/>
        <w:spacing w:line="480" w:lineRule="auto"/>
        <w:rPr>
          <w:b w:val="0"/>
          <w:bCs w:val="0"/>
        </w:rPr>
      </w:pPr>
      <w:bookmarkStart w:id="1" w:name="_Toc149297850"/>
      <w:r w:rsidRPr="00154F0C">
        <w:rPr>
          <w:b w:val="0"/>
          <w:bCs w:val="0"/>
        </w:rPr>
        <w:t>INTRODUCTION</w:t>
      </w:r>
      <w:bookmarkEnd w:id="1"/>
      <w:r w:rsidRPr="00154F0C">
        <w:rPr>
          <w:b w:val="0"/>
          <w:bCs w:val="0"/>
        </w:rPr>
        <w:t xml:space="preserve"> </w:t>
      </w:r>
    </w:p>
    <w:p w14:paraId="090D7625" w14:textId="3320A57A" w:rsidR="00733FD2" w:rsidRPr="00154F0C" w:rsidRDefault="00452783" w:rsidP="52F5AF67">
      <w:pPr>
        <w:pStyle w:val="Heading2"/>
        <w:numPr>
          <w:ilvl w:val="1"/>
          <w:numId w:val="2"/>
        </w:numPr>
        <w:spacing w:line="480" w:lineRule="auto"/>
        <w:rPr>
          <w:sz w:val="24"/>
          <w:szCs w:val="24"/>
        </w:rPr>
      </w:pPr>
      <w:bookmarkStart w:id="2" w:name="_Toc149297851"/>
      <w:r w:rsidRPr="00154F0C">
        <w:rPr>
          <w:sz w:val="24"/>
          <w:szCs w:val="24"/>
        </w:rPr>
        <w:t>[</w:t>
      </w:r>
      <w:r w:rsidR="000C26F9" w:rsidRPr="00154F0C">
        <w:rPr>
          <w:sz w:val="24"/>
          <w:szCs w:val="24"/>
        </w:rPr>
        <w:t>COMPANY] BACKGROUND</w:t>
      </w:r>
      <w:bookmarkEnd w:id="2"/>
    </w:p>
    <w:p w14:paraId="090D7628" w14:textId="77777777" w:rsidR="00733FD2" w:rsidRPr="00154F0C" w:rsidRDefault="00733FD2" w:rsidP="52F5AF6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9B89B" w14:textId="294C5B5F" w:rsidR="006F0A9D" w:rsidRPr="00154F0C" w:rsidRDefault="00DA34F0" w:rsidP="52F5AF67">
      <w:pPr>
        <w:pStyle w:val="Heading2"/>
        <w:numPr>
          <w:ilvl w:val="1"/>
          <w:numId w:val="2"/>
        </w:numPr>
        <w:spacing w:line="480" w:lineRule="auto"/>
        <w:rPr>
          <w:sz w:val="24"/>
          <w:szCs w:val="24"/>
        </w:rPr>
      </w:pPr>
      <w:bookmarkStart w:id="3" w:name="_Toc149297852"/>
      <w:r w:rsidRPr="00154F0C">
        <w:rPr>
          <w:sz w:val="24"/>
          <w:szCs w:val="24"/>
        </w:rPr>
        <w:lastRenderedPageBreak/>
        <w:t>[MISSION OR SYSTEM</w:t>
      </w:r>
      <w:r w:rsidR="00E467AE" w:rsidRPr="00154F0C">
        <w:rPr>
          <w:sz w:val="24"/>
          <w:szCs w:val="24"/>
        </w:rPr>
        <w:t>]</w:t>
      </w:r>
      <w:r w:rsidRPr="00154F0C">
        <w:rPr>
          <w:sz w:val="24"/>
          <w:szCs w:val="24"/>
        </w:rPr>
        <w:t xml:space="preserve"> DESCRIPTION</w:t>
      </w:r>
      <w:bookmarkEnd w:id="3"/>
    </w:p>
    <w:p w14:paraId="090D762B" w14:textId="05197DAA" w:rsidR="00733FD2" w:rsidRPr="00154F0C" w:rsidRDefault="00452783" w:rsidP="52F5AF67">
      <w:pPr>
        <w:pStyle w:val="Heading3"/>
        <w:spacing w:line="480" w:lineRule="auto"/>
        <w:rPr>
          <w:b w:val="0"/>
          <w:bCs w:val="0"/>
        </w:rPr>
      </w:pPr>
      <w:bookmarkStart w:id="4" w:name="_Toc149297853"/>
      <w:r w:rsidRPr="00154F0C">
        <w:rPr>
          <w:b w:val="0"/>
          <w:bCs w:val="0"/>
        </w:rPr>
        <w:t>SPACE SEGMENT</w:t>
      </w:r>
      <w:bookmarkEnd w:id="4"/>
    </w:p>
    <w:p w14:paraId="1F25C629" w14:textId="2706193D" w:rsidR="00E467AE" w:rsidRPr="00154F0C" w:rsidRDefault="00452783" w:rsidP="52F5AF67">
      <w:pPr>
        <w:pStyle w:val="Heading3"/>
        <w:spacing w:line="480" w:lineRule="auto"/>
        <w:rPr>
          <w:b w:val="0"/>
          <w:bCs w:val="0"/>
        </w:rPr>
      </w:pPr>
      <w:bookmarkStart w:id="5" w:name="_Toc149297854"/>
      <w:r w:rsidRPr="00154F0C">
        <w:rPr>
          <w:b w:val="0"/>
          <w:bCs w:val="0"/>
        </w:rPr>
        <w:t>GROUND SEGMENT</w:t>
      </w:r>
      <w:bookmarkEnd w:id="5"/>
    </w:p>
    <w:p w14:paraId="7155B597" w14:textId="4D746C4A" w:rsidR="00E467AE" w:rsidRPr="00154F0C" w:rsidRDefault="00E467AE" w:rsidP="52F5AF67">
      <w:pPr>
        <w:pStyle w:val="Heading3"/>
        <w:spacing w:line="480" w:lineRule="auto"/>
        <w:rPr>
          <w:b w:val="0"/>
          <w:bCs w:val="0"/>
        </w:rPr>
      </w:pPr>
      <w:bookmarkStart w:id="6" w:name="_Toc149297855"/>
      <w:r w:rsidRPr="00154F0C">
        <w:rPr>
          <w:b w:val="0"/>
          <w:bCs w:val="0"/>
        </w:rPr>
        <w:t>FREQUENCY PLAN</w:t>
      </w:r>
      <w:bookmarkEnd w:id="6"/>
    </w:p>
    <w:p w14:paraId="41B919AC" w14:textId="03181189" w:rsidR="00E467AE" w:rsidRPr="00154F0C" w:rsidRDefault="009A5966" w:rsidP="06681EF5">
      <w:pPr>
        <w:pStyle w:val="ListParagraph"/>
        <w:numPr>
          <w:ilvl w:val="3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="4577417B" w:rsidRPr="00154F0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irst band]</w:t>
      </w:r>
    </w:p>
    <w:p w14:paraId="1BCDBB69" w14:textId="473D8536" w:rsidR="009A5966" w:rsidRPr="00154F0C" w:rsidRDefault="009A5966" w:rsidP="06681EF5">
      <w:pPr>
        <w:pStyle w:val="ListParagraph"/>
        <w:numPr>
          <w:ilvl w:val="3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="4577417B" w:rsidRPr="00154F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econd band]</w:t>
      </w:r>
    </w:p>
    <w:p w14:paraId="0498BD35" w14:textId="4E98A4A1" w:rsidR="009A5966" w:rsidRPr="00154F0C" w:rsidRDefault="009A5966" w:rsidP="06681EF5">
      <w:pPr>
        <w:pStyle w:val="ListParagraph"/>
        <w:numPr>
          <w:ilvl w:val="3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="4C9A5CC6" w:rsidRPr="00154F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pectrum </w:t>
      </w:r>
      <w:r w:rsidR="5B0BD1D7" w:rsidRPr="00154F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haring </w:t>
      </w:r>
      <w:r w:rsidR="300B37D1" w:rsidRPr="00154F0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apabilities]</w:t>
      </w:r>
    </w:p>
    <w:p w14:paraId="090D762D" w14:textId="16B2A5DE" w:rsidR="00733FD2" w:rsidRPr="00154F0C" w:rsidRDefault="006F0A9D" w:rsidP="52F5AF67">
      <w:pPr>
        <w:pStyle w:val="Heading3"/>
        <w:spacing w:line="480" w:lineRule="auto"/>
        <w:rPr>
          <w:b w:val="0"/>
          <w:bCs w:val="0"/>
        </w:rPr>
      </w:pPr>
      <w:bookmarkStart w:id="7" w:name="_Toc149297856"/>
      <w:r w:rsidRPr="00154F0C">
        <w:rPr>
          <w:b w:val="0"/>
          <w:bCs w:val="0"/>
        </w:rPr>
        <w:t>L</w:t>
      </w:r>
      <w:r w:rsidR="1A263F26" w:rsidRPr="00154F0C">
        <w:rPr>
          <w:b w:val="0"/>
          <w:bCs w:val="0"/>
        </w:rPr>
        <w:t>AUNCH SCHEDULE</w:t>
      </w:r>
      <w:bookmarkEnd w:id="7"/>
    </w:p>
    <w:p w14:paraId="090D762E" w14:textId="77777777" w:rsidR="00733FD2" w:rsidRPr="00154F0C" w:rsidRDefault="00733FD2" w:rsidP="7A41E81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7153C" w14:textId="1867BA38" w:rsidR="00733FD2" w:rsidRPr="00154F0C" w:rsidRDefault="00F31D9D" w:rsidP="52F5AF67">
      <w:pPr>
        <w:pStyle w:val="Heading1"/>
        <w:spacing w:line="480" w:lineRule="auto"/>
        <w:rPr>
          <w:b w:val="0"/>
          <w:bCs w:val="0"/>
        </w:rPr>
      </w:pPr>
      <w:bookmarkStart w:id="8" w:name="_Toc149297857"/>
      <w:r w:rsidRPr="00154F0C">
        <w:rPr>
          <w:b w:val="0"/>
          <w:bCs w:val="0"/>
        </w:rPr>
        <w:t>GRANT OF THIS APPLICATION WILL SERVE THE PUBLIC INTEREST</w:t>
      </w:r>
      <w:bookmarkEnd w:id="8"/>
    </w:p>
    <w:p w14:paraId="7B31A89A" w14:textId="690892EE" w:rsidR="003648BE" w:rsidRPr="00154F0C" w:rsidRDefault="73B8479A" w:rsidP="52F5AF67">
      <w:pPr>
        <w:pStyle w:val="Heading2"/>
        <w:numPr>
          <w:ilvl w:val="1"/>
          <w:numId w:val="2"/>
        </w:numPr>
        <w:spacing w:line="480" w:lineRule="auto"/>
        <w:rPr>
          <w:sz w:val="24"/>
          <w:szCs w:val="24"/>
        </w:rPr>
      </w:pPr>
      <w:bookmarkStart w:id="9" w:name="_Toc149297858"/>
      <w:r w:rsidRPr="00154F0C">
        <w:rPr>
          <w:sz w:val="24"/>
          <w:szCs w:val="24"/>
        </w:rPr>
        <w:t>EFFECT OF COMPETITION ON THE U.S.</w:t>
      </w:r>
      <w:bookmarkEnd w:id="9"/>
    </w:p>
    <w:p w14:paraId="222EC9A6" w14:textId="4CD7776C" w:rsidR="52F5AF67" w:rsidRPr="00154F0C" w:rsidRDefault="52F5AF67" w:rsidP="52F5AF67">
      <w:pPr>
        <w:rPr>
          <w:rFonts w:ascii="Times New Roman" w:hAnsi="Times New Roman" w:cs="Times New Roman"/>
        </w:rPr>
      </w:pPr>
    </w:p>
    <w:p w14:paraId="090D7632" w14:textId="3D6990E3" w:rsidR="00733FD2" w:rsidRPr="00154F0C" w:rsidRDefault="00452783" w:rsidP="52F5AF67">
      <w:pPr>
        <w:pStyle w:val="Heading1"/>
        <w:spacing w:line="480" w:lineRule="auto"/>
        <w:rPr>
          <w:b w:val="0"/>
          <w:bCs w:val="0"/>
        </w:rPr>
      </w:pPr>
      <w:bookmarkStart w:id="10" w:name="_Toc149297859"/>
      <w:r w:rsidRPr="00154F0C">
        <w:rPr>
          <w:b w:val="0"/>
          <w:bCs w:val="0"/>
        </w:rPr>
        <w:t xml:space="preserve">ADDITIONAL LEGAL </w:t>
      </w:r>
      <w:r w:rsidR="6C3AAA8F" w:rsidRPr="00154F0C">
        <w:rPr>
          <w:b w:val="0"/>
          <w:bCs w:val="0"/>
        </w:rPr>
        <w:t>MATTERS</w:t>
      </w:r>
      <w:bookmarkEnd w:id="10"/>
    </w:p>
    <w:p w14:paraId="62C1028D" w14:textId="49AE2BE6" w:rsidR="00733FD2" w:rsidRPr="00154F0C" w:rsidRDefault="53E0A4C3" w:rsidP="52F5AF67">
      <w:pPr>
        <w:pStyle w:val="ListParagraph"/>
        <w:numPr>
          <w:ilvl w:val="1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Eligibility and Operational Requirements</w:t>
      </w:r>
    </w:p>
    <w:p w14:paraId="7CD3FA42" w14:textId="5087FA73" w:rsidR="00733FD2" w:rsidRPr="00154F0C" w:rsidRDefault="01284ACD" w:rsidP="52F5AF67">
      <w:pPr>
        <w:pStyle w:val="Heading3"/>
        <w:spacing w:line="480" w:lineRule="auto"/>
        <w:rPr>
          <w:b w:val="0"/>
          <w:bCs w:val="0"/>
        </w:rPr>
      </w:pPr>
      <w:bookmarkStart w:id="11" w:name="_Toc149297860"/>
      <w:r w:rsidRPr="00154F0C">
        <w:rPr>
          <w:b w:val="0"/>
          <w:bCs w:val="0"/>
        </w:rPr>
        <w:t xml:space="preserve">System Deployment </w:t>
      </w:r>
      <w:r w:rsidR="53E0A4C3" w:rsidRPr="00154F0C">
        <w:rPr>
          <w:b w:val="0"/>
          <w:bCs w:val="0"/>
        </w:rPr>
        <w:t>Milestone</w:t>
      </w:r>
      <w:r w:rsidR="000E55F0" w:rsidRPr="00154F0C">
        <w:rPr>
          <w:b w:val="0"/>
          <w:bCs w:val="0"/>
        </w:rPr>
        <w:t>s</w:t>
      </w:r>
      <w:r w:rsidR="6CC3B80B" w:rsidRPr="00154F0C">
        <w:rPr>
          <w:b w:val="0"/>
          <w:bCs w:val="0"/>
        </w:rPr>
        <w:t xml:space="preserve"> (25.164)</w:t>
      </w:r>
      <w:bookmarkEnd w:id="11"/>
    </w:p>
    <w:p w14:paraId="73B0D90E" w14:textId="00571E6A" w:rsidR="00733FD2" w:rsidRPr="00154F0C" w:rsidRDefault="6CC3B80B" w:rsidP="06681E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[COMPANY] agrees to comply with the Commission’s milestone rules for</w:t>
      </w:r>
      <w:r w:rsidR="00F65521" w:rsidRPr="00154F0C">
        <w:rPr>
          <w:rFonts w:ascii="Times New Roman" w:eastAsia="Times New Roman" w:hAnsi="Times New Roman" w:cs="Times New Roman"/>
          <w:sz w:val="24"/>
          <w:szCs w:val="24"/>
        </w:rPr>
        <w:t xml:space="preserve"> space station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 deployment. </w:t>
      </w:r>
    </w:p>
    <w:p w14:paraId="2BCD5D98" w14:textId="4E976B50" w:rsidR="00733FD2" w:rsidRPr="00154F0C" w:rsidRDefault="000E55F0" w:rsidP="52F5AF67">
      <w:pPr>
        <w:pStyle w:val="Heading3"/>
        <w:spacing w:line="480" w:lineRule="auto"/>
        <w:rPr>
          <w:b w:val="0"/>
          <w:bCs w:val="0"/>
        </w:rPr>
      </w:pPr>
      <w:bookmarkStart w:id="12" w:name="_Toc149297861"/>
      <w:r w:rsidRPr="00154F0C">
        <w:rPr>
          <w:b w:val="0"/>
          <w:bCs w:val="0"/>
        </w:rPr>
        <w:t xml:space="preserve">Posting of </w:t>
      </w:r>
      <w:r w:rsidR="53E0A4C3" w:rsidRPr="00154F0C">
        <w:rPr>
          <w:b w:val="0"/>
          <w:bCs w:val="0"/>
        </w:rPr>
        <w:t xml:space="preserve">Surety Bond </w:t>
      </w:r>
      <w:r w:rsidR="1826CE9E" w:rsidRPr="00154F0C">
        <w:rPr>
          <w:b w:val="0"/>
          <w:bCs w:val="0"/>
        </w:rPr>
        <w:t>(25.165)</w:t>
      </w:r>
      <w:bookmarkEnd w:id="12"/>
    </w:p>
    <w:p w14:paraId="3F0A8ACC" w14:textId="5F380F29" w:rsidR="06681EF5" w:rsidRPr="00154F0C" w:rsidRDefault="55D5753E" w:rsidP="52F5AF6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[COMPANY] acknowledges that it will be required to post a performance surety bond pursuant to Section 25.165 of the Commission’s Rules upon grant of this application</w:t>
      </w:r>
      <w:r w:rsidR="009437BF" w:rsidRPr="00154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637A5" w14:textId="073504A2" w:rsidR="00733FD2" w:rsidRPr="00154F0C" w:rsidRDefault="2B3FDF20" w:rsidP="52F5AF67">
      <w:pPr>
        <w:pStyle w:val="ListParagraph"/>
        <w:numPr>
          <w:ilvl w:val="1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Ownership </w:t>
      </w:r>
      <w:r w:rsidR="05917287" w:rsidRPr="00154F0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nformation</w:t>
      </w:r>
      <w:r w:rsidR="6A2CE27C" w:rsidRPr="00154F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7409B2EA" w:rsidRPr="00154F0C">
        <w:rPr>
          <w:rFonts w:ascii="Times New Roman" w:eastAsia="Times New Roman" w:hAnsi="Times New Roman" w:cs="Times New Roman"/>
          <w:sz w:val="24"/>
          <w:szCs w:val="24"/>
        </w:rPr>
        <w:t xml:space="preserve">can be attached as a separate exhibit) </w:t>
      </w:r>
    </w:p>
    <w:p w14:paraId="090D7635" w14:textId="768744B2" w:rsidR="00733FD2" w:rsidRPr="00154F0C" w:rsidRDefault="00733FD2" w:rsidP="52F5AF67">
      <w:pPr>
        <w:pStyle w:val="Heading3"/>
        <w:numPr>
          <w:ilvl w:val="2"/>
          <w:numId w:val="0"/>
        </w:numPr>
        <w:spacing w:line="480" w:lineRule="auto"/>
        <w:rPr>
          <w:b w:val="0"/>
          <w:bCs w:val="0"/>
        </w:rPr>
      </w:pPr>
    </w:p>
    <w:p w14:paraId="0C74ADC0" w14:textId="6ED7A406" w:rsidR="7C410E09" w:rsidRPr="00154F0C" w:rsidRDefault="6163902D" w:rsidP="52F5AF67">
      <w:pPr>
        <w:pStyle w:val="Heading1"/>
        <w:spacing w:line="480" w:lineRule="auto"/>
        <w:rPr>
          <w:b w:val="0"/>
          <w:bCs w:val="0"/>
        </w:rPr>
      </w:pPr>
      <w:bookmarkStart w:id="13" w:name="_Toc149297862"/>
      <w:r w:rsidRPr="00154F0C">
        <w:rPr>
          <w:b w:val="0"/>
          <w:bCs w:val="0"/>
        </w:rPr>
        <w:t>REQUESTS FOR WAIVER</w:t>
      </w:r>
      <w:bookmarkEnd w:id="13"/>
      <w:r w:rsidRPr="00154F0C">
        <w:rPr>
          <w:b w:val="0"/>
          <w:bCs w:val="0"/>
        </w:rPr>
        <w:t xml:space="preserve"> </w:t>
      </w:r>
    </w:p>
    <w:p w14:paraId="090D763B" w14:textId="53B8577A" w:rsidR="00733FD2" w:rsidRPr="00154F0C" w:rsidRDefault="00100192" w:rsidP="52F5AF67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OTHER MATTERS</w:t>
      </w:r>
    </w:p>
    <w:p w14:paraId="090D763C" w14:textId="77777777" w:rsidR="00733FD2" w:rsidRPr="00154F0C" w:rsidRDefault="00452783" w:rsidP="52F5AF67">
      <w:pPr>
        <w:pStyle w:val="Heading1"/>
        <w:spacing w:line="480" w:lineRule="auto"/>
        <w:rPr>
          <w:b w:val="0"/>
          <w:bCs w:val="0"/>
        </w:rPr>
      </w:pPr>
      <w:bookmarkStart w:id="14" w:name="_Toc149297863"/>
      <w:r w:rsidRPr="00154F0C">
        <w:rPr>
          <w:b w:val="0"/>
          <w:bCs w:val="0"/>
        </w:rPr>
        <w:lastRenderedPageBreak/>
        <w:t>CONCLUSION</w:t>
      </w:r>
      <w:bookmarkEnd w:id="14"/>
    </w:p>
    <w:p w14:paraId="45D3CE66" w14:textId="4C5EFF09" w:rsidR="06681EF5" w:rsidRPr="00154F0C" w:rsidRDefault="06681EF5" w:rsidP="5F7D33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A46D6E" w14:textId="7CD7CF4B" w:rsidR="00C419D1" w:rsidRPr="00154F0C" w:rsidRDefault="00C419D1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[Attachments]</w:t>
      </w:r>
    </w:p>
    <w:p w14:paraId="669605F6" w14:textId="7BB96B94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F6585A" w14:textId="2FF09982" w:rsidR="3E86B2A2" w:rsidRPr="00154F0C" w:rsidRDefault="3E86B2A2" w:rsidP="7A41E812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 xml:space="preserve">Respectfully submitted, </w:t>
      </w:r>
    </w:p>
    <w:p w14:paraId="654AD470" w14:textId="6DCC977F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2EC47" w14:textId="4BE80F0D" w:rsidR="3E86B2A2" w:rsidRPr="00154F0C" w:rsidRDefault="3E86B2A2" w:rsidP="7A41E812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[Company Name] or [Point of Contact]</w:t>
      </w:r>
    </w:p>
    <w:p w14:paraId="691B5BAA" w14:textId="1E4E18F9" w:rsidR="6F1495F0" w:rsidRPr="00154F0C" w:rsidRDefault="6F1495F0" w:rsidP="7A41E812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[Point of Contact Signature Block]</w:t>
      </w:r>
    </w:p>
    <w:p w14:paraId="21E55162" w14:textId="47CB9ACE" w:rsidR="7A41E812" w:rsidRPr="00154F0C" w:rsidRDefault="7A41E812" w:rsidP="7A41E812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B6077CB" w14:textId="4B770FBD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3DBEF" w14:textId="2E31763B" w:rsidR="06681EF5" w:rsidRPr="00154F0C" w:rsidRDefault="06681EF5" w:rsidP="06681E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34EDB" w14:textId="5CB9334A" w:rsidR="06681EF5" w:rsidRPr="00154F0C" w:rsidRDefault="3E86B2A2" w:rsidP="7A41E812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[Counsel Signature Block]</w:t>
      </w:r>
    </w:p>
    <w:p w14:paraId="60FD1D18" w14:textId="6112CD07" w:rsidR="3E86B2A2" w:rsidRPr="00154F0C" w:rsidRDefault="3E86B2A2" w:rsidP="7A41E812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i/>
          <w:iCs/>
          <w:sz w:val="24"/>
          <w:szCs w:val="24"/>
        </w:rPr>
        <w:t>Counsel for [Company Name]</w:t>
      </w:r>
    </w:p>
    <w:p w14:paraId="090D763D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7643" w14:textId="77777777" w:rsidR="00733FD2" w:rsidRPr="00154F0C" w:rsidRDefault="00733FD2" w:rsidP="2F2C7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FDA2E3" w14:textId="39A738BA" w:rsidR="00135B71" w:rsidRPr="00154F0C" w:rsidRDefault="00135B71" w:rsidP="2F2C7187">
      <w:pPr>
        <w:rPr>
          <w:rFonts w:ascii="Times New Roman" w:eastAsia="Times New Roman" w:hAnsi="Times New Roman" w:cs="Times New Roman"/>
          <w:sz w:val="24"/>
          <w:szCs w:val="24"/>
        </w:rPr>
      </w:pPr>
      <w:r w:rsidRPr="00154F0C">
        <w:rPr>
          <w:rFonts w:ascii="Times New Roman" w:eastAsia="Times New Roman" w:hAnsi="Times New Roman" w:cs="Times New Roman"/>
          <w:sz w:val="24"/>
          <w:szCs w:val="24"/>
        </w:rPr>
        <w:t>[</w:t>
      </w:r>
      <w:r w:rsidR="009437BF" w:rsidRPr="00154F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F0C">
        <w:rPr>
          <w:rFonts w:ascii="Times New Roman" w:eastAsia="Times New Roman" w:hAnsi="Times New Roman" w:cs="Times New Roman"/>
          <w:sz w:val="24"/>
          <w:szCs w:val="24"/>
        </w:rPr>
        <w:t>ate]</w:t>
      </w:r>
    </w:p>
    <w:p w14:paraId="090D7647" w14:textId="3AC001E0" w:rsidR="00733FD2" w:rsidRPr="00154F0C" w:rsidRDefault="00733FD2" w:rsidP="5F7D33BF">
      <w:pPr>
        <w:rPr>
          <w:rFonts w:ascii="Times New Roman" w:eastAsia="Times New Roman" w:hAnsi="Times New Roman" w:cs="Times New Roman"/>
        </w:rPr>
      </w:pPr>
    </w:p>
    <w:sectPr w:rsidR="00733FD2" w:rsidRPr="00154F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890E" w14:textId="77777777" w:rsidR="00A2434C" w:rsidRDefault="00A2434C" w:rsidP="007870D6">
      <w:pPr>
        <w:spacing w:line="240" w:lineRule="auto"/>
      </w:pPr>
      <w:r>
        <w:separator/>
      </w:r>
    </w:p>
  </w:endnote>
  <w:endnote w:type="continuationSeparator" w:id="0">
    <w:p w14:paraId="230C559E" w14:textId="77777777" w:rsidR="00A2434C" w:rsidRDefault="00A2434C" w:rsidP="0078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1F39" w14:textId="77777777" w:rsidR="00A2434C" w:rsidRDefault="00A2434C" w:rsidP="007870D6">
      <w:pPr>
        <w:spacing w:line="240" w:lineRule="auto"/>
      </w:pPr>
      <w:r>
        <w:separator/>
      </w:r>
    </w:p>
  </w:footnote>
  <w:footnote w:type="continuationSeparator" w:id="0">
    <w:p w14:paraId="352BC867" w14:textId="77777777" w:rsidR="00A2434C" w:rsidRDefault="00A2434C" w:rsidP="007870D6">
      <w:pPr>
        <w:spacing w:line="240" w:lineRule="auto"/>
      </w:pPr>
      <w:r>
        <w:continuationSeparator/>
      </w:r>
    </w:p>
  </w:footnote>
  <w:footnote w:id="1">
    <w:p w14:paraId="2AD5DC4F" w14:textId="4C099F38" w:rsidR="007870D6" w:rsidRPr="007870D6" w:rsidRDefault="007870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52F5AF67">
        <w:t xml:space="preserve"> 47 C.F.R. § 25.137.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6F7"/>
    <w:multiLevelType w:val="multilevel"/>
    <w:tmpl w:val="FFF05542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6D6459"/>
    <w:multiLevelType w:val="multilevel"/>
    <w:tmpl w:val="0A68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7410209">
    <w:abstractNumId w:val="1"/>
  </w:num>
  <w:num w:numId="2" w16cid:durableId="214272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D2"/>
    <w:rsid w:val="000834D2"/>
    <w:rsid w:val="000859BB"/>
    <w:rsid w:val="000C26F9"/>
    <w:rsid w:val="000C7DB6"/>
    <w:rsid w:val="000E55F0"/>
    <w:rsid w:val="00100192"/>
    <w:rsid w:val="00135B71"/>
    <w:rsid w:val="00154F0C"/>
    <w:rsid w:val="00171938"/>
    <w:rsid w:val="001A31BD"/>
    <w:rsid w:val="001C68CE"/>
    <w:rsid w:val="00246EE8"/>
    <w:rsid w:val="00251E5C"/>
    <w:rsid w:val="002F6C03"/>
    <w:rsid w:val="003648BE"/>
    <w:rsid w:val="0036634B"/>
    <w:rsid w:val="00385546"/>
    <w:rsid w:val="003B1272"/>
    <w:rsid w:val="003B5DFD"/>
    <w:rsid w:val="003D72F0"/>
    <w:rsid w:val="00452783"/>
    <w:rsid w:val="0046555B"/>
    <w:rsid w:val="00500702"/>
    <w:rsid w:val="00546136"/>
    <w:rsid w:val="005A405E"/>
    <w:rsid w:val="006972A0"/>
    <w:rsid w:val="006A053D"/>
    <w:rsid w:val="006A0622"/>
    <w:rsid w:val="006E0BEA"/>
    <w:rsid w:val="006F0A9D"/>
    <w:rsid w:val="00733FD2"/>
    <w:rsid w:val="007870D6"/>
    <w:rsid w:val="007C25A2"/>
    <w:rsid w:val="00824295"/>
    <w:rsid w:val="00840AD9"/>
    <w:rsid w:val="00864A1E"/>
    <w:rsid w:val="008A46EB"/>
    <w:rsid w:val="008B7541"/>
    <w:rsid w:val="008E2AC5"/>
    <w:rsid w:val="008E7D36"/>
    <w:rsid w:val="008F2508"/>
    <w:rsid w:val="00934895"/>
    <w:rsid w:val="009369F2"/>
    <w:rsid w:val="009437BF"/>
    <w:rsid w:val="00950933"/>
    <w:rsid w:val="009A5966"/>
    <w:rsid w:val="009E2E40"/>
    <w:rsid w:val="00A2434C"/>
    <w:rsid w:val="00A42C7A"/>
    <w:rsid w:val="00A74B78"/>
    <w:rsid w:val="00B246DD"/>
    <w:rsid w:val="00B44D88"/>
    <w:rsid w:val="00BB39D8"/>
    <w:rsid w:val="00BE4CDA"/>
    <w:rsid w:val="00C075C7"/>
    <w:rsid w:val="00C419D1"/>
    <w:rsid w:val="00D21278"/>
    <w:rsid w:val="00D25098"/>
    <w:rsid w:val="00D62F79"/>
    <w:rsid w:val="00DA34F0"/>
    <w:rsid w:val="00DB7165"/>
    <w:rsid w:val="00DE4881"/>
    <w:rsid w:val="00DE663E"/>
    <w:rsid w:val="00E2389F"/>
    <w:rsid w:val="00E25CEA"/>
    <w:rsid w:val="00E467AE"/>
    <w:rsid w:val="00E90495"/>
    <w:rsid w:val="00EB64EB"/>
    <w:rsid w:val="00EC5D5F"/>
    <w:rsid w:val="00EF6B1F"/>
    <w:rsid w:val="00F31D9D"/>
    <w:rsid w:val="00F36E47"/>
    <w:rsid w:val="00F4572D"/>
    <w:rsid w:val="00F653CC"/>
    <w:rsid w:val="00F65521"/>
    <w:rsid w:val="00F75175"/>
    <w:rsid w:val="00F75D70"/>
    <w:rsid w:val="00FA0526"/>
    <w:rsid w:val="00FE7DBD"/>
    <w:rsid w:val="011C56B2"/>
    <w:rsid w:val="01284ACD"/>
    <w:rsid w:val="01DC511D"/>
    <w:rsid w:val="022F3A53"/>
    <w:rsid w:val="05917287"/>
    <w:rsid w:val="06681EF5"/>
    <w:rsid w:val="08ACA082"/>
    <w:rsid w:val="09E4FA14"/>
    <w:rsid w:val="0C1778E5"/>
    <w:rsid w:val="0F91FF18"/>
    <w:rsid w:val="145F593D"/>
    <w:rsid w:val="146C1554"/>
    <w:rsid w:val="1826CE9E"/>
    <w:rsid w:val="1A263F26"/>
    <w:rsid w:val="1A7A4B12"/>
    <w:rsid w:val="1DE195B2"/>
    <w:rsid w:val="1FA20A80"/>
    <w:rsid w:val="1FDAA9DE"/>
    <w:rsid w:val="200CA066"/>
    <w:rsid w:val="2675AAC5"/>
    <w:rsid w:val="26958F60"/>
    <w:rsid w:val="273A87FF"/>
    <w:rsid w:val="27879204"/>
    <w:rsid w:val="2855CA72"/>
    <w:rsid w:val="29415C65"/>
    <w:rsid w:val="2B3FDF20"/>
    <w:rsid w:val="2BEBF7C4"/>
    <w:rsid w:val="2BECCF5F"/>
    <w:rsid w:val="2CE4EC49"/>
    <w:rsid w:val="2D6E5461"/>
    <w:rsid w:val="2F2C7187"/>
    <w:rsid w:val="300B37D1"/>
    <w:rsid w:val="30C72EEB"/>
    <w:rsid w:val="32AEE53A"/>
    <w:rsid w:val="32F7BC92"/>
    <w:rsid w:val="33FFE2AA"/>
    <w:rsid w:val="3400A0AD"/>
    <w:rsid w:val="341A999F"/>
    <w:rsid w:val="3420B976"/>
    <w:rsid w:val="347F8A58"/>
    <w:rsid w:val="349E78CE"/>
    <w:rsid w:val="3635D873"/>
    <w:rsid w:val="36A84BBA"/>
    <w:rsid w:val="36D64723"/>
    <w:rsid w:val="38661658"/>
    <w:rsid w:val="3DF8A2EF"/>
    <w:rsid w:val="3E86B2A2"/>
    <w:rsid w:val="3EE016FA"/>
    <w:rsid w:val="407BE75B"/>
    <w:rsid w:val="4259200B"/>
    <w:rsid w:val="4577417B"/>
    <w:rsid w:val="45B9C45B"/>
    <w:rsid w:val="4633C662"/>
    <w:rsid w:val="471F8A53"/>
    <w:rsid w:val="48E9FBFF"/>
    <w:rsid w:val="48F0C15F"/>
    <w:rsid w:val="491A7979"/>
    <w:rsid w:val="4C9A5CC6"/>
    <w:rsid w:val="4EF6A066"/>
    <w:rsid w:val="527FDD09"/>
    <w:rsid w:val="52F5AF67"/>
    <w:rsid w:val="538CC39D"/>
    <w:rsid w:val="53E0A4C3"/>
    <w:rsid w:val="55D5753E"/>
    <w:rsid w:val="55EBDCA6"/>
    <w:rsid w:val="55FECDDE"/>
    <w:rsid w:val="585F28D8"/>
    <w:rsid w:val="586DFA83"/>
    <w:rsid w:val="5913A3BF"/>
    <w:rsid w:val="5B0BD1D7"/>
    <w:rsid w:val="5CEF416D"/>
    <w:rsid w:val="5F7D33BF"/>
    <w:rsid w:val="6163902D"/>
    <w:rsid w:val="61DEA120"/>
    <w:rsid w:val="6326AE7C"/>
    <w:rsid w:val="64E10E25"/>
    <w:rsid w:val="663335E6"/>
    <w:rsid w:val="66E53305"/>
    <w:rsid w:val="682101C4"/>
    <w:rsid w:val="698E410C"/>
    <w:rsid w:val="6A2CE27C"/>
    <w:rsid w:val="6C3AAA8F"/>
    <w:rsid w:val="6C597E30"/>
    <w:rsid w:val="6C6FCA0A"/>
    <w:rsid w:val="6CC3B80B"/>
    <w:rsid w:val="6EB42786"/>
    <w:rsid w:val="6F1495F0"/>
    <w:rsid w:val="6FF01558"/>
    <w:rsid w:val="6FF4983B"/>
    <w:rsid w:val="70966E84"/>
    <w:rsid w:val="716617A0"/>
    <w:rsid w:val="7193F9A0"/>
    <w:rsid w:val="73B8479A"/>
    <w:rsid w:val="7409B2EA"/>
    <w:rsid w:val="75BAB9EE"/>
    <w:rsid w:val="7637C356"/>
    <w:rsid w:val="76C0BDD5"/>
    <w:rsid w:val="7879E478"/>
    <w:rsid w:val="79CB1131"/>
    <w:rsid w:val="7A41E812"/>
    <w:rsid w:val="7A4B7575"/>
    <w:rsid w:val="7B898A3B"/>
    <w:rsid w:val="7C410E09"/>
    <w:rsid w:val="7D5BC92F"/>
    <w:rsid w:val="7D7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7879204"/>
    <w:pPr>
      <w:keepNext/>
      <w:keepLines/>
      <w:numPr>
        <w:numId w:val="2"/>
      </w:num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left="1440" w:hanging="360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unhideWhenUsed/>
    <w:qFormat/>
    <w:rsid w:val="7C410E09"/>
    <w:pPr>
      <w:keepNext/>
      <w:keepLines/>
      <w:numPr>
        <w:ilvl w:val="2"/>
        <w:numId w:val="2"/>
      </w:num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C26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26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26F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C26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389F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3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0D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0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6C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03"/>
  </w:style>
  <w:style w:type="paragraph" w:styleId="Footer">
    <w:name w:val="footer"/>
    <w:basedOn w:val="Normal"/>
    <w:link w:val="FooterChar"/>
    <w:uiPriority w:val="99"/>
    <w:unhideWhenUsed/>
    <w:rsid w:val="002F6C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03"/>
  </w:style>
  <w:style w:type="paragraph" w:styleId="ListParagraph">
    <w:name w:val="List Paragraph"/>
    <w:basedOn w:val="Normal"/>
    <w:uiPriority w:val="34"/>
    <w:qFormat/>
    <w:rsid w:val="00E4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2023-10-27T15:22:00Z</dcterms:created>
  <dcterms:modified xsi:type="dcterms:W3CDTF">2023-10-27T15:22:00Z</dcterms:modified>
</cp:coreProperties>
</file>