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C2996" w14:textId="61BA6276" w:rsidR="00211FA7" w:rsidRDefault="00211FA7" w:rsidP="00211FA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14095">
        <w:rPr>
          <w:noProof/>
        </w:rPr>
        <w:drawing>
          <wp:inline distT="0" distB="0" distL="0" distR="0" wp14:anchorId="4BA7EC97" wp14:editId="1FDFA49A">
            <wp:extent cx="9048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2CFAA" w14:textId="77777777" w:rsidR="00211FA7" w:rsidRDefault="00211FA7" w:rsidP="005B5287">
      <w:pPr>
        <w:spacing w:after="0"/>
        <w:jc w:val="center"/>
        <w:rPr>
          <w:b/>
        </w:rPr>
      </w:pPr>
    </w:p>
    <w:p w14:paraId="49BE03F9" w14:textId="36DE1119" w:rsidR="009C385E" w:rsidRPr="003B0255" w:rsidRDefault="00082A6A" w:rsidP="005B5287">
      <w:pPr>
        <w:spacing w:after="0"/>
        <w:jc w:val="center"/>
        <w:rPr>
          <w:b/>
          <w:sz w:val="24"/>
          <w:szCs w:val="24"/>
        </w:rPr>
      </w:pPr>
      <w:r w:rsidRPr="003B0255">
        <w:rPr>
          <w:b/>
          <w:sz w:val="24"/>
          <w:szCs w:val="24"/>
        </w:rPr>
        <w:t>ADVISORY COMMITTEE ON DIVERSITY AND DIGITAL EMPOWERMENT</w:t>
      </w:r>
    </w:p>
    <w:p w14:paraId="155C5700" w14:textId="31EDD2D7" w:rsidR="00082A6A" w:rsidRPr="003B0255" w:rsidRDefault="00082A6A" w:rsidP="005B5287">
      <w:pPr>
        <w:spacing w:after="0"/>
        <w:jc w:val="center"/>
        <w:rPr>
          <w:b/>
          <w:sz w:val="24"/>
          <w:szCs w:val="24"/>
        </w:rPr>
      </w:pPr>
    </w:p>
    <w:p w14:paraId="0BBE3F8D" w14:textId="56174205" w:rsidR="00082A6A" w:rsidRPr="003B0255" w:rsidRDefault="00082A6A" w:rsidP="005B5287">
      <w:pPr>
        <w:spacing w:after="0"/>
        <w:jc w:val="center"/>
        <w:rPr>
          <w:b/>
          <w:sz w:val="24"/>
          <w:szCs w:val="24"/>
        </w:rPr>
      </w:pPr>
      <w:r w:rsidRPr="003B0255">
        <w:rPr>
          <w:b/>
          <w:sz w:val="24"/>
          <w:szCs w:val="24"/>
        </w:rPr>
        <w:t>Federal Communications Commission</w:t>
      </w:r>
    </w:p>
    <w:p w14:paraId="554CA4D0" w14:textId="0C6DD6C1" w:rsidR="00082A6A" w:rsidRPr="003B0255" w:rsidRDefault="00082A6A" w:rsidP="005B5287">
      <w:pPr>
        <w:spacing w:after="0"/>
        <w:jc w:val="center"/>
        <w:rPr>
          <w:b/>
          <w:sz w:val="24"/>
          <w:szCs w:val="24"/>
        </w:rPr>
      </w:pPr>
      <w:r w:rsidRPr="003B0255">
        <w:rPr>
          <w:b/>
          <w:sz w:val="24"/>
          <w:szCs w:val="24"/>
        </w:rPr>
        <w:t>445 12</w:t>
      </w:r>
      <w:r w:rsidRPr="003B0255">
        <w:rPr>
          <w:b/>
          <w:sz w:val="24"/>
          <w:szCs w:val="24"/>
          <w:vertAlign w:val="superscript"/>
        </w:rPr>
        <w:t>th</w:t>
      </w:r>
      <w:r w:rsidRPr="003B0255">
        <w:rPr>
          <w:b/>
          <w:sz w:val="24"/>
          <w:szCs w:val="24"/>
        </w:rPr>
        <w:t xml:space="preserve"> Street, S.W., Room TW-C305, Washington, D.C.  20554</w:t>
      </w:r>
    </w:p>
    <w:p w14:paraId="6CD45B6A" w14:textId="77777777" w:rsidR="00082A6A" w:rsidRPr="003B0255" w:rsidRDefault="00082A6A" w:rsidP="005B5287">
      <w:pPr>
        <w:spacing w:after="0"/>
        <w:jc w:val="center"/>
        <w:rPr>
          <w:b/>
          <w:sz w:val="24"/>
          <w:szCs w:val="24"/>
        </w:rPr>
      </w:pPr>
    </w:p>
    <w:p w14:paraId="19AB4AF7" w14:textId="7BF5FC2A" w:rsidR="00B6764C" w:rsidRPr="003B0255" w:rsidRDefault="00B6764C" w:rsidP="005B5287">
      <w:pPr>
        <w:spacing w:after="0"/>
        <w:jc w:val="center"/>
        <w:rPr>
          <w:b/>
          <w:sz w:val="24"/>
          <w:szCs w:val="24"/>
        </w:rPr>
      </w:pPr>
      <w:r w:rsidRPr="003B0255">
        <w:rPr>
          <w:b/>
          <w:sz w:val="24"/>
          <w:szCs w:val="24"/>
        </w:rPr>
        <w:t>S</w:t>
      </w:r>
      <w:r w:rsidR="007D72D8" w:rsidRPr="003B0255">
        <w:rPr>
          <w:b/>
          <w:sz w:val="24"/>
          <w:szCs w:val="24"/>
        </w:rPr>
        <w:t>eptember</w:t>
      </w:r>
      <w:r w:rsidRPr="003B0255">
        <w:rPr>
          <w:b/>
          <w:sz w:val="24"/>
          <w:szCs w:val="24"/>
        </w:rPr>
        <w:t xml:space="preserve"> </w:t>
      </w:r>
      <w:r w:rsidR="008213A9" w:rsidRPr="003B0255">
        <w:rPr>
          <w:b/>
          <w:sz w:val="24"/>
          <w:szCs w:val="24"/>
        </w:rPr>
        <w:t>25</w:t>
      </w:r>
      <w:r w:rsidRPr="003B0255">
        <w:rPr>
          <w:b/>
          <w:sz w:val="24"/>
          <w:szCs w:val="24"/>
        </w:rPr>
        <w:t>, 2017</w:t>
      </w:r>
    </w:p>
    <w:p w14:paraId="26D7C15C" w14:textId="5D42FCB7" w:rsidR="00082A6A" w:rsidRPr="003B0255" w:rsidRDefault="00082A6A" w:rsidP="005B5287">
      <w:pPr>
        <w:spacing w:after="0"/>
        <w:jc w:val="center"/>
        <w:rPr>
          <w:b/>
          <w:sz w:val="24"/>
          <w:szCs w:val="24"/>
        </w:rPr>
      </w:pPr>
      <w:r w:rsidRPr="003B0255">
        <w:rPr>
          <w:b/>
          <w:sz w:val="24"/>
          <w:szCs w:val="24"/>
        </w:rPr>
        <w:t>10:00 a.m. – 1:00 p.m.</w:t>
      </w:r>
    </w:p>
    <w:p w14:paraId="6DE5D278" w14:textId="2C09094B" w:rsidR="00082A6A" w:rsidRPr="003B0255" w:rsidRDefault="00082A6A" w:rsidP="005B5287">
      <w:pPr>
        <w:spacing w:after="0"/>
        <w:jc w:val="center"/>
        <w:rPr>
          <w:b/>
          <w:sz w:val="24"/>
          <w:szCs w:val="24"/>
        </w:rPr>
      </w:pPr>
    </w:p>
    <w:p w14:paraId="71B65D82" w14:textId="37AC4BD0" w:rsidR="00082A6A" w:rsidRPr="003B0255" w:rsidRDefault="00082A6A" w:rsidP="00182480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255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B67A199" w14:textId="77777777" w:rsidR="005B5287" w:rsidRPr="00A56F8C" w:rsidRDefault="005B5287" w:rsidP="005B5287">
      <w:pPr>
        <w:spacing w:after="0"/>
        <w:jc w:val="center"/>
        <w:rPr>
          <w:b/>
        </w:rPr>
      </w:pPr>
    </w:p>
    <w:p w14:paraId="0E0AEF4C" w14:textId="77777777" w:rsidR="00A56F8C" w:rsidRDefault="00A56F8C" w:rsidP="00C333B3">
      <w:pPr>
        <w:spacing w:after="0"/>
      </w:pPr>
    </w:p>
    <w:p w14:paraId="548AFC97" w14:textId="40396EBA" w:rsidR="00D422C0" w:rsidRDefault="00693D4E" w:rsidP="00C333B3">
      <w:pPr>
        <w:spacing w:after="0"/>
        <w:rPr>
          <w:b/>
        </w:rPr>
      </w:pPr>
      <w:r>
        <w:t>10:00 am</w:t>
      </w:r>
      <w:r w:rsidR="00082A6A">
        <w:t>:</w:t>
      </w:r>
      <w:r w:rsidR="00082A6A">
        <w:tab/>
      </w:r>
      <w:r w:rsidR="00082A6A">
        <w:tab/>
      </w:r>
      <w:r w:rsidRPr="000D1E98">
        <w:rPr>
          <w:b/>
        </w:rPr>
        <w:t>Welcome</w:t>
      </w:r>
      <w:r w:rsidR="00370051">
        <w:rPr>
          <w:b/>
        </w:rPr>
        <w:t xml:space="preserve"> and Opening of Meeting</w:t>
      </w:r>
    </w:p>
    <w:p w14:paraId="7E2E2861" w14:textId="59ADBAA9" w:rsidR="00082A6A" w:rsidRPr="00082A6A" w:rsidRDefault="00082A6A" w:rsidP="00C333B3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2480">
        <w:t>Michelle M. Carey, Chief, Media Bureau</w:t>
      </w:r>
    </w:p>
    <w:p w14:paraId="4012C124" w14:textId="77777777" w:rsidR="00693D4E" w:rsidRDefault="00693D4E" w:rsidP="00C333B3">
      <w:pPr>
        <w:spacing w:after="0"/>
      </w:pPr>
    </w:p>
    <w:p w14:paraId="2A88601D" w14:textId="69A47B5F" w:rsidR="00693D4E" w:rsidRDefault="00693D4E" w:rsidP="00C333B3">
      <w:pPr>
        <w:spacing w:after="0"/>
      </w:pPr>
      <w:r>
        <w:t>10:05 am</w:t>
      </w:r>
      <w:r w:rsidR="00082A6A">
        <w:t>:</w:t>
      </w:r>
      <w:r w:rsidR="00082A6A">
        <w:tab/>
      </w:r>
      <w:r w:rsidR="00082A6A">
        <w:tab/>
        <w:t xml:space="preserve">Remarks from Federal Communications Commission </w:t>
      </w:r>
      <w:r w:rsidRPr="0025735E">
        <w:t xml:space="preserve">Chairman </w:t>
      </w:r>
      <w:r w:rsidR="00050346" w:rsidRPr="0025735E">
        <w:t xml:space="preserve">Ajit </w:t>
      </w:r>
      <w:r w:rsidRPr="0025735E">
        <w:t>Pai</w:t>
      </w:r>
      <w:r w:rsidRPr="000D1E98">
        <w:rPr>
          <w:b/>
        </w:rPr>
        <w:t xml:space="preserve"> </w:t>
      </w:r>
    </w:p>
    <w:p w14:paraId="4CDC10CD" w14:textId="77777777" w:rsidR="00693D4E" w:rsidRDefault="00693D4E" w:rsidP="00C333B3">
      <w:pPr>
        <w:spacing w:after="0"/>
      </w:pPr>
    </w:p>
    <w:p w14:paraId="317D6144" w14:textId="661DE56B" w:rsidR="00693D4E" w:rsidRPr="0025735E" w:rsidRDefault="00693D4E" w:rsidP="00C333B3">
      <w:pPr>
        <w:spacing w:after="0"/>
      </w:pPr>
      <w:r>
        <w:t>10:1</w:t>
      </w:r>
      <w:r w:rsidR="00CC2914">
        <w:t>0</w:t>
      </w:r>
      <w:r w:rsidR="000D1E98">
        <w:t xml:space="preserve"> am</w:t>
      </w:r>
      <w:r w:rsidR="00082A6A">
        <w:t>:</w:t>
      </w:r>
      <w:r w:rsidR="00082A6A">
        <w:tab/>
      </w:r>
      <w:r w:rsidR="00082A6A">
        <w:tab/>
      </w:r>
      <w:r w:rsidR="00082A6A" w:rsidRPr="0025735E">
        <w:t xml:space="preserve">FCC </w:t>
      </w:r>
      <w:r w:rsidR="000D1E98" w:rsidRPr="0025735E">
        <w:t>Commissioner Mignon Clyburn Remarks</w:t>
      </w:r>
    </w:p>
    <w:p w14:paraId="32092A8C" w14:textId="77777777" w:rsidR="000D1E98" w:rsidRPr="0025735E" w:rsidRDefault="000D1E98" w:rsidP="00C333B3">
      <w:pPr>
        <w:spacing w:after="0"/>
      </w:pPr>
    </w:p>
    <w:p w14:paraId="24B20338" w14:textId="23F72805" w:rsidR="000D1E98" w:rsidRPr="0025735E" w:rsidRDefault="000D1E98" w:rsidP="00C333B3">
      <w:pPr>
        <w:spacing w:after="0"/>
      </w:pPr>
      <w:r>
        <w:t>10:</w:t>
      </w:r>
      <w:r w:rsidR="00CC2914">
        <w:t>15</w:t>
      </w:r>
      <w:r>
        <w:t xml:space="preserve"> am</w:t>
      </w:r>
      <w:r w:rsidR="00082A6A">
        <w:t>:</w:t>
      </w:r>
      <w:r w:rsidR="00082A6A">
        <w:tab/>
      </w:r>
      <w:r w:rsidR="00082A6A">
        <w:tab/>
      </w:r>
      <w:r w:rsidR="00082A6A" w:rsidRPr="0025735E">
        <w:t xml:space="preserve">FCC </w:t>
      </w:r>
      <w:r w:rsidRPr="0025735E">
        <w:t>Commissioner Michael O’Reilly Remarks</w:t>
      </w:r>
    </w:p>
    <w:p w14:paraId="77B4791E" w14:textId="77777777" w:rsidR="00D77658" w:rsidRPr="0025735E" w:rsidRDefault="00D77658" w:rsidP="00C333B3">
      <w:pPr>
        <w:spacing w:after="0"/>
      </w:pPr>
    </w:p>
    <w:p w14:paraId="61976783" w14:textId="5BC6FBBE" w:rsidR="00D77658" w:rsidRDefault="00D77658" w:rsidP="00C333B3">
      <w:pPr>
        <w:spacing w:after="0"/>
        <w:rPr>
          <w:b/>
        </w:rPr>
      </w:pPr>
      <w:r>
        <w:t>10:</w:t>
      </w:r>
      <w:r w:rsidR="00CC2914">
        <w:t>2</w:t>
      </w:r>
      <w:r w:rsidR="00A70263">
        <w:t>0</w:t>
      </w:r>
      <w:r>
        <w:t xml:space="preserve"> am</w:t>
      </w:r>
      <w:r w:rsidR="00FB3DD4">
        <w:t>:</w:t>
      </w:r>
      <w:r w:rsidR="00FB3DD4">
        <w:tab/>
      </w:r>
      <w:r w:rsidR="00FB3DD4">
        <w:tab/>
      </w:r>
      <w:r w:rsidR="00370051" w:rsidRPr="00337F61">
        <w:rPr>
          <w:b/>
        </w:rPr>
        <w:t>Call to Order</w:t>
      </w:r>
      <w:r w:rsidR="00337F61" w:rsidRPr="00337F61">
        <w:rPr>
          <w:b/>
        </w:rPr>
        <w:t xml:space="preserve"> of 1</w:t>
      </w:r>
      <w:r w:rsidR="00337F61" w:rsidRPr="00337F61">
        <w:rPr>
          <w:b/>
          <w:vertAlign w:val="superscript"/>
        </w:rPr>
        <w:t>st</w:t>
      </w:r>
      <w:r w:rsidR="00337F61" w:rsidRPr="00337F61">
        <w:rPr>
          <w:b/>
        </w:rPr>
        <w:t xml:space="preserve"> Meeting</w:t>
      </w:r>
      <w:r w:rsidR="00FB3DD4">
        <w:rPr>
          <w:b/>
        </w:rPr>
        <w:t xml:space="preserve"> of the ACDDE</w:t>
      </w:r>
    </w:p>
    <w:p w14:paraId="6FC19D0B" w14:textId="25931061" w:rsidR="00FB3DD4" w:rsidRDefault="00FB3DD4" w:rsidP="00C333B3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2480">
        <w:t>Jamila Bess Johnson, Designated Federal Officer, Media Bureau</w:t>
      </w:r>
    </w:p>
    <w:p w14:paraId="15E830C2" w14:textId="75FF48C8" w:rsidR="00FB3DD4" w:rsidRPr="00182480" w:rsidRDefault="00FB3DD4" w:rsidP="00C333B3">
      <w:pPr>
        <w:spacing w:after="0"/>
      </w:pPr>
      <w:r>
        <w:tab/>
      </w:r>
      <w:r>
        <w:tab/>
      </w:r>
      <w:r>
        <w:tab/>
        <w:t>Julia Johnson, Chair, ACDDE, NetCommunications, LLC</w:t>
      </w:r>
    </w:p>
    <w:p w14:paraId="09A94988" w14:textId="77777777" w:rsidR="00337F61" w:rsidRDefault="00337F61" w:rsidP="00C333B3">
      <w:pPr>
        <w:spacing w:after="0"/>
      </w:pPr>
    </w:p>
    <w:p w14:paraId="3E7697EF" w14:textId="6994508E" w:rsidR="00337F61" w:rsidRDefault="00337F61" w:rsidP="00C333B3">
      <w:pPr>
        <w:spacing w:after="0"/>
        <w:rPr>
          <w:b/>
        </w:rPr>
      </w:pPr>
      <w:r>
        <w:t>10:</w:t>
      </w:r>
      <w:r w:rsidR="00A7666A">
        <w:t>3</w:t>
      </w:r>
      <w:r w:rsidR="00CC2914">
        <w:t>0</w:t>
      </w:r>
      <w:r>
        <w:t xml:space="preserve"> am</w:t>
      </w:r>
      <w:r w:rsidR="00FB3DD4">
        <w:t>:</w:t>
      </w:r>
      <w:r w:rsidR="00FB3DD4">
        <w:tab/>
      </w:r>
      <w:r w:rsidR="00FB3DD4">
        <w:tab/>
      </w:r>
      <w:r w:rsidRPr="007F58F7">
        <w:rPr>
          <w:b/>
        </w:rPr>
        <w:t>ACDDE Chair/Vice Chair Remarks</w:t>
      </w:r>
    </w:p>
    <w:p w14:paraId="078AA0F0" w14:textId="6331CFD9" w:rsidR="00FB3DD4" w:rsidRPr="00182480" w:rsidRDefault="00FB3DD4" w:rsidP="00C333B3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2480">
        <w:t>Julia Johnson, Chair, ACDDE, NetCommunications, LLC</w:t>
      </w:r>
    </w:p>
    <w:p w14:paraId="08FFB21E" w14:textId="2A559C48" w:rsidR="00FB3DD4" w:rsidRPr="00182480" w:rsidRDefault="00FB3DD4" w:rsidP="00C333B3">
      <w:pPr>
        <w:spacing w:after="0"/>
      </w:pPr>
      <w:r w:rsidRPr="00182480">
        <w:tab/>
      </w:r>
      <w:r w:rsidRPr="00182480">
        <w:tab/>
      </w:r>
      <w:r w:rsidRPr="00182480">
        <w:tab/>
        <w:t>Diane Sutter, Vice Chair, ACDDE, ShootingStar Broadcasting</w:t>
      </w:r>
    </w:p>
    <w:p w14:paraId="77067829" w14:textId="77777777" w:rsidR="00BD15BD" w:rsidRDefault="00BD15BD" w:rsidP="00C333B3">
      <w:pPr>
        <w:spacing w:after="0"/>
      </w:pPr>
    </w:p>
    <w:p w14:paraId="728C8325" w14:textId="70715C19" w:rsidR="00FB3DD4" w:rsidRDefault="00BD15BD" w:rsidP="00C333B3">
      <w:pPr>
        <w:spacing w:after="0"/>
        <w:rPr>
          <w:b/>
        </w:rPr>
      </w:pPr>
      <w:r>
        <w:t>10:4</w:t>
      </w:r>
      <w:r w:rsidR="00143C79">
        <w:t>0</w:t>
      </w:r>
      <w:r>
        <w:t xml:space="preserve"> am</w:t>
      </w:r>
      <w:r w:rsidR="00FB3DD4">
        <w:t>:</w:t>
      </w:r>
      <w:r w:rsidR="00FB3DD4">
        <w:tab/>
      </w:r>
      <w:r w:rsidR="00FB3DD4">
        <w:tab/>
      </w:r>
      <w:r w:rsidRPr="00E91E6C">
        <w:rPr>
          <w:b/>
        </w:rPr>
        <w:t xml:space="preserve">Roll-Call </w:t>
      </w:r>
      <w:r w:rsidR="00FB3DD4">
        <w:rPr>
          <w:b/>
        </w:rPr>
        <w:t>of Members</w:t>
      </w:r>
    </w:p>
    <w:p w14:paraId="4E3CA7BE" w14:textId="5680E310" w:rsidR="00BD15BD" w:rsidRPr="00182480" w:rsidRDefault="00FB3DD4" w:rsidP="00C333B3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2480">
        <w:t>Julia Johnson, Chair, ACDDE</w:t>
      </w:r>
      <w:r w:rsidR="00BD15BD" w:rsidRPr="00182480">
        <w:t xml:space="preserve"> </w:t>
      </w:r>
    </w:p>
    <w:p w14:paraId="69695767" w14:textId="77777777" w:rsidR="00337F61" w:rsidRPr="00337F61" w:rsidRDefault="00337F61" w:rsidP="00C333B3">
      <w:pPr>
        <w:spacing w:after="0"/>
      </w:pPr>
    </w:p>
    <w:p w14:paraId="62DBAE47" w14:textId="37778151" w:rsidR="00FB3DD4" w:rsidRDefault="00BF2108" w:rsidP="00BF2108">
      <w:pPr>
        <w:spacing w:after="0"/>
        <w:rPr>
          <w:b/>
        </w:rPr>
      </w:pPr>
      <w:r>
        <w:t>10:</w:t>
      </w:r>
      <w:r w:rsidR="002866FC">
        <w:t>4</w:t>
      </w:r>
      <w:r>
        <w:t>5 am</w:t>
      </w:r>
      <w:r w:rsidR="00FB3DD4">
        <w:t>:</w:t>
      </w:r>
      <w:r w:rsidR="00FB3DD4">
        <w:tab/>
      </w:r>
      <w:r w:rsidR="00FB3DD4">
        <w:tab/>
      </w:r>
      <w:r w:rsidRPr="00BF2108">
        <w:rPr>
          <w:b/>
        </w:rPr>
        <w:t>ACDDE Member Introductions</w:t>
      </w:r>
    </w:p>
    <w:p w14:paraId="39DC938D" w14:textId="77777777" w:rsidR="00397253" w:rsidRDefault="00397253" w:rsidP="00BF2108">
      <w:pPr>
        <w:spacing w:after="0"/>
      </w:pPr>
    </w:p>
    <w:p w14:paraId="5E15697A" w14:textId="21CD64FF" w:rsidR="00397253" w:rsidRPr="00397253" w:rsidRDefault="00397253" w:rsidP="00BF2108">
      <w:pPr>
        <w:spacing w:after="0"/>
        <w:rPr>
          <w:b/>
        </w:rPr>
      </w:pPr>
      <w:r>
        <w:t>11:</w:t>
      </w:r>
      <w:r w:rsidR="00AD4526">
        <w:t>3</w:t>
      </w:r>
      <w:r w:rsidR="00806BD7">
        <w:t>0</w:t>
      </w:r>
      <w:r>
        <w:t xml:space="preserve"> am</w:t>
      </w:r>
      <w:r w:rsidR="00182480">
        <w:t>:</w:t>
      </w:r>
      <w:r w:rsidR="00182480">
        <w:tab/>
      </w:r>
      <w:r w:rsidR="00182480">
        <w:tab/>
      </w:r>
      <w:r w:rsidRPr="00397253">
        <w:rPr>
          <w:b/>
        </w:rPr>
        <w:t>M</w:t>
      </w:r>
      <w:r w:rsidR="0025735E">
        <w:rPr>
          <w:b/>
        </w:rPr>
        <w:t>eeting</w:t>
      </w:r>
      <w:r w:rsidRPr="00397253">
        <w:rPr>
          <w:b/>
        </w:rPr>
        <w:t xml:space="preserve"> B</w:t>
      </w:r>
      <w:r w:rsidR="0025735E">
        <w:rPr>
          <w:b/>
        </w:rPr>
        <w:t>reak</w:t>
      </w:r>
      <w:r w:rsidRPr="00397253">
        <w:rPr>
          <w:b/>
        </w:rPr>
        <w:t xml:space="preserve"> </w:t>
      </w:r>
    </w:p>
    <w:p w14:paraId="1D2F4E9D" w14:textId="77777777" w:rsidR="00397253" w:rsidRDefault="00397253" w:rsidP="00BF2108">
      <w:pPr>
        <w:spacing w:after="0"/>
        <w:rPr>
          <w:i/>
        </w:rPr>
      </w:pPr>
    </w:p>
    <w:p w14:paraId="7AC62445" w14:textId="77777777" w:rsidR="00B26C14" w:rsidRDefault="00B26C14" w:rsidP="00BF2108">
      <w:pPr>
        <w:spacing w:after="0"/>
      </w:pPr>
    </w:p>
    <w:p w14:paraId="3AE7A9FD" w14:textId="6EA99500" w:rsidR="00397253" w:rsidRPr="004A05F4" w:rsidRDefault="00187037" w:rsidP="00BF2108">
      <w:pPr>
        <w:spacing w:after="0"/>
        <w:rPr>
          <w:b/>
        </w:rPr>
      </w:pPr>
      <w:r>
        <w:t>1</w:t>
      </w:r>
      <w:r w:rsidR="00AD4526">
        <w:t>1:</w:t>
      </w:r>
      <w:r w:rsidR="00406618">
        <w:t>4</w:t>
      </w:r>
      <w:r w:rsidR="00AD4526">
        <w:t>5 a</w:t>
      </w:r>
      <w:r>
        <w:t>m</w:t>
      </w:r>
      <w:r w:rsidR="00FB3DD4">
        <w:t>:</w:t>
      </w:r>
      <w:r w:rsidR="00FB3DD4">
        <w:tab/>
      </w:r>
      <w:r w:rsidR="00FB3DD4">
        <w:tab/>
      </w:r>
      <w:r w:rsidR="00FB3DD4" w:rsidRPr="004A05F4">
        <w:rPr>
          <w:b/>
        </w:rPr>
        <w:t>Overview of Federal Advisory Committee Act Rules</w:t>
      </w:r>
    </w:p>
    <w:p w14:paraId="61975D8E" w14:textId="765171AE" w:rsidR="005321D3" w:rsidRDefault="00FB3DD4" w:rsidP="00BF2108">
      <w:pPr>
        <w:spacing w:after="0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2480">
        <w:t>Paula Silberthau, Office of General Counsel</w:t>
      </w:r>
    </w:p>
    <w:p w14:paraId="533DED53" w14:textId="77777777" w:rsidR="00414D47" w:rsidRDefault="00414D47" w:rsidP="00BF2108">
      <w:pPr>
        <w:spacing w:after="0"/>
      </w:pPr>
    </w:p>
    <w:p w14:paraId="09E27679" w14:textId="6113CC19" w:rsidR="008E22E4" w:rsidRDefault="005321D3" w:rsidP="00BF2108">
      <w:pPr>
        <w:spacing w:after="0"/>
        <w:rPr>
          <w:b/>
        </w:rPr>
      </w:pPr>
      <w:r>
        <w:t>12:</w:t>
      </w:r>
      <w:r w:rsidR="00AD4526">
        <w:t>0</w:t>
      </w:r>
      <w:r w:rsidR="00406618">
        <w:t>0</w:t>
      </w:r>
      <w:r>
        <w:t xml:space="preserve"> pm</w:t>
      </w:r>
      <w:r w:rsidR="00B92BDF">
        <w:t>:</w:t>
      </w:r>
      <w:r w:rsidR="00B92BDF">
        <w:tab/>
      </w:r>
      <w:r w:rsidR="00B92BDF">
        <w:tab/>
      </w:r>
      <w:r w:rsidRPr="00266D07">
        <w:rPr>
          <w:b/>
        </w:rPr>
        <w:t xml:space="preserve">ACDDE Overview </w:t>
      </w:r>
      <w:r w:rsidR="0025735E">
        <w:rPr>
          <w:b/>
        </w:rPr>
        <w:t>--</w:t>
      </w:r>
      <w:r w:rsidRPr="00266D07">
        <w:rPr>
          <w:b/>
        </w:rPr>
        <w:t xml:space="preserve"> Question &amp; Answer </w:t>
      </w:r>
      <w:r w:rsidR="00B92BDF">
        <w:rPr>
          <w:b/>
        </w:rPr>
        <w:tab/>
      </w:r>
      <w:r w:rsidR="00B92BDF">
        <w:rPr>
          <w:b/>
        </w:rPr>
        <w:tab/>
      </w:r>
      <w:r w:rsidR="00B92BDF">
        <w:rPr>
          <w:b/>
        </w:rPr>
        <w:tab/>
      </w:r>
    </w:p>
    <w:p w14:paraId="2B35E993" w14:textId="5C92E184" w:rsidR="00B92BDF" w:rsidRPr="00182480" w:rsidRDefault="00B92BDF" w:rsidP="008E22E4">
      <w:pPr>
        <w:spacing w:after="0"/>
        <w:ind w:left="1440" w:firstLine="720"/>
      </w:pPr>
      <w:r w:rsidRPr="00182480">
        <w:t>Jamila Bess Johnson, Designated Federal Officer, Media Bureau</w:t>
      </w:r>
    </w:p>
    <w:p w14:paraId="6D543FD3" w14:textId="3ED3A7CC" w:rsidR="00B92BDF" w:rsidRPr="00B92BDF" w:rsidRDefault="00B92BDF" w:rsidP="00BF2108">
      <w:pPr>
        <w:spacing w:after="0"/>
      </w:pPr>
      <w:r w:rsidRPr="00182480">
        <w:tab/>
      </w:r>
      <w:r w:rsidRPr="00182480">
        <w:tab/>
      </w:r>
      <w:r w:rsidRPr="00182480">
        <w:tab/>
        <w:t>Brenda Villanueva, Deputy Designated Federal Officer, PSHSB</w:t>
      </w:r>
    </w:p>
    <w:p w14:paraId="17B7CE7A" w14:textId="77777777" w:rsidR="00266D07" w:rsidRDefault="00266D07" w:rsidP="00BF2108">
      <w:pPr>
        <w:spacing w:after="0"/>
      </w:pPr>
    </w:p>
    <w:p w14:paraId="0178C98F" w14:textId="16DF9C9B" w:rsidR="00266D07" w:rsidRPr="00266D07" w:rsidRDefault="00266D07" w:rsidP="00BF2108">
      <w:pPr>
        <w:spacing w:after="0"/>
        <w:rPr>
          <w:b/>
        </w:rPr>
      </w:pPr>
      <w:r>
        <w:t>12:</w:t>
      </w:r>
      <w:r w:rsidR="00AD4526">
        <w:t>1</w:t>
      </w:r>
      <w:r w:rsidR="00406618">
        <w:t>0</w:t>
      </w:r>
      <w:r>
        <w:t xml:space="preserve"> pm</w:t>
      </w:r>
      <w:r w:rsidR="00791469">
        <w:t>:</w:t>
      </w:r>
      <w:r w:rsidR="00791469">
        <w:tab/>
      </w:r>
      <w:r w:rsidR="00791469">
        <w:tab/>
      </w:r>
      <w:r w:rsidRPr="00266D07">
        <w:rPr>
          <w:b/>
        </w:rPr>
        <w:t>Open Discussion of Working Groups</w:t>
      </w:r>
    </w:p>
    <w:p w14:paraId="5F3AD6AF" w14:textId="68DF93A5" w:rsidR="00E17C0D" w:rsidRDefault="00E17C0D" w:rsidP="00BF2108">
      <w:pPr>
        <w:spacing w:after="0"/>
        <w:rPr>
          <w:i/>
        </w:rPr>
      </w:pPr>
    </w:p>
    <w:p w14:paraId="642FFCCD" w14:textId="07F3DD9E" w:rsidR="00E17C0D" w:rsidRPr="00095E2C" w:rsidRDefault="00E17C0D" w:rsidP="00BF2108">
      <w:pPr>
        <w:spacing w:after="0"/>
        <w:rPr>
          <w:b/>
        </w:rPr>
      </w:pPr>
      <w:r>
        <w:t>12:55 pm</w:t>
      </w:r>
      <w:r w:rsidR="00791469">
        <w:t>:</w:t>
      </w:r>
      <w:r w:rsidR="00791469">
        <w:tab/>
      </w:r>
      <w:r w:rsidR="00791469">
        <w:tab/>
      </w:r>
      <w:r w:rsidR="00791469" w:rsidRPr="00182480">
        <w:rPr>
          <w:b/>
        </w:rPr>
        <w:t>Comments from the</w:t>
      </w:r>
      <w:r w:rsidR="00791469">
        <w:t xml:space="preserve"> </w:t>
      </w:r>
      <w:r w:rsidRPr="00095E2C">
        <w:rPr>
          <w:b/>
        </w:rPr>
        <w:t xml:space="preserve">Public </w:t>
      </w:r>
    </w:p>
    <w:p w14:paraId="51876213" w14:textId="77777777" w:rsidR="00266D07" w:rsidRDefault="00266D07" w:rsidP="00BF2108">
      <w:pPr>
        <w:spacing w:after="0"/>
      </w:pPr>
    </w:p>
    <w:p w14:paraId="51CA49C8" w14:textId="46488B6C" w:rsidR="00266D07" w:rsidRPr="00266D07" w:rsidRDefault="00266D07" w:rsidP="00BF2108">
      <w:pPr>
        <w:spacing w:after="0"/>
        <w:rPr>
          <w:b/>
        </w:rPr>
      </w:pPr>
      <w:r>
        <w:t>1:00 pm</w:t>
      </w:r>
      <w:r w:rsidR="00791469">
        <w:t>:</w:t>
      </w:r>
      <w:r w:rsidR="00791469">
        <w:tab/>
      </w:r>
      <w:r w:rsidR="00791469">
        <w:tab/>
      </w:r>
      <w:r w:rsidR="00791469" w:rsidRPr="00182480">
        <w:rPr>
          <w:b/>
        </w:rPr>
        <w:t>Adjournment</w:t>
      </w:r>
    </w:p>
    <w:p w14:paraId="5C364D70" w14:textId="77777777" w:rsidR="00BF2108" w:rsidRPr="00BF2108" w:rsidRDefault="00BF2108" w:rsidP="00BF2108">
      <w:pPr>
        <w:spacing w:after="0"/>
      </w:pPr>
    </w:p>
    <w:p w14:paraId="2A45965C" w14:textId="77777777" w:rsidR="00BF2108" w:rsidRDefault="00BF2108" w:rsidP="00BF2108">
      <w:pPr>
        <w:spacing w:after="0"/>
      </w:pPr>
    </w:p>
    <w:p w14:paraId="4AA604A3" w14:textId="77777777" w:rsidR="005B5287" w:rsidRDefault="005B5287" w:rsidP="00BF2108">
      <w:pPr>
        <w:spacing w:after="0"/>
        <w:jc w:val="center"/>
      </w:pPr>
    </w:p>
    <w:sectPr w:rsidR="005B5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1343F" w14:textId="77777777" w:rsidR="00552F45" w:rsidRDefault="00552F45" w:rsidP="00552F45">
      <w:pPr>
        <w:spacing w:after="0" w:line="240" w:lineRule="auto"/>
      </w:pPr>
      <w:r>
        <w:separator/>
      </w:r>
    </w:p>
  </w:endnote>
  <w:endnote w:type="continuationSeparator" w:id="0">
    <w:p w14:paraId="076196D7" w14:textId="77777777" w:rsidR="00552F45" w:rsidRDefault="00552F45" w:rsidP="0055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6006F" w14:textId="77777777" w:rsidR="00CE03FB" w:rsidRDefault="00CE03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747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2A2E9" w14:textId="10CA280E" w:rsidR="00552F45" w:rsidRDefault="00552F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3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10AF31" w14:textId="77777777" w:rsidR="00552F45" w:rsidRDefault="00552F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C6F67" w14:textId="77777777" w:rsidR="00CE03FB" w:rsidRDefault="00CE0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08C47" w14:textId="77777777" w:rsidR="00552F45" w:rsidRDefault="00552F45" w:rsidP="00552F45">
      <w:pPr>
        <w:spacing w:after="0" w:line="240" w:lineRule="auto"/>
      </w:pPr>
      <w:r>
        <w:separator/>
      </w:r>
    </w:p>
  </w:footnote>
  <w:footnote w:type="continuationSeparator" w:id="0">
    <w:p w14:paraId="0E27FC87" w14:textId="77777777" w:rsidR="00552F45" w:rsidRDefault="00552F45" w:rsidP="0055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1B023" w14:textId="77777777" w:rsidR="00CE03FB" w:rsidRDefault="00CE03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B63A9" w14:textId="77777777" w:rsidR="00CE03FB" w:rsidRDefault="00CE03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1A36D" w14:textId="77777777" w:rsidR="00CE03FB" w:rsidRDefault="00CE03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BE"/>
    <w:rsid w:val="0000685A"/>
    <w:rsid w:val="00050346"/>
    <w:rsid w:val="00056732"/>
    <w:rsid w:val="00082A6A"/>
    <w:rsid w:val="00095E2C"/>
    <w:rsid w:val="000B2BDB"/>
    <w:rsid w:val="000D1E98"/>
    <w:rsid w:val="000D635B"/>
    <w:rsid w:val="00110ED0"/>
    <w:rsid w:val="00130358"/>
    <w:rsid w:val="00143C79"/>
    <w:rsid w:val="001542EA"/>
    <w:rsid w:val="00182480"/>
    <w:rsid w:val="00187037"/>
    <w:rsid w:val="002041F1"/>
    <w:rsid w:val="00211FA7"/>
    <w:rsid w:val="0025735E"/>
    <w:rsid w:val="00266D07"/>
    <w:rsid w:val="002866FC"/>
    <w:rsid w:val="00337F61"/>
    <w:rsid w:val="00370051"/>
    <w:rsid w:val="003759F0"/>
    <w:rsid w:val="00397253"/>
    <w:rsid w:val="003B0255"/>
    <w:rsid w:val="00406618"/>
    <w:rsid w:val="00414D47"/>
    <w:rsid w:val="004A05F4"/>
    <w:rsid w:val="004B30BE"/>
    <w:rsid w:val="005321D3"/>
    <w:rsid w:val="00552F45"/>
    <w:rsid w:val="005B5287"/>
    <w:rsid w:val="005D6007"/>
    <w:rsid w:val="00606D09"/>
    <w:rsid w:val="00693D4E"/>
    <w:rsid w:val="00791469"/>
    <w:rsid w:val="007A02A5"/>
    <w:rsid w:val="007D72D8"/>
    <w:rsid w:val="007F58F7"/>
    <w:rsid w:val="00806BD7"/>
    <w:rsid w:val="008213A9"/>
    <w:rsid w:val="008373F7"/>
    <w:rsid w:val="00850F6C"/>
    <w:rsid w:val="00891F06"/>
    <w:rsid w:val="008C338B"/>
    <w:rsid w:val="008D6644"/>
    <w:rsid w:val="008E22E4"/>
    <w:rsid w:val="009C385E"/>
    <w:rsid w:val="009E6B66"/>
    <w:rsid w:val="009F20AF"/>
    <w:rsid w:val="00A12B1D"/>
    <w:rsid w:val="00A51CE4"/>
    <w:rsid w:val="00A56F8C"/>
    <w:rsid w:val="00A70263"/>
    <w:rsid w:val="00A7666A"/>
    <w:rsid w:val="00A817E1"/>
    <w:rsid w:val="00AA1663"/>
    <w:rsid w:val="00AD4526"/>
    <w:rsid w:val="00B26C14"/>
    <w:rsid w:val="00B41D67"/>
    <w:rsid w:val="00B4589D"/>
    <w:rsid w:val="00B466F7"/>
    <w:rsid w:val="00B6764C"/>
    <w:rsid w:val="00B92BDF"/>
    <w:rsid w:val="00BD15BD"/>
    <w:rsid w:val="00BD75DE"/>
    <w:rsid w:val="00BF2108"/>
    <w:rsid w:val="00C2414F"/>
    <w:rsid w:val="00C333B3"/>
    <w:rsid w:val="00CC2914"/>
    <w:rsid w:val="00CE03FB"/>
    <w:rsid w:val="00D22B7F"/>
    <w:rsid w:val="00D422C0"/>
    <w:rsid w:val="00D77658"/>
    <w:rsid w:val="00DA06DA"/>
    <w:rsid w:val="00DD1A89"/>
    <w:rsid w:val="00E111D6"/>
    <w:rsid w:val="00E17C0D"/>
    <w:rsid w:val="00E2065C"/>
    <w:rsid w:val="00E428D2"/>
    <w:rsid w:val="00E91E6C"/>
    <w:rsid w:val="00EC17F1"/>
    <w:rsid w:val="00F011AD"/>
    <w:rsid w:val="00F45FCB"/>
    <w:rsid w:val="00F72607"/>
    <w:rsid w:val="00F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53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F45"/>
  </w:style>
  <w:style w:type="paragraph" w:styleId="Footer">
    <w:name w:val="footer"/>
    <w:basedOn w:val="Normal"/>
    <w:link w:val="FooterChar"/>
    <w:uiPriority w:val="99"/>
    <w:unhideWhenUsed/>
    <w:rsid w:val="00552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45"/>
  </w:style>
  <w:style w:type="character" w:styleId="CommentReference">
    <w:name w:val="annotation reference"/>
    <w:basedOn w:val="DefaultParagraphFont"/>
    <w:uiPriority w:val="99"/>
    <w:semiHidden/>
    <w:unhideWhenUsed/>
    <w:rsid w:val="00F45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F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98CCB251.dotm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2017-09-22T15:59:00Z</dcterms:created>
  <dcterms:modified xsi:type="dcterms:W3CDTF">2017-09-22T15:59:00Z</dcterms:modified>
</cp:coreProperties>
</file>