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2504" w:rsidRPr="001F2FE0" w:rsidRDefault="00584F62">
      <w:pPr>
        <w:pStyle w:val="Body"/>
        <w:rPr>
          <w:b/>
          <w:bCs/>
          <w:sz w:val="44"/>
          <w:szCs w:val="44"/>
        </w:rPr>
      </w:pPr>
      <w:proofErr w:type="gramStart"/>
      <w:r w:rsidRPr="001F2FE0">
        <w:rPr>
          <w:b/>
          <w:bCs/>
          <w:sz w:val="44"/>
          <w:szCs w:val="44"/>
        </w:rPr>
        <w:t>conseils</w:t>
      </w:r>
      <w:proofErr w:type="gramEnd"/>
      <w:r w:rsidRPr="001F2FE0">
        <w:rPr>
          <w:b/>
          <w:bCs/>
          <w:sz w:val="44"/>
          <w:szCs w:val="44"/>
        </w:rPr>
        <w:t xml:space="preserve"> de communication d'urgence de la </w:t>
      </w:r>
      <w:proofErr w:type="spellStart"/>
      <w:r w:rsidRPr="001F2FE0">
        <w:rPr>
          <w:b/>
          <w:bCs/>
          <w:sz w:val="44"/>
          <w:szCs w:val="44"/>
        </w:rPr>
        <w:t>fcc</w:t>
      </w:r>
      <w:proofErr w:type="spellEnd"/>
      <w:r w:rsidRPr="001F2FE0">
        <w:rPr>
          <w:b/>
          <w:bCs/>
          <w:sz w:val="44"/>
          <w:szCs w:val="44"/>
        </w:rPr>
        <w:t xml:space="preserve"> - annonce du service public</w:t>
      </w:r>
      <w:r w:rsidR="00012DD2" w:rsidRPr="001F2FE0">
        <w:rPr>
          <w:b/>
          <w:bCs/>
          <w:sz w:val="44"/>
          <w:szCs w:val="44"/>
        </w:rPr>
        <w:t xml:space="preserve"> </w:t>
      </w:r>
    </w:p>
    <w:p w:rsidR="00BB2504" w:rsidRPr="00584F62" w:rsidRDefault="00584F62">
      <w:pPr>
        <w:pStyle w:val="Body"/>
        <w:rPr>
          <w:sz w:val="32"/>
          <w:szCs w:val="32"/>
        </w:rPr>
      </w:pPr>
      <w:r w:rsidRPr="00584F62">
        <w:rPr>
          <w:sz w:val="32"/>
          <w:szCs w:val="32"/>
        </w:rPr>
        <w:t>[</w:t>
      </w:r>
      <w:proofErr w:type="gramStart"/>
      <w:r w:rsidRPr="00584F62">
        <w:rPr>
          <w:sz w:val="32"/>
          <w:szCs w:val="32"/>
        </w:rPr>
        <w:t>planification</w:t>
      </w:r>
      <w:proofErr w:type="gramEnd"/>
      <w:r w:rsidRPr="00584F62">
        <w:rPr>
          <w:sz w:val="32"/>
          <w:szCs w:val="32"/>
        </w:rPr>
        <w:t xml:space="preserve"> / </w:t>
      </w:r>
      <w:proofErr w:type="spellStart"/>
      <w:r w:rsidRPr="00584F62">
        <w:rPr>
          <w:sz w:val="32"/>
          <w:szCs w:val="32"/>
        </w:rPr>
        <w:t>preparation</w:t>
      </w:r>
      <w:proofErr w:type="spellEnd"/>
      <w:r w:rsidRPr="00584F62">
        <w:rPr>
          <w:sz w:val="32"/>
          <w:szCs w:val="32"/>
        </w:rPr>
        <w:t xml:space="preserve"> (60 second</w:t>
      </w:r>
      <w:bookmarkStart w:id="0" w:name="_GoBack"/>
      <w:bookmarkEnd w:id="0"/>
      <w:r w:rsidRPr="00584F62">
        <w:rPr>
          <w:sz w:val="32"/>
          <w:szCs w:val="32"/>
        </w:rPr>
        <w:t>es)]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En cas de catastrophe, rester en contact avec votre famille et vos amis – et prendre contact avec les responsables de la sécurité publique - est essentiel. Pour vous </w:t>
      </w:r>
      <w:proofErr w:type="spellStart"/>
      <w:r>
        <w:rPr>
          <w:sz w:val="28"/>
          <w:szCs w:val="28"/>
        </w:rPr>
        <w:t>préparez</w:t>
      </w:r>
      <w:proofErr w:type="spellEnd"/>
      <w:r>
        <w:rPr>
          <w:sz w:val="28"/>
          <w:szCs w:val="28"/>
        </w:rPr>
        <w:t xml:space="preserve"> aux pannes de courants causées par des conditions météorologiques extrêmes ou d'autres conditions, vous devriez élaborer un plan de communication d'urgence.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Tout d’abord, vérifiez les contacts importants de votre téléphone portable - y compris les médecins, vétérinaires, services publics et compagnies d’assurance - et notez les numéros de services municipaux non-urgent.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Enregistrez au moins un contact sous "contact d'urgence", et assurez-vous que cette personne connaisse vos éventuels problèmes médicaux.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Assurez-vous également que tout le monde dans votre maison sache comment envoyer des SMS.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Vérifiez les batteries de secours pour tous vos téléphones et chargez complètement les téléphones, batteries et chargeurs.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Inscrivez-vous pour recevoir des alertes sur votre mobile.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Sauvegardez - et imprimez - vos données personnelles importantes.</w:t>
      </w:r>
    </w:p>
    <w:p w:rsidR="00BB2504" w:rsidRDefault="00012DD2">
      <w:pPr>
        <w:pStyle w:val="Body"/>
        <w:rPr>
          <w:sz w:val="28"/>
          <w:szCs w:val="28"/>
        </w:rPr>
      </w:pPr>
      <w:r>
        <w:rPr>
          <w:sz w:val="28"/>
          <w:szCs w:val="28"/>
        </w:rPr>
        <w:t>Vous pouvez acheter une batterie à piles ou à énergie solaire, ou une radio à manivelle ou une télévision portable pour rester à l'écoute des dernières nouvelles.</w:t>
      </w:r>
    </w:p>
    <w:p w:rsidR="00BB2504" w:rsidRDefault="00012DD2">
      <w:pPr>
        <w:pStyle w:val="Body"/>
      </w:pPr>
      <w:r>
        <w:rPr>
          <w:sz w:val="28"/>
          <w:szCs w:val="28"/>
        </w:rPr>
        <w:t>Commencez à vous préparer dès aujourd'hui. Pour plus d'informations, rendez-vous sur fcc.gov/emergency.</w:t>
      </w:r>
    </w:p>
    <w:sectPr w:rsidR="00BB2504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470" w:rsidRDefault="00012DD2">
      <w:r>
        <w:separator/>
      </w:r>
    </w:p>
  </w:endnote>
  <w:endnote w:type="continuationSeparator" w:id="0">
    <w:p w:rsidR="005D4470" w:rsidRDefault="0001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04" w:rsidRDefault="00BB250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470" w:rsidRDefault="00012DD2">
      <w:r>
        <w:separator/>
      </w:r>
    </w:p>
  </w:footnote>
  <w:footnote w:type="continuationSeparator" w:id="0">
    <w:p w:rsidR="005D4470" w:rsidRDefault="0001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04" w:rsidRDefault="00BB250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04"/>
    <w:rsid w:val="00012DD2"/>
    <w:rsid w:val="001F2FE0"/>
    <w:rsid w:val="00584F62"/>
    <w:rsid w:val="005D4470"/>
    <w:rsid w:val="00BB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6798"/>
  <w15:docId w15:val="{0E264B2C-CAE6-4C23-A50E-12E0EDF9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D4D64-3332-4F7D-AFB6-25D326B6B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9E2BB-D9FF-4385-B0E5-253312E74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F799-E60E-4964-BA9D-46E7C0C5AF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4</cp:revision>
  <dcterms:created xsi:type="dcterms:W3CDTF">2019-06-26T16:18:00Z</dcterms:created>
  <dcterms:modified xsi:type="dcterms:W3CDTF">2019-07-01T12:28:00Z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