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7CB599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476F1F">
              <w:t>Illinois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ADD34AE"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476F1F">
              <w:t>Cindy Barbera-Brelle</w:t>
            </w:r>
            <w:r w:rsidRPr="00797879">
              <w:rPr>
                <w:iCs/>
                <w:color w:val="000000"/>
                <w:sz w:val="24"/>
                <w:szCs w:val="24"/>
              </w:rPr>
              <w:fldChar w:fldCharType="end"/>
            </w:r>
          </w:p>
        </w:tc>
        <w:tc>
          <w:tcPr>
            <w:tcW w:w="2811" w:type="dxa"/>
          </w:tcPr>
          <w:p w14:paraId="1D2F727A" w14:textId="06740493"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76F1F">
              <w:t>Statewide 9-1-1 Administrator</w:t>
            </w:r>
            <w:r w:rsidRPr="005B728D">
              <w:rPr>
                <w:iCs/>
                <w:color w:val="000000"/>
                <w:sz w:val="24"/>
                <w:szCs w:val="24"/>
              </w:rPr>
              <w:fldChar w:fldCharType="end"/>
            </w:r>
          </w:p>
        </w:tc>
        <w:tc>
          <w:tcPr>
            <w:tcW w:w="3362" w:type="dxa"/>
          </w:tcPr>
          <w:p w14:paraId="40478172" w14:textId="1AC92734"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76F1F">
              <w:t>Illinois State Police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1B2B9B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6F1F">
              <w:rPr>
                <w:highlight w:val="lightGray"/>
              </w:rPr>
              <w:t>181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D29229E"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6F1F">
              <w:rPr>
                <w:highlight w:val="lightGray"/>
              </w:rPr>
              <w:t>11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4EA764F"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6F1F">
              <w:rPr>
                <w:highlight w:val="lightGray"/>
              </w:rPr>
              <w:t>192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AC8FEF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387A">
              <w:rPr>
                <w:highlight w:val="lightGray"/>
              </w:rPr>
              <w:t>3091</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A59059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387A">
              <w:rPr>
                <w:highlight w:val="lightGray"/>
              </w:rPr>
              <w:t>318</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7E8BC38C" w14:textId="791EABEF" w:rsidR="0065387A" w:rsidRDefault="00B4337B" w:rsidP="00F360F5">
            <w:pPr>
              <w:spacing w:after="120"/>
              <w:jc w:val="center"/>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387A">
              <w:rPr>
                <w:highlight w:val="lightGray"/>
              </w:rPr>
              <w:t>Local 9-1-1 Authorities reported $196,441,148.45 in 911 Expenses and the State paid $</w:t>
            </w:r>
            <w:r w:rsidR="002E1769">
              <w:rPr>
                <w:highlight w:val="lightGray"/>
              </w:rPr>
              <w:t>12,892,593.59</w:t>
            </w:r>
            <w:r w:rsidR="0065387A">
              <w:rPr>
                <w:highlight w:val="lightGray"/>
              </w:rPr>
              <w:t xml:space="preserve"> for 911 network costs</w:t>
            </w:r>
          </w:p>
          <w:p w14:paraId="6F06B3B1" w14:textId="79F64E16" w:rsidR="00162296" w:rsidRPr="00BB1A91" w:rsidRDefault="0065387A" w:rsidP="00F360F5">
            <w:pPr>
              <w:spacing w:after="120"/>
              <w:jc w:val="center"/>
              <w:rPr>
                <w:iCs/>
                <w:color w:val="000000"/>
                <w:sz w:val="24"/>
                <w:szCs w:val="24"/>
              </w:rPr>
            </w:pPr>
            <w:r>
              <w:rPr>
                <w:highlight w:val="lightGray"/>
              </w:rPr>
              <w:t>Total cost to provide 911/E911 is $</w:t>
            </w:r>
            <w:r w:rsidR="002E1769">
              <w:rPr>
                <w:highlight w:val="lightGray"/>
              </w:rPr>
              <w:t>209,333,742.04</w:t>
            </w:r>
            <w:r w:rsidR="00B4337B"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lastRenderedPageBreak/>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C40B7B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92779">
              <w:rPr>
                <w:highlight w:val="lightGray"/>
              </w:rPr>
              <w:t>813,491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BF5BE7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92779">
              <w:rPr>
                <w:highlight w:val="lightGray"/>
              </w:rPr>
              <w:t>6,892,979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574894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92779">
              <w:rPr>
                <w:highlight w:val="lightGray"/>
              </w:rPr>
              <w:t>873,984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8644C93"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92779">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17CBE0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92779">
              <w:rPr>
                <w:highlight w:val="lightGray"/>
              </w:rPr>
              <w:t>8,580,454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740549B"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2779">
              <w:rPr>
                <w:highlight w:val="lightGray"/>
              </w:rPr>
              <w:t>7,895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5B8F570"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4AFD8FD" w14:textId="77777777" w:rsidR="0073089F" w:rsidRPr="0073089F" w:rsidRDefault="00B50215" w:rsidP="0073089F">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089F" w:rsidRPr="0073089F">
              <w:t>50 ILCS Act 750 - Emergency Telephone System Act (ETSA)</w:t>
            </w:r>
          </w:p>
          <w:p w14:paraId="0B420CA1" w14:textId="09241D42" w:rsidR="00B50215" w:rsidRPr="00590017" w:rsidRDefault="0073089F" w:rsidP="0073089F">
            <w:pPr>
              <w:spacing w:after="120"/>
              <w:rPr>
                <w:iCs/>
                <w:color w:val="000000"/>
                <w:sz w:val="24"/>
                <w:szCs w:val="24"/>
              </w:rPr>
            </w:pPr>
            <w:r w:rsidRPr="0073089F">
              <w:t>50 ILCS Act 753 - Prepaid Wireless 9-1-1 Surcharge Act</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0E2908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7832632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39604DD8"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61EA" w:rsidRPr="00D261EA">
              <w:t>Chicago, a local authority, collects 911 fees directly.</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5B4D800B"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61EA" w:rsidRPr="00D261EA">
              <w:t xml:space="preserve">The ETSA specifies that the statewide surcharge (This excludes Chicago's $5.00 surcharge as the State does not collect surcharge for the City) of $1.50 must be applied on each network connection and wireless subscriber billed by </w:t>
            </w:r>
            <w:r w:rsidR="00D261EA" w:rsidRPr="00D261EA">
              <w:lastRenderedPageBreak/>
              <w:t>the Local Exchange Carriers, VoIP providers and Wireless Carriers. Once collected, the carriers are allowed to deduct 1.74% of the gross amount of the surcharge for administrative fees. The carriers are then obligated to remit the surcharge no later than 30 days after the surcharge is collected to the State for disbursement.</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4CD6F6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5D00C3E2"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7227" w:rsidRPr="00AA7227">
              <w:t>The legislation defines what 9-1-1 surcharge fees can be used for, and requires that the 9-1-1 Authorities' Emergency Telephone System Board (ETSB) approves all expenditures</w:t>
            </w:r>
            <w:r w:rsidR="00AA7227">
              <w:t>.</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CACE7A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12E36E70" w14:textId="77777777" w:rsidR="00AA7227" w:rsidRPr="00AA7227" w:rsidRDefault="00B4337B" w:rsidP="00AA722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8" w:name="_Hlk134535999"/>
            <w:r w:rsidR="00AA7227" w:rsidRPr="00AA7227">
              <w:t>50 ILCS Act 750 - Emergency Telephone System Act (ETSA)</w:t>
            </w:r>
          </w:p>
          <w:p w14:paraId="29EEEF3D" w14:textId="3A106906" w:rsidR="00E915D8" w:rsidRPr="00EA5F8A" w:rsidRDefault="00AA7227" w:rsidP="00AA7227">
            <w:pPr>
              <w:spacing w:after="120"/>
              <w:rPr>
                <w:iCs/>
                <w:color w:val="000000"/>
                <w:sz w:val="24"/>
                <w:szCs w:val="24"/>
              </w:rPr>
            </w:pPr>
            <w:r w:rsidRPr="00AA7227">
              <w:t>50 ILCS Act 753 - Prepaid Wireless 9-1-1 Surcharge Act</w:t>
            </w:r>
            <w:bookmarkEnd w:id="8"/>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9"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10" w:name="_Hlk89863176"/>
          <w:bookmarkEnd w:id="9"/>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0"/>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430D4FF9"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7227" w:rsidRPr="00AA7227">
              <w:t>The State’s 9-1-1 fees support all 9-1-1 related activities throughout the State. The majority of the fees collected are passed through from the State to local, inter-governmental and county 9-1-1 Authorities to support their 9-1-1 operation. These funds may be used for 9-1-1 expenditures as legislatively defined and can include Telecommunicator salaries, 9-1-1 equipment costs, lease expenses, radio system infrastructure and mapping expenses, etc. The State pays 9-1-1 System Providers directly for 9-1-1 network expenses incurred by the local and county 9-1-1 Systems</w:t>
            </w:r>
            <w:r w:rsidR="00AA7227">
              <w:t>.</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6D5E57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CE1EF6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005F3D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C5DF43C"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477523A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8A7475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D52B7C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741091">
              <w:rPr>
                <w:b/>
                <w:sz w:val="24"/>
                <w:szCs w:val="24"/>
              </w:rPr>
            </w:r>
            <w:r w:rsidR="00741091">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B7016F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41091">
              <w:rPr>
                <w:b/>
                <w:sz w:val="24"/>
                <w:szCs w:val="24"/>
              </w:rPr>
            </w:r>
            <w:r w:rsidR="00741091">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41091">
              <w:rPr>
                <w:b/>
                <w:sz w:val="24"/>
                <w:szCs w:val="24"/>
              </w:rPr>
            </w:r>
            <w:r w:rsidR="00741091">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345F2EF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41091">
              <w:rPr>
                <w:b/>
                <w:sz w:val="24"/>
                <w:szCs w:val="24"/>
              </w:rPr>
            </w:r>
            <w:r w:rsidR="00741091">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741091">
              <w:rPr>
                <w:b/>
                <w:sz w:val="24"/>
                <w:szCs w:val="24"/>
              </w:rPr>
            </w:r>
            <w:r w:rsidR="00741091">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79CEE7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41091">
              <w:rPr>
                <w:b/>
                <w:sz w:val="24"/>
                <w:szCs w:val="24"/>
              </w:rPr>
            </w:r>
            <w:r w:rsidR="00741091">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741091">
              <w:rPr>
                <w:b/>
                <w:sz w:val="24"/>
                <w:szCs w:val="24"/>
              </w:rPr>
            </w:r>
            <w:r w:rsidR="00741091">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267BF9EB"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741091">
              <w:rPr>
                <w:b/>
                <w:sz w:val="24"/>
                <w:szCs w:val="24"/>
              </w:rPr>
            </w:r>
            <w:r w:rsidR="00741091">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741091">
              <w:rPr>
                <w:b/>
                <w:sz w:val="24"/>
                <w:szCs w:val="24"/>
              </w:rPr>
            </w:r>
            <w:r w:rsidR="00741091">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2F98374"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CF5" w:rsidRPr="00F56CF5">
              <w:t>During calendar year 202</w:t>
            </w:r>
            <w:r w:rsidR="001F6F29">
              <w:t>2</w:t>
            </w:r>
            <w:r w:rsidR="00F56CF5" w:rsidRPr="00F56CF5">
              <w:t>, the State awarded $</w:t>
            </w:r>
            <w:r w:rsidR="001F6F29">
              <w:t>552,554</w:t>
            </w:r>
            <w:r w:rsidR="00F56CF5" w:rsidRPr="00F56CF5">
              <w:t xml:space="preserve"> in grants to local 9-1-1 authorities to defer costs associated with PSAP consolidations and $</w:t>
            </w:r>
            <w:r w:rsidR="001F6F29">
              <w:t>3,666,003</w:t>
            </w:r>
            <w:r w:rsidR="00F56CF5" w:rsidRPr="00F56CF5">
              <w:t xml:space="preserve"> for Next Generation 9-1-1 Expenses</w:t>
            </w:r>
            <w:r w:rsidR="00F56CF5">
              <w: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589DC52"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5DB0">
              <w:rPr>
                <w:highlight w:val="lightGray"/>
              </w:rPr>
              <w:t>1.50</w:t>
            </w:r>
            <w:r w:rsidRPr="00F2467D">
              <w:rPr>
                <w:sz w:val="24"/>
                <w:szCs w:val="24"/>
                <w:highlight w:val="lightGray"/>
              </w:rPr>
              <w:fldChar w:fldCharType="end"/>
            </w:r>
          </w:p>
        </w:tc>
        <w:tc>
          <w:tcPr>
            <w:tcW w:w="1320" w:type="dxa"/>
            <w:vMerge w:val="restart"/>
          </w:tcPr>
          <w:p w14:paraId="1FAE398B" w14:textId="1EEC75A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EF34EF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5DB0">
              <w:rPr>
                <w:highlight w:val="lightGray"/>
              </w:rPr>
              <w:t>1.50</w:t>
            </w:r>
            <w:r w:rsidRPr="00F2467D">
              <w:rPr>
                <w:sz w:val="24"/>
                <w:szCs w:val="24"/>
                <w:highlight w:val="lightGray"/>
              </w:rPr>
              <w:fldChar w:fldCharType="end"/>
            </w:r>
          </w:p>
        </w:tc>
        <w:tc>
          <w:tcPr>
            <w:tcW w:w="1320" w:type="dxa"/>
            <w:vMerge w:val="restart"/>
          </w:tcPr>
          <w:p w14:paraId="37728A86" w14:textId="5A6289B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5CF2CF5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7A0CF5AA"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5DB0">
              <w:rPr>
                <w:highlight w:val="lightGray"/>
              </w:rPr>
              <w:t>3</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2A75BE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5DB0">
              <w:rPr>
                <w:highlight w:val="lightGray"/>
              </w:rPr>
              <w:t>1.50</w:t>
            </w:r>
            <w:r w:rsidRPr="00F2467D">
              <w:rPr>
                <w:sz w:val="24"/>
                <w:szCs w:val="24"/>
                <w:highlight w:val="lightGray"/>
              </w:rPr>
              <w:fldChar w:fldCharType="end"/>
            </w:r>
          </w:p>
        </w:tc>
        <w:tc>
          <w:tcPr>
            <w:tcW w:w="1320" w:type="dxa"/>
            <w:vMerge w:val="restart"/>
          </w:tcPr>
          <w:p w14:paraId="77AF8A84" w14:textId="133438B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CAEABD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5DB0" w:rsidRPr="00F35DB0">
              <w:t xml:space="preserve">A fee of which ever is greater:  $25 for each month or an amt. equal to the product of 1% and the sum of all </w:t>
            </w:r>
            <w:proofErr w:type="gramStart"/>
            <w:r w:rsidR="00F35DB0" w:rsidRPr="00F35DB0">
              <w:t>delinquent</w:t>
            </w:r>
            <w:proofErr w:type="gramEnd"/>
            <w:r w:rsidR="00F35DB0" w:rsidRPr="00F35DB0">
              <w:t xml:space="preserve"> amounts each month that payment is delinquent</w:t>
            </w:r>
            <w:r w:rsidR="00F35DB0">
              <w:t>.</w:t>
            </w:r>
            <w:r w:rsidRPr="00F2467D">
              <w:rPr>
                <w:sz w:val="24"/>
                <w:szCs w:val="24"/>
                <w:highlight w:val="lightGray"/>
              </w:rPr>
              <w:fldChar w:fldCharType="end"/>
            </w:r>
          </w:p>
        </w:tc>
        <w:tc>
          <w:tcPr>
            <w:tcW w:w="1320" w:type="dxa"/>
            <w:vMerge w:val="restart"/>
          </w:tcPr>
          <w:p w14:paraId="6E2D7A2D" w14:textId="1E8D1A8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41091">
              <w:rPr>
                <w:b/>
                <w:sz w:val="22"/>
                <w:szCs w:val="22"/>
              </w:rPr>
            </w:r>
            <w:r w:rsidR="00741091">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51702556" w14:textId="6EF22306" w:rsidR="00F12CDD" w:rsidRPr="00F12CDD" w:rsidRDefault="00417523" w:rsidP="00F12CD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2CDD" w:rsidRPr="00F12CDD">
              <w:t>The City of Chicago is exempt from the Statewide uniform 9-1-1 surcharge legislative requirements.</w:t>
            </w:r>
          </w:p>
          <w:p w14:paraId="565528E9" w14:textId="77777777" w:rsidR="00F12CDD" w:rsidRPr="00F12CDD" w:rsidRDefault="00F12CDD" w:rsidP="00F12CDD">
            <w:r w:rsidRPr="00F12CDD">
              <w:t>The State does not collect surcharge revenue for Chicago nor does it pay for its network costs.</w:t>
            </w:r>
          </w:p>
          <w:p w14:paraId="1C0F563A" w14:textId="77777777" w:rsidR="00F12CDD" w:rsidRPr="00F12CDD" w:rsidRDefault="00F12CDD" w:rsidP="00F12CDD"/>
          <w:p w14:paraId="136BB1E9" w14:textId="77777777" w:rsidR="00F12CDD" w:rsidRPr="00F12CDD" w:rsidRDefault="00F12CDD" w:rsidP="00F12CDD">
            <w:r w:rsidRPr="00F12CDD">
              <w:t>Wireline, Wireless, VoIP</w:t>
            </w:r>
            <w:r w:rsidRPr="00F12CDD">
              <w:tab/>
              <w:t xml:space="preserve">          $5.00</w:t>
            </w:r>
            <w:r w:rsidRPr="00F12CDD">
              <w:tab/>
              <w:t xml:space="preserve">                             City of Chicago (local authority)</w:t>
            </w:r>
          </w:p>
          <w:p w14:paraId="2594EC05" w14:textId="77777777" w:rsidR="00F12CDD" w:rsidRPr="00F12CDD" w:rsidRDefault="00F12CDD" w:rsidP="00F12CDD"/>
          <w:p w14:paraId="09118788" w14:textId="5D2F5461" w:rsidR="00417523" w:rsidRPr="00160795" w:rsidRDefault="00F12CDD" w:rsidP="00F12CDD">
            <w:pPr>
              <w:spacing w:after="120"/>
              <w:rPr>
                <w:iCs/>
                <w:color w:val="000000"/>
                <w:sz w:val="24"/>
                <w:szCs w:val="24"/>
              </w:rPr>
            </w:pPr>
            <w:r w:rsidRPr="00F12CDD">
              <w:t>Prepaid Wireless</w:t>
            </w:r>
            <w:r w:rsidRPr="00F12CDD">
              <w:tab/>
              <w:t xml:space="preserve">                         7%</w:t>
            </w:r>
            <w:r w:rsidRPr="00F12CDD">
              <w:tab/>
              <w:t xml:space="preserve">                             City of Chicago (local authority) </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lastRenderedPageBreak/>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90887A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3737">
              <w:rPr>
                <w:highlight w:val="lightGray"/>
              </w:rPr>
              <w:t>$14,182,992.93</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7AA22D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3737">
              <w:rPr>
                <w:highlight w:val="lightGray"/>
              </w:rPr>
              <w:t>$155,552,455.26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4CF802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3737">
              <w:rPr>
                <w:highlight w:val="lightGray"/>
              </w:rPr>
              <w:t>$9,062,005.08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E79194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3737">
              <w:rPr>
                <w:highlight w:val="lightGray"/>
              </w:rPr>
              <w:t>$33,855,507.84</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07FC8D1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A6B" w:rsidRPr="00191A6B">
              <w:t>Other Local Government Resources $</w:t>
            </w:r>
            <w:r w:rsidR="00673737">
              <w:t>21,075,675.24</w:t>
            </w:r>
            <w:r w:rsidR="00191A6B" w:rsidRPr="00191A6B">
              <w:t xml:space="preserve"> + State Penalties $</w:t>
            </w:r>
            <w:r w:rsidR="00673737">
              <w:t>75,533.60</w:t>
            </w:r>
            <w:r w:rsidR="00191A6B" w:rsidRPr="00191A6B">
              <w:t xml:space="preserve"> = $</w:t>
            </w:r>
            <w:r w:rsidR="00673737">
              <w:t>21,151,208.84</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82B2F3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A6B" w:rsidRPr="00191A6B">
              <w:t>$</w:t>
            </w:r>
            <w:r w:rsidR="00673737">
              <w:t>212,652,961.11</w:t>
            </w:r>
            <w:r w:rsidR="00191A6B" w:rsidRPr="00191A6B">
              <w:t xml:space="preserve"> from Surcharge + $</w:t>
            </w:r>
            <w:r w:rsidR="00673737">
              <w:t>21,151,208.84</w:t>
            </w:r>
            <w:r w:rsidR="00191A6B" w:rsidRPr="00191A6B">
              <w:t xml:space="preserve"> from Other = $</w:t>
            </w:r>
            <w:r w:rsidR="00673737">
              <w:t>233,804,169.95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281525F"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A6B" w:rsidRPr="00191A6B">
              <w:t xml:space="preserve">Local government resources that support the operation of the PSAP and State collected penalties assessed on carriers (for late payment) of which the estimated total is included in item F2 under "Other".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w:t>
            </w:r>
            <w:r w:rsidR="003C1C30" w:rsidRPr="00394534">
              <w:rPr>
                <w:b/>
                <w:sz w:val="24"/>
                <w:szCs w:val="24"/>
              </w:rPr>
              <w:lastRenderedPageBreak/>
              <w:t>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C1A4CB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CEB887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24A12">
              <w:rPr>
                <w:highlight w:val="lightGray"/>
              </w:rPr>
              <w:t>92.60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537500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16EB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812E8C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16EB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2070BF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24A12">
              <w:rPr>
                <w:highlight w:val="lightGray"/>
              </w:rPr>
              <w:t>7.40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4A254F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16EBD">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6EED0C6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16EBD">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1B3F9832" w14:textId="2AD3B210" w:rsidR="00FE2DAF" w:rsidRPr="00FE2DAF" w:rsidRDefault="00417523" w:rsidP="00FE2DA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2" w:name="_Hlk134607667"/>
            <w:r w:rsidR="00FE2DAF" w:rsidRPr="00FE2DAF">
              <w:t xml:space="preserve">General Fund - County </w:t>
            </w:r>
            <w:r w:rsidR="00C16EBD">
              <w:t xml:space="preserve">category </w:t>
            </w:r>
            <w:r w:rsidR="00FE2DAF" w:rsidRPr="00FE2DAF">
              <w:t>also inc</w:t>
            </w:r>
            <w:r w:rsidR="00C16EBD">
              <w:t>l</w:t>
            </w:r>
            <w:r w:rsidR="00FE2DAF" w:rsidRPr="00FE2DAF">
              <w:t>udes Municipal and Intergovernmental Cooperative</w:t>
            </w:r>
            <w:r w:rsidR="00C16EBD">
              <w:t>s</w:t>
            </w:r>
            <w:r w:rsidR="005B0359">
              <w:t>.</w:t>
            </w:r>
          </w:p>
          <w:p w14:paraId="3EEDD2AF" w14:textId="11EAD7D6" w:rsidR="00417523" w:rsidRPr="004A4BD6" w:rsidRDefault="00C16EBD" w:rsidP="00FE2DAF">
            <w:pPr>
              <w:spacing w:after="120"/>
              <w:rPr>
                <w:iCs/>
                <w:color w:val="000000"/>
                <w:sz w:val="24"/>
                <w:szCs w:val="24"/>
              </w:rPr>
            </w:pPr>
            <w:r>
              <w:t xml:space="preserve">Illinois </w:t>
            </w:r>
            <w:r w:rsidR="00FE2DAF" w:rsidRPr="00FE2DAF">
              <w:t>State Grants: The State administers legislative</w:t>
            </w:r>
            <w:r w:rsidR="00FE2DAF">
              <w:t>ly</w:t>
            </w:r>
            <w:r w:rsidR="00FE2DAF" w:rsidRPr="00FE2DAF">
              <w:t xml:space="preserve"> defined Consolidation and NG9-1-1 Expense Grant Programs. Grant awards are funded from surcharge received and deposited into the Statewide 9-1-1 Fund.</w:t>
            </w:r>
            <w:bookmarkEnd w:id="12"/>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E48BFED"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3"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xml:space="preserve">, were funds collected for 911 or E911 purposes in your state or jurisdiction obligated or expended for the purchase, maintenance, replacement, or upgrade of </w:t>
            </w:r>
            <w:r w:rsidR="002B1EEF" w:rsidRPr="002B1EEF">
              <w:rPr>
                <w:b/>
                <w:iCs/>
                <w:color w:val="000000"/>
                <w:sz w:val="24"/>
                <w:szCs w:val="24"/>
              </w:rPr>
              <w:lastRenderedPageBreak/>
              <w:t>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597D48A8"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w:t>
      </w:r>
      <w:r w:rsidR="00DE14D6" w:rsidRPr="004A4BD6">
        <w:rPr>
          <w:sz w:val="24"/>
          <w:szCs w:val="24"/>
        </w:rPr>
        <w:lastRenderedPageBreak/>
        <w:t xml:space="preserve">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7C982C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41091">
        <w:rPr>
          <w:rFonts w:ascii="Times New Roman" w:hAnsi="Times New Roman" w:cs="Times New Roman"/>
          <w:b w:val="0"/>
          <w:noProof w:val="0"/>
          <w:sz w:val="24"/>
          <w:szCs w:val="24"/>
        </w:rPr>
      </w:r>
      <w:r w:rsidR="0074109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41091">
              <w:rPr>
                <w:b/>
                <w:sz w:val="24"/>
                <w:szCs w:val="24"/>
              </w:rPr>
            </w:r>
            <w:r w:rsidR="0074109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41091">
              <w:rPr>
                <w:b/>
                <w:sz w:val="24"/>
                <w:szCs w:val="24"/>
              </w:rPr>
            </w:r>
            <w:r w:rsidR="00741091">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4"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4"/>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41091">
              <w:rPr>
                <w:b/>
                <w:sz w:val="24"/>
                <w:szCs w:val="24"/>
              </w:rPr>
            </w:r>
            <w:r w:rsidR="0074109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41091">
              <w:rPr>
                <w:b/>
                <w:sz w:val="24"/>
                <w:szCs w:val="24"/>
              </w:rPr>
            </w:r>
            <w:r w:rsidR="00741091">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41091">
              <w:rPr>
                <w:b/>
                <w:sz w:val="24"/>
                <w:szCs w:val="24"/>
              </w:rPr>
            </w:r>
            <w:r w:rsidR="0074109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741091">
              <w:rPr>
                <w:b/>
                <w:sz w:val="24"/>
                <w:szCs w:val="24"/>
              </w:rPr>
            </w:r>
            <w:r w:rsidR="00741091">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E00E6E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B68C913" w:rsidR="003B1BBD" w:rsidRPr="00DE14D6" w:rsidRDefault="00B73A49" w:rsidP="00026AD0">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7FFB" w:rsidRPr="00467FFB">
              <w:t xml:space="preserve">Beginning in October of 2014 and every year thereafter, 9-1-1 authorities are legislatively required to file an Annual Financial Report (AFR) to provide revenue and expenditure information </w:t>
            </w:r>
            <w:r w:rsidR="002E5D63">
              <w:t>for the prior calendar year by January 31st</w:t>
            </w:r>
            <w:r w:rsidR="00467FFB" w:rsidRPr="00467FFB">
              <w:t>.  Additionally, the State’s Auditor General has specific requirements for auditing the State’s collection and distribution of 9-1-1 funds</w:t>
            </w:r>
            <w:r w:rsidR="00467FFB">
              <w: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E875EE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94CF914"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3E622D8"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7FFB" w:rsidRPr="00467FFB">
              <w:t>There were no specific audits of providers during 202</w:t>
            </w:r>
            <w:r w:rsidR="00467FFB">
              <w:t>2</w:t>
            </w:r>
            <w:r w:rsidR="00467FFB" w:rsidRPr="00467FFB">
              <w:t>. However, the Department routinely looks at wireless customers reported by zip codes and compares that to wireless payments to look for discrepancies. Additionally, the Department looks for significant variations in a company’s monthly payments. If potential issues are found, the companies are contacted and asked to either amend their returns or provide explanations for those discrepancies.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A9FD8D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432C1084"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7FFB" w:rsidRPr="00467FFB">
              <w:t>50 ILCS Act 750 (Emergency Telephone System Act, ETSA), Section 35.</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044B7F4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49CB7E1"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28D">
              <w:rPr>
                <w:highlight w:val="lightGray"/>
              </w:rPr>
              <w:t>$2,857,703.35</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282EE003"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5" w:name="_Hlk134609220"/>
            <w:r w:rsidR="00DB728D">
              <w:t>For</w:t>
            </w:r>
            <w:r w:rsidR="00010CFF">
              <w:t xml:space="preserve"> </w:t>
            </w:r>
            <w:r w:rsidR="00DB728D" w:rsidRPr="00DB728D">
              <w:t>Consulting, AT&amp;T ESInet and ESRI expenses which directly benefit</w:t>
            </w:r>
            <w:r w:rsidR="00010CFF">
              <w:t>t</w:t>
            </w:r>
            <w:r w:rsidR="00DB728D" w:rsidRPr="00DB728D">
              <w:t>ed the 911 Systems</w:t>
            </w:r>
            <w:r w:rsidR="00DB728D">
              <w:t>.</w:t>
            </w:r>
            <w:bookmarkEnd w:id="15"/>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8AD3C2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2B50C52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4FB89614"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2D96884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6F91FE25"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62C3B" w:rsidRPr="00762C3B">
              <w:t>Counties of Southern Illinois</w:t>
            </w:r>
            <w:r w:rsidRPr="00DE14D6">
              <w:rPr>
                <w:rFonts w:ascii="Times New Roman" w:hAnsi="Times New Roman" w:cs="Times New Roman"/>
                <w:sz w:val="24"/>
                <w:szCs w:val="24"/>
                <w:highlight w:val="lightGray"/>
              </w:rPr>
              <w:fldChar w:fldCharType="end"/>
            </w:r>
          </w:p>
        </w:tc>
        <w:tc>
          <w:tcPr>
            <w:tcW w:w="3491" w:type="dxa"/>
            <w:vAlign w:val="center"/>
          </w:tcPr>
          <w:p w14:paraId="074E1727" w14:textId="4A09F693"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2C3B">
              <w:rPr>
                <w:highlight w:val="lightGray"/>
              </w:rPr>
              <w:t>14</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28B514EC"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0BA32AC"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62C3B" w:rsidRPr="00762C3B">
              <w:t xml:space="preserve"> Northern Central Illinois Systems    </w:t>
            </w:r>
            <w:r w:rsidRPr="00DE14D6">
              <w:rPr>
                <w:rFonts w:ascii="Times New Roman" w:hAnsi="Times New Roman" w:cs="Times New Roman"/>
                <w:sz w:val="24"/>
                <w:szCs w:val="24"/>
                <w:highlight w:val="lightGray"/>
              </w:rPr>
              <w:fldChar w:fldCharType="end"/>
            </w:r>
          </w:p>
        </w:tc>
        <w:tc>
          <w:tcPr>
            <w:tcW w:w="3491" w:type="dxa"/>
            <w:vAlign w:val="center"/>
          </w:tcPr>
          <w:p w14:paraId="4655192B" w14:textId="018E382C"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2C3B">
              <w:rPr>
                <w:highlight w:val="lightGray"/>
              </w:rPr>
              <w:t>4</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4F1C4DD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5492E338"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62C3B" w:rsidRPr="00762C3B">
              <w:t>INdigital</w:t>
            </w:r>
            <w:r w:rsidRPr="00DE14D6">
              <w:rPr>
                <w:rFonts w:ascii="Times New Roman" w:hAnsi="Times New Roman" w:cs="Times New Roman"/>
                <w:sz w:val="24"/>
                <w:szCs w:val="24"/>
                <w:highlight w:val="lightGray"/>
              </w:rPr>
              <w:fldChar w:fldCharType="end"/>
            </w:r>
          </w:p>
        </w:tc>
        <w:tc>
          <w:tcPr>
            <w:tcW w:w="3491" w:type="dxa"/>
            <w:vAlign w:val="center"/>
          </w:tcPr>
          <w:p w14:paraId="56004A8C" w14:textId="0E35DE64"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1112">
              <w:rPr>
                <w:highlight w:val="lightGray"/>
              </w:rPr>
              <w:t>23</w:t>
            </w:r>
            <w:r w:rsidRPr="00F2467D">
              <w:rPr>
                <w:sz w:val="24"/>
                <w:szCs w:val="24"/>
                <w:highlight w:val="lightGray"/>
              </w:rPr>
              <w:fldChar w:fldCharType="end"/>
            </w:r>
          </w:p>
        </w:tc>
        <w:tc>
          <w:tcPr>
            <w:tcW w:w="1003" w:type="dxa"/>
          </w:tcPr>
          <w:p w14:paraId="6438B1E7" w14:textId="20A6E6BE"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0BDA0224"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0D14D483"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010CFF">
              <w:rPr>
                <w:highlight w:val="lightGray"/>
              </w:rPr>
              <w:t>AT&amp;T ESInet</w:t>
            </w:r>
            <w:r w:rsidRPr="00DE14D6">
              <w:rPr>
                <w:rFonts w:ascii="Times New Roman" w:hAnsi="Times New Roman" w:cs="Times New Roman"/>
                <w:sz w:val="24"/>
                <w:szCs w:val="24"/>
                <w:highlight w:val="lightGray"/>
              </w:rPr>
              <w:fldChar w:fldCharType="end"/>
            </w:r>
          </w:p>
        </w:tc>
        <w:tc>
          <w:tcPr>
            <w:tcW w:w="3491" w:type="dxa"/>
            <w:vAlign w:val="center"/>
          </w:tcPr>
          <w:p w14:paraId="41683C99" w14:textId="3A1E4AF1"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1112">
              <w:rPr>
                <w:highlight w:val="lightGray"/>
              </w:rPr>
              <w:t>19</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6E0F2D7A"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741091" w:rsidRPr="00DE14D6">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741091">
              <w:rPr>
                <w:rFonts w:ascii="Times New Roman" w:hAnsi="Times New Roman" w:cs="Times New Roman"/>
                <w:b/>
                <w:sz w:val="24"/>
                <w:szCs w:val="24"/>
              </w:rPr>
            </w:r>
            <w:r w:rsidR="0074109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2220CE52" w:rsidR="001169AB" w:rsidRPr="00F2467D" w:rsidRDefault="001169AB" w:rsidP="00762C3B">
            <w:pPr>
              <w:pStyle w:val="BodyText"/>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762C3B">
              <w:rPr>
                <w:rFonts w:ascii="Times New Roman" w:hAnsi="Times New Roman" w:cs="Times New Roman"/>
                <w:sz w:val="24"/>
                <w:szCs w:val="24"/>
                <w:highlight w:val="lightGray"/>
              </w:rPr>
              <w:t> </w:t>
            </w:r>
            <w:r w:rsidR="00762C3B">
              <w:rPr>
                <w:rFonts w:ascii="Times New Roman" w:hAnsi="Times New Roman" w:cs="Times New Roman"/>
                <w:sz w:val="24"/>
                <w:szCs w:val="24"/>
                <w:highlight w:val="lightGray"/>
              </w:rPr>
              <w:t> </w:t>
            </w:r>
            <w:r w:rsidR="00762C3B">
              <w:rPr>
                <w:rFonts w:ascii="Times New Roman" w:hAnsi="Times New Roman" w:cs="Times New Roman"/>
                <w:sz w:val="24"/>
                <w:szCs w:val="24"/>
                <w:highlight w:val="lightGray"/>
              </w:rPr>
              <w:t> </w:t>
            </w:r>
            <w:r w:rsidR="00762C3B">
              <w:rPr>
                <w:rFonts w:ascii="Times New Roman" w:hAnsi="Times New Roman" w:cs="Times New Roman"/>
                <w:sz w:val="24"/>
                <w:szCs w:val="24"/>
                <w:highlight w:val="lightGray"/>
              </w:rPr>
              <w:t> </w:t>
            </w:r>
            <w:r w:rsidR="00762C3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075FE3E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535D">
              <w:rPr>
                <w:sz w:val="24"/>
                <w:szCs w:val="24"/>
                <w:highlight w:val="lightGray"/>
              </w:rPr>
              <w:t> </w:t>
            </w:r>
            <w:r w:rsidR="004F535D">
              <w:rPr>
                <w:sz w:val="24"/>
                <w:szCs w:val="24"/>
                <w:highlight w:val="lightGray"/>
              </w:rPr>
              <w:t> </w:t>
            </w:r>
            <w:r w:rsidR="004F535D">
              <w:rPr>
                <w:sz w:val="24"/>
                <w:szCs w:val="24"/>
                <w:highlight w:val="lightGray"/>
              </w:rPr>
              <w:t> </w:t>
            </w:r>
            <w:r w:rsidR="004F535D">
              <w:rPr>
                <w:sz w:val="24"/>
                <w:szCs w:val="24"/>
                <w:highlight w:val="lightGray"/>
              </w:rPr>
              <w:t> </w:t>
            </w:r>
            <w:r w:rsidR="004F535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6" w:name="_Hlk90301199"/>
          <w:p w14:paraId="009A12BF" w14:textId="5883C821" w:rsidR="00762C3B" w:rsidRDefault="00B73A49" w:rsidP="00762C3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535D">
              <w:t xml:space="preserve">Regional </w:t>
            </w:r>
            <w:r w:rsidR="00762C3B" w:rsidRPr="00762C3B">
              <w:t>ESInet</w:t>
            </w:r>
            <w:r w:rsidR="004F535D">
              <w:t xml:space="preserve"> 3</w:t>
            </w:r>
            <w:r w:rsidR="00762C3B" w:rsidRPr="00762C3B">
              <w:t xml:space="preserve">:  INdigital Telecom assumed 9-1-1 System provider responsibilities for </w:t>
            </w:r>
            <w:r w:rsidR="004F535D">
              <w:t>two</w:t>
            </w:r>
            <w:r w:rsidR="00762C3B" w:rsidRPr="00762C3B">
              <w:t xml:space="preserve"> 9-1-1 Authorities/Counties consisting of </w:t>
            </w:r>
            <w:r w:rsidR="00C01112">
              <w:t>2</w:t>
            </w:r>
            <w:r w:rsidR="00762C3B" w:rsidRPr="00762C3B">
              <w:t xml:space="preserve"> PSAPS and have provided them with a hosted ESInet and NG911 system</w:t>
            </w:r>
            <w:r w:rsidR="00C01112">
              <w:t xml:space="preserve"> during 2022</w:t>
            </w:r>
            <w:r w:rsidR="00762C3B" w:rsidRPr="00762C3B">
              <w:t>.</w:t>
            </w:r>
          </w:p>
          <w:p w14:paraId="1B95FA45" w14:textId="13ED3CF8" w:rsidR="004F535D" w:rsidRDefault="004F535D" w:rsidP="00762C3B"/>
          <w:p w14:paraId="0F48A441" w14:textId="71B40940" w:rsidR="004F535D" w:rsidRPr="00762C3B" w:rsidRDefault="004F535D" w:rsidP="00762C3B">
            <w:r>
              <w:t>Regional ESInet 4:  The State of Illinois is currently implementing the AT&amp;T ESInet.  During 2022, 14 9-1-1 Authorities/Counties consisting of 19 PSAPs were cut over to the ESInet.  Imple</w:t>
            </w:r>
            <w:r w:rsidR="00717A62">
              <w:t>me</w:t>
            </w:r>
            <w:r>
              <w:t>ntation will continue throughout 2023.</w:t>
            </w:r>
          </w:p>
          <w:p w14:paraId="31CDDF43" w14:textId="77777777" w:rsidR="00762C3B" w:rsidRPr="00762C3B" w:rsidRDefault="00762C3B" w:rsidP="00762C3B"/>
          <w:p w14:paraId="41FAD7D2" w14:textId="77777777" w:rsidR="00762C3B" w:rsidRPr="00762C3B" w:rsidRDefault="00762C3B" w:rsidP="00762C3B">
            <w:r w:rsidRPr="00762C3B">
              <w:t>Future ESInet:</w:t>
            </w:r>
          </w:p>
          <w:p w14:paraId="029F3BFC" w14:textId="3F2E4449" w:rsidR="001419C8" w:rsidRPr="00EE46BE" w:rsidRDefault="00762C3B" w:rsidP="004F535D">
            <w:pPr>
              <w:rPr>
                <w:iCs/>
                <w:color w:val="000000"/>
                <w:sz w:val="24"/>
                <w:szCs w:val="24"/>
              </w:rPr>
            </w:pPr>
            <w:r w:rsidRPr="00762C3B">
              <w:t>A region of 9 local 9-1-1 Authorities/Counties consi</w:t>
            </w:r>
            <w:r w:rsidR="00C01112">
              <w:t>s</w:t>
            </w:r>
            <w:r w:rsidRPr="00762C3B">
              <w:t xml:space="preserve">ting of 14 PSAPs </w:t>
            </w:r>
            <w:r w:rsidR="00C01112">
              <w:t xml:space="preserve">established </w:t>
            </w:r>
            <w:r w:rsidRPr="00762C3B">
              <w:t xml:space="preserve">the Northern Illinois Next Generation Alliance (NINGA) to create a hosted NG9-1-1 system whereby they would share NG9-1-1 Core Services (NGCS) and an ESInet. The NINGA System is </w:t>
            </w:r>
            <w:r w:rsidR="00C01112">
              <w:t xml:space="preserve">currently </w:t>
            </w:r>
            <w:r w:rsidRPr="00762C3B">
              <w:t>in the imple</w:t>
            </w:r>
            <w:r w:rsidR="00717A62">
              <w:t>men</w:t>
            </w:r>
            <w:r w:rsidRPr="00762C3B">
              <w:t>tation stage</w:t>
            </w:r>
            <w:r w:rsidR="004F535D">
              <w:t>.</w:t>
            </w:r>
            <w:r w:rsidR="00B73A49" w:rsidRPr="00F2467D">
              <w:rPr>
                <w:sz w:val="24"/>
                <w:szCs w:val="24"/>
                <w:highlight w:val="lightGray"/>
              </w:rPr>
              <w:fldChar w:fldCharType="end"/>
            </w:r>
          </w:p>
        </w:tc>
      </w:tr>
      <w:bookmarkEnd w:id="16"/>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741091">
              <w:rPr>
                <w:b/>
                <w:sz w:val="24"/>
                <w:szCs w:val="24"/>
              </w:rPr>
            </w:r>
            <w:r w:rsidR="00741091">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C06A32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41091">
              <w:rPr>
                <w:b/>
                <w:sz w:val="24"/>
                <w:szCs w:val="24"/>
              </w:rPr>
            </w:r>
            <w:r w:rsidR="00741091">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1FCDDB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41091">
              <w:rPr>
                <w:b/>
                <w:sz w:val="24"/>
                <w:szCs w:val="24"/>
              </w:rPr>
            </w:r>
            <w:r w:rsidR="00741091">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F7941C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41091">
              <w:rPr>
                <w:b/>
                <w:sz w:val="24"/>
                <w:szCs w:val="24"/>
              </w:rPr>
            </w:r>
            <w:r w:rsidR="00741091">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376239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41091">
              <w:rPr>
                <w:b/>
                <w:sz w:val="24"/>
                <w:szCs w:val="24"/>
              </w:rPr>
            </w:r>
            <w:r w:rsidR="00741091">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1EA3B1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41091">
              <w:rPr>
                <w:b/>
                <w:sz w:val="24"/>
                <w:szCs w:val="24"/>
              </w:rPr>
            </w:r>
            <w:r w:rsidR="00741091">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98D59C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41091">
              <w:rPr>
                <w:b/>
                <w:sz w:val="24"/>
                <w:szCs w:val="24"/>
              </w:rPr>
            </w:r>
            <w:r w:rsidR="00741091">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062E090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41091">
              <w:rPr>
                <w:b/>
                <w:sz w:val="24"/>
                <w:szCs w:val="24"/>
              </w:rPr>
            </w:r>
            <w:r w:rsidR="00741091">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03200C2C"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127B">
              <w:rPr>
                <w:highlight w:val="lightGray"/>
              </w:rPr>
              <w:t>107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4B49795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2C3B">
              <w:rPr>
                <w:highlight w:val="lightGray"/>
              </w:rPr>
              <w:t>Unknown</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7"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7"/>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741091">
              <w:rPr>
                <w:b/>
                <w:sz w:val="24"/>
                <w:szCs w:val="24"/>
              </w:rPr>
            </w:r>
            <w:r w:rsidR="00741091">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6177E69E"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41091">
              <w:rPr>
                <w:b/>
                <w:sz w:val="24"/>
                <w:szCs w:val="24"/>
              </w:rPr>
            </w:r>
            <w:r w:rsidR="00741091">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A1C8D54"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2C3B">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8" w:name="Check10"/>
            <w:r w:rsidRPr="00EE46BE">
              <w:rPr>
                <w:b/>
                <w:sz w:val="24"/>
                <w:szCs w:val="24"/>
              </w:rPr>
              <w:instrText xml:space="preserve"> FORMCHECKBOX </w:instrText>
            </w:r>
            <w:r w:rsidR="00741091">
              <w:rPr>
                <w:b/>
                <w:sz w:val="24"/>
                <w:szCs w:val="24"/>
              </w:rPr>
            </w:r>
            <w:r w:rsidR="00741091">
              <w:rPr>
                <w:b/>
                <w:sz w:val="24"/>
                <w:szCs w:val="24"/>
              </w:rPr>
              <w:fldChar w:fldCharType="separate"/>
            </w:r>
            <w:r w:rsidRPr="00EE46BE">
              <w:rPr>
                <w:b/>
                <w:sz w:val="24"/>
                <w:szCs w:val="24"/>
              </w:rPr>
              <w:fldChar w:fldCharType="end"/>
            </w:r>
            <w:bookmarkEnd w:id="18"/>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741091">
              <w:rPr>
                <w:b/>
                <w:sz w:val="24"/>
                <w:szCs w:val="24"/>
              </w:rPr>
            </w:r>
            <w:r w:rsidR="00741091">
              <w:rPr>
                <w:b/>
                <w:sz w:val="24"/>
                <w:szCs w:val="24"/>
              </w:rPr>
              <w:fldChar w:fldCharType="separate"/>
            </w:r>
            <w:r w:rsidRPr="00EE46BE">
              <w:rPr>
                <w:b/>
                <w:sz w:val="24"/>
                <w:szCs w:val="24"/>
              </w:rPr>
              <w:fldChar w:fldCharType="end"/>
            </w:r>
          </w:p>
        </w:tc>
        <w:tc>
          <w:tcPr>
            <w:tcW w:w="1250" w:type="dxa"/>
            <w:vAlign w:val="center"/>
          </w:tcPr>
          <w:p w14:paraId="0F7462CC" w14:textId="6D17577F"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41091">
              <w:rPr>
                <w:b/>
                <w:sz w:val="24"/>
                <w:szCs w:val="24"/>
              </w:rPr>
            </w:r>
            <w:r w:rsidR="00741091">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69DB917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7F3A" w:rsidRPr="00797F3A">
              <w:t>At this time the State is not aware of the actions taken by local jurisdictions concerning Cybersecurity.  However, once the State implements its Statewide NG9-1-1 System, the State will ensure compliance to the National Institute of Standards and Technol</w:t>
            </w:r>
            <w:r w:rsidR="006763C4">
              <w:t>o</w:t>
            </w:r>
            <w:r w:rsidR="00797F3A" w:rsidRPr="00797F3A">
              <w:t xml:space="preserve">gy Framework for Improving Critical Infrastructure Cybersecurity for all PSAPs that are supported.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FFB1E3A" w:rsidR="00801804" w:rsidRPr="00EE46BE" w:rsidRDefault="00801804"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9" w:name="_Hlk134612400"/>
            <w:r w:rsidR="00797F3A" w:rsidRPr="00797F3A">
              <w:t>The State of Illinois requires that every 9-1-1 Authority complete an Annual Financ</w:t>
            </w:r>
            <w:r w:rsidR="006763C4">
              <w:t>i</w:t>
            </w:r>
            <w:r w:rsidR="00797F3A" w:rsidRPr="00797F3A">
              <w:t>al Report (AFR) each year by the end of January.  This provides a complete assessment of annual expenditures and revenues for each 9-1-1 system in the State.  This assists the State in determining the financ</w:t>
            </w:r>
            <w:r w:rsidR="006763C4">
              <w:t>i</w:t>
            </w:r>
            <w:r w:rsidR="00797F3A" w:rsidRPr="00797F3A">
              <w:t>al condition of each 9-1-1 system and whether there is appropriate funding available and whether inappropriate spending exists.</w:t>
            </w:r>
            <w:bookmarkEnd w:id="19"/>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BC69C3F"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97F3A">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2B034B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97F3A">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A852" w14:textId="77777777" w:rsidR="00654B20" w:rsidRDefault="00654B20" w:rsidP="003C5278">
      <w:r>
        <w:separator/>
      </w:r>
    </w:p>
  </w:endnote>
  <w:endnote w:type="continuationSeparator" w:id="0">
    <w:p w14:paraId="74AA064B" w14:textId="77777777" w:rsidR="00654B20" w:rsidRDefault="00654B20" w:rsidP="003C5278">
      <w:r>
        <w:continuationSeparator/>
      </w:r>
    </w:p>
  </w:endnote>
  <w:endnote w:type="continuationNotice" w:id="1">
    <w:p w14:paraId="25B8EE98" w14:textId="77777777" w:rsidR="00654B20" w:rsidRDefault="00654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F779" w14:textId="77777777" w:rsidR="00654B20" w:rsidRDefault="00654B20" w:rsidP="003C5278">
      <w:r>
        <w:separator/>
      </w:r>
    </w:p>
  </w:footnote>
  <w:footnote w:type="continuationSeparator" w:id="0">
    <w:p w14:paraId="0411B498" w14:textId="77777777" w:rsidR="00654B20" w:rsidRDefault="00654B20" w:rsidP="003C5278">
      <w:r>
        <w:continuationSeparator/>
      </w:r>
    </w:p>
  </w:footnote>
  <w:footnote w:type="continuationNotice" w:id="1">
    <w:p w14:paraId="4B1F2244" w14:textId="77777777" w:rsidR="00654B20" w:rsidRDefault="00654B20"/>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1" w:name="_Hlk90556047"/>
      <w:r>
        <w:rPr>
          <w:i/>
          <w:iCs/>
        </w:rPr>
        <w:t>See</w:t>
      </w:r>
      <w:r>
        <w:t xml:space="preserve"> 47 CFR § 9.23(b)(1)</w:t>
      </w:r>
      <w:proofErr w:type="gramStart"/>
      <w:r>
        <w:t>–(</w:t>
      </w:r>
      <w:proofErr w:type="gramEnd"/>
      <w:r>
        <w:t>5).</w:t>
      </w:r>
      <w:bookmarkEnd w:id="11"/>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0CFF"/>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96D06"/>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A6B"/>
    <w:rsid w:val="00191F6A"/>
    <w:rsid w:val="00195E3C"/>
    <w:rsid w:val="00196DC7"/>
    <w:rsid w:val="001A409E"/>
    <w:rsid w:val="001A6CF0"/>
    <w:rsid w:val="001B1E2D"/>
    <w:rsid w:val="001B316B"/>
    <w:rsid w:val="001B396C"/>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6F29"/>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1769"/>
    <w:rsid w:val="002E3507"/>
    <w:rsid w:val="002E3A12"/>
    <w:rsid w:val="002E5708"/>
    <w:rsid w:val="002E5D63"/>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27B"/>
    <w:rsid w:val="00461755"/>
    <w:rsid w:val="00461830"/>
    <w:rsid w:val="00464CA0"/>
    <w:rsid w:val="00467FFB"/>
    <w:rsid w:val="0047167A"/>
    <w:rsid w:val="00472186"/>
    <w:rsid w:val="00473BE7"/>
    <w:rsid w:val="00474F94"/>
    <w:rsid w:val="00475039"/>
    <w:rsid w:val="00476F1F"/>
    <w:rsid w:val="004804F5"/>
    <w:rsid w:val="00482C11"/>
    <w:rsid w:val="00483711"/>
    <w:rsid w:val="00485975"/>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535D"/>
    <w:rsid w:val="004F6E99"/>
    <w:rsid w:val="004F76F6"/>
    <w:rsid w:val="004F797D"/>
    <w:rsid w:val="005020F1"/>
    <w:rsid w:val="00504B28"/>
    <w:rsid w:val="00506D5F"/>
    <w:rsid w:val="00515F90"/>
    <w:rsid w:val="00520A3C"/>
    <w:rsid w:val="00522169"/>
    <w:rsid w:val="00524A12"/>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0359"/>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7A"/>
    <w:rsid w:val="006538F2"/>
    <w:rsid w:val="00653FB3"/>
    <w:rsid w:val="006543F4"/>
    <w:rsid w:val="00654B20"/>
    <w:rsid w:val="00655926"/>
    <w:rsid w:val="006608EB"/>
    <w:rsid w:val="00661ADE"/>
    <w:rsid w:val="00667CB2"/>
    <w:rsid w:val="00673223"/>
    <w:rsid w:val="00673737"/>
    <w:rsid w:val="006763C4"/>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296F"/>
    <w:rsid w:val="00703B21"/>
    <w:rsid w:val="00704254"/>
    <w:rsid w:val="00705221"/>
    <w:rsid w:val="007106A9"/>
    <w:rsid w:val="00714371"/>
    <w:rsid w:val="00716650"/>
    <w:rsid w:val="00717A62"/>
    <w:rsid w:val="00720D2F"/>
    <w:rsid w:val="00722DA0"/>
    <w:rsid w:val="00723286"/>
    <w:rsid w:val="00723BE3"/>
    <w:rsid w:val="007257CE"/>
    <w:rsid w:val="0073089F"/>
    <w:rsid w:val="007323FA"/>
    <w:rsid w:val="00734FA3"/>
    <w:rsid w:val="0073555C"/>
    <w:rsid w:val="00736FC7"/>
    <w:rsid w:val="00741091"/>
    <w:rsid w:val="00743B80"/>
    <w:rsid w:val="00743D47"/>
    <w:rsid w:val="00744923"/>
    <w:rsid w:val="007523AB"/>
    <w:rsid w:val="007543D8"/>
    <w:rsid w:val="00755E00"/>
    <w:rsid w:val="00762723"/>
    <w:rsid w:val="00762895"/>
    <w:rsid w:val="00762C3B"/>
    <w:rsid w:val="007725EB"/>
    <w:rsid w:val="00772A8B"/>
    <w:rsid w:val="0077351E"/>
    <w:rsid w:val="00777511"/>
    <w:rsid w:val="00777E99"/>
    <w:rsid w:val="00780EE1"/>
    <w:rsid w:val="00784BFB"/>
    <w:rsid w:val="007956B6"/>
    <w:rsid w:val="007959DC"/>
    <w:rsid w:val="0079716D"/>
    <w:rsid w:val="00797879"/>
    <w:rsid w:val="00797B72"/>
    <w:rsid w:val="00797F3A"/>
    <w:rsid w:val="007A0E60"/>
    <w:rsid w:val="007A52B7"/>
    <w:rsid w:val="007C061E"/>
    <w:rsid w:val="007C0786"/>
    <w:rsid w:val="007D07F8"/>
    <w:rsid w:val="007D3545"/>
    <w:rsid w:val="007E0686"/>
    <w:rsid w:val="007E0A4E"/>
    <w:rsid w:val="007E21D7"/>
    <w:rsid w:val="007E2691"/>
    <w:rsid w:val="007E7627"/>
    <w:rsid w:val="007E7F8B"/>
    <w:rsid w:val="007F1FD0"/>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14514"/>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30F"/>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60AF4"/>
    <w:rsid w:val="00A70260"/>
    <w:rsid w:val="00A705B7"/>
    <w:rsid w:val="00A738FA"/>
    <w:rsid w:val="00A74FD4"/>
    <w:rsid w:val="00A7687A"/>
    <w:rsid w:val="00A76B22"/>
    <w:rsid w:val="00A77617"/>
    <w:rsid w:val="00A80024"/>
    <w:rsid w:val="00A830C8"/>
    <w:rsid w:val="00A85E2E"/>
    <w:rsid w:val="00A86395"/>
    <w:rsid w:val="00A91682"/>
    <w:rsid w:val="00A93E83"/>
    <w:rsid w:val="00A9462C"/>
    <w:rsid w:val="00A94785"/>
    <w:rsid w:val="00A96079"/>
    <w:rsid w:val="00A96E6C"/>
    <w:rsid w:val="00A97F5C"/>
    <w:rsid w:val="00AA184E"/>
    <w:rsid w:val="00AA19C2"/>
    <w:rsid w:val="00AA38A1"/>
    <w:rsid w:val="00AA4674"/>
    <w:rsid w:val="00AA7227"/>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1112"/>
    <w:rsid w:val="00C02A52"/>
    <w:rsid w:val="00C03EF3"/>
    <w:rsid w:val="00C05BF3"/>
    <w:rsid w:val="00C12032"/>
    <w:rsid w:val="00C12569"/>
    <w:rsid w:val="00C12C7F"/>
    <w:rsid w:val="00C160CD"/>
    <w:rsid w:val="00C16EB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2779"/>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0F32"/>
    <w:rsid w:val="00D01FB8"/>
    <w:rsid w:val="00D02734"/>
    <w:rsid w:val="00D02B3C"/>
    <w:rsid w:val="00D1037D"/>
    <w:rsid w:val="00D11817"/>
    <w:rsid w:val="00D14A0C"/>
    <w:rsid w:val="00D1778E"/>
    <w:rsid w:val="00D2209F"/>
    <w:rsid w:val="00D220BE"/>
    <w:rsid w:val="00D2232B"/>
    <w:rsid w:val="00D23AD1"/>
    <w:rsid w:val="00D2530F"/>
    <w:rsid w:val="00D2569F"/>
    <w:rsid w:val="00D261EA"/>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28D"/>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1574"/>
    <w:rsid w:val="00EE2B21"/>
    <w:rsid w:val="00EE453E"/>
    <w:rsid w:val="00EE46BE"/>
    <w:rsid w:val="00EE5346"/>
    <w:rsid w:val="00EF1F30"/>
    <w:rsid w:val="00EF50A8"/>
    <w:rsid w:val="00EF5B76"/>
    <w:rsid w:val="00F01A26"/>
    <w:rsid w:val="00F03FED"/>
    <w:rsid w:val="00F0431E"/>
    <w:rsid w:val="00F0793A"/>
    <w:rsid w:val="00F1116C"/>
    <w:rsid w:val="00F125F9"/>
    <w:rsid w:val="00F12CDD"/>
    <w:rsid w:val="00F12E8E"/>
    <w:rsid w:val="00F13936"/>
    <w:rsid w:val="00F153EF"/>
    <w:rsid w:val="00F21804"/>
    <w:rsid w:val="00F23003"/>
    <w:rsid w:val="00F2467D"/>
    <w:rsid w:val="00F248E2"/>
    <w:rsid w:val="00F272A8"/>
    <w:rsid w:val="00F32087"/>
    <w:rsid w:val="00F33CE7"/>
    <w:rsid w:val="00F33E8E"/>
    <w:rsid w:val="00F35DB0"/>
    <w:rsid w:val="00F360F5"/>
    <w:rsid w:val="00F3781E"/>
    <w:rsid w:val="00F45027"/>
    <w:rsid w:val="00F45C2E"/>
    <w:rsid w:val="00F5083D"/>
    <w:rsid w:val="00F50D99"/>
    <w:rsid w:val="00F519DB"/>
    <w:rsid w:val="00F53858"/>
    <w:rsid w:val="00F56CF5"/>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2DA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4860</Words>
  <Characters>27704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2023-05-09T19:35:00Z</dcterms:created>
  <dcterms:modified xsi:type="dcterms:W3CDTF">2023-05-15T20:39:00Z</dcterms:modified>
</cp:coreProperties>
</file>