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6A7B94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443AE">
              <w:t>State of New Mexico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2CF5DE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443AE">
              <w:t>Stephen Weinkauf</w:t>
            </w:r>
            <w:r w:rsidRPr="00797879">
              <w:rPr>
                <w:iCs/>
                <w:color w:val="000000"/>
                <w:sz w:val="24"/>
                <w:szCs w:val="24"/>
              </w:rPr>
              <w:fldChar w:fldCharType="end"/>
            </w:r>
          </w:p>
        </w:tc>
        <w:tc>
          <w:tcPr>
            <w:tcW w:w="2811" w:type="dxa"/>
          </w:tcPr>
          <w:p w14:paraId="1D2F727A" w14:textId="0BF673A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43AE">
              <w:t>E-911 Bureau Chief</w:t>
            </w:r>
            <w:r w:rsidRPr="005B728D">
              <w:rPr>
                <w:iCs/>
                <w:color w:val="000000"/>
                <w:sz w:val="24"/>
                <w:szCs w:val="24"/>
              </w:rPr>
              <w:fldChar w:fldCharType="end"/>
            </w:r>
          </w:p>
        </w:tc>
        <w:tc>
          <w:tcPr>
            <w:tcW w:w="3362" w:type="dxa"/>
          </w:tcPr>
          <w:p w14:paraId="40478172" w14:textId="6913821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43AE">
              <w:t>Department of Finance and Administration, Local Government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1AB825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3AE">
              <w:rPr>
                <w:highlight w:val="lightGray"/>
              </w:rPr>
              <w:t>42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77777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5231EC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3AE">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E19EFB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3AE">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CA839F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3AE">
              <w:rPr>
                <w:highlight w:val="lightGray"/>
              </w:rPr>
              <w:t>881 active certified telecommunicators at end of 2022. None funded through E-911 fees.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C36506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1C63" w:rsidRPr="00A51C63">
              <w:t>13,706,572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5FC55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14A2">
              <w:rPr>
                <w:highlight w:val="lightGray"/>
              </w:rPr>
              <w:t>297</w:t>
            </w:r>
            <w:r w:rsidR="00A51C63">
              <w:rPr>
                <w:highlight w:val="lightGray"/>
              </w:rPr>
              <w:t>,</w:t>
            </w:r>
            <w:r w:rsidR="00C014A2">
              <w:rPr>
                <w:highlight w:val="lightGray"/>
              </w:rPr>
              <w:t>825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471D94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14A2">
              <w:rPr>
                <w:highlight w:val="lightGray"/>
              </w:rPr>
              <w:t>1</w:t>
            </w:r>
            <w:r w:rsidR="00A51C63">
              <w:rPr>
                <w:highlight w:val="lightGray"/>
              </w:rPr>
              <w:t>,</w:t>
            </w:r>
            <w:r w:rsidR="00C014A2">
              <w:rPr>
                <w:highlight w:val="lightGray"/>
              </w:rPr>
              <w:t>090</w:t>
            </w:r>
            <w:r w:rsidR="00A51C63">
              <w:rPr>
                <w:highlight w:val="lightGray"/>
              </w:rPr>
              <w:t>,</w:t>
            </w:r>
            <w:r w:rsidR="00C014A2">
              <w:rPr>
                <w:highlight w:val="lightGray"/>
              </w:rPr>
              <w:t>925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EA8BF5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14A2">
              <w:rPr>
                <w:highlight w:val="lightGray"/>
              </w:rPr>
              <w:t>74</w:t>
            </w:r>
            <w:r w:rsidR="00A51C63">
              <w:rPr>
                <w:highlight w:val="lightGray"/>
              </w:rPr>
              <w:t>,</w:t>
            </w:r>
            <w:r w:rsidR="00C014A2">
              <w:rPr>
                <w:highlight w:val="lightGray"/>
              </w:rPr>
              <w:t>049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AC0A0C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14A2">
              <w:rPr>
                <w:highlight w:val="lightGray"/>
              </w:rPr>
              <w:t>647</w:t>
            </w:r>
            <w:r w:rsidR="00A51C63">
              <w:rPr>
                <w:highlight w:val="lightGray"/>
              </w:rPr>
              <w:t>,</w:t>
            </w:r>
            <w:r w:rsidR="00C014A2">
              <w:rPr>
                <w:highlight w:val="lightGray"/>
              </w:rPr>
              <w:t>738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807A1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14A2">
              <w:rPr>
                <w:highlight w:val="lightGray"/>
              </w:rPr>
              <w:t>2</w:t>
            </w:r>
            <w:r w:rsidR="00A51C63">
              <w:rPr>
                <w:highlight w:val="lightGray"/>
              </w:rPr>
              <w:t>,</w:t>
            </w:r>
            <w:r w:rsidR="00C014A2">
              <w:rPr>
                <w:highlight w:val="lightGray"/>
              </w:rPr>
              <w:t>110</w:t>
            </w:r>
            <w:r w:rsidR="00A51C63">
              <w:rPr>
                <w:highlight w:val="lightGray"/>
              </w:rPr>
              <w:t>,</w:t>
            </w:r>
            <w:r w:rsidR="00C014A2">
              <w:rPr>
                <w:highlight w:val="lightGray"/>
              </w:rPr>
              <w:t>537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8F16A8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4A2">
              <w:rPr>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AEAA483"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4A2">
              <w:rPr>
                <w:highlight w:val="lightGray"/>
              </w:rPr>
              <w:t>MLTS 911 calls included in "Other" reporting category</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3D9457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C764094" w14:textId="77777777" w:rsidR="00C014A2" w:rsidRPr="00C014A2" w:rsidRDefault="00B50215" w:rsidP="00C014A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4A2" w:rsidRPr="00C014A2">
              <w:t>New Mexico’s Enhanced 911 Act (Section 63-9D-1 et. Seq. NMSA 1978) provides a funding mechanism designated to support local government and carrier costs for providing E-911 service throughout the state.</w:t>
            </w:r>
          </w:p>
          <w:p w14:paraId="1F984609" w14:textId="77777777" w:rsidR="00C014A2" w:rsidRPr="00C014A2" w:rsidRDefault="00C014A2" w:rsidP="00C014A2"/>
          <w:p w14:paraId="0B420CA1" w14:textId="2FC379B3" w:rsidR="00B50215" w:rsidRPr="00590017" w:rsidRDefault="00C014A2" w:rsidP="00C014A2">
            <w:pPr>
              <w:spacing w:after="120"/>
              <w:rPr>
                <w:iCs/>
                <w:color w:val="000000"/>
                <w:sz w:val="24"/>
                <w:szCs w:val="24"/>
              </w:rPr>
            </w:pPr>
            <w:r w:rsidRPr="00C014A2">
              <w:t xml:space="preserve">911 Enhancement Fund. The purpose of this special revenue fund (Sections 63-9D-12 through 63-9D-20 NMSA 1978) is to further the public interest and protect the safety, health, and welfare of the people of New Mexico by </w:t>
            </w:r>
            <w:r w:rsidRPr="00C014A2">
              <w:lastRenderedPageBreak/>
              <w:t>enabling the development, installation, and operation of enhanced 911 emergency reporting systems to be operated under shared state and local governmental management and control.</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8FC7CF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BB24C9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86C922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4A2" w:rsidRPr="00C014A2">
              <w:t xml:space="preserve">The surcharge is collected in accordance with the Enhanced 911 Act (Section 63-9D-1 et. seq. NMSA 1978) and deposited in the Enhanced 911 fund administered by the Department of Finance and Administration, Local </w:t>
            </w:r>
            <w:r w:rsidR="00C014A2" w:rsidRPr="00C014A2">
              <w:lastRenderedPageBreak/>
              <w:t>Government Division.  The E-911 Bureau establishes grant agreements with all 4</w:t>
            </w:r>
            <w:r w:rsidR="00C014A2">
              <w:t>2</w:t>
            </w:r>
            <w:r w:rsidR="00C014A2" w:rsidRPr="00C014A2">
              <w:t xml:space="preserve"> PSAP’s (Public Service Answering Points) through their fiscal agent. Payments from the fund are made to or on behalf of local governing entities or fiscal agents for the costs of providing Enhanced 911 service.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581510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608766C" w14:textId="5ADF1CCA" w:rsidR="00664BD8" w:rsidRDefault="00A830C8"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4A2">
              <w:t>The E-911 Act</w:t>
            </w:r>
            <w:r w:rsidR="00664BD8">
              <w:t>, 63-9D-8</w:t>
            </w:r>
            <w:r w:rsidR="00C014A2">
              <w:t xml:space="preserve"> gives </w:t>
            </w:r>
            <w:r w:rsidR="00664BD8">
              <w:t xml:space="preserve">final </w:t>
            </w:r>
            <w:r w:rsidR="00C014A2">
              <w:t>budget approval authority to the State Board of Finance</w:t>
            </w:r>
            <w:r w:rsidR="00C014A2" w:rsidRPr="00C014A2">
              <w:t xml:space="preserve">. </w:t>
            </w:r>
          </w:p>
          <w:p w14:paraId="130378EC" w14:textId="7142B0CC" w:rsidR="00A830C8" w:rsidRPr="00590017" w:rsidRDefault="00664BD8" w:rsidP="00F360F5">
            <w:pPr>
              <w:spacing w:after="120"/>
              <w:rPr>
                <w:iCs/>
                <w:color w:val="000000"/>
                <w:sz w:val="24"/>
                <w:szCs w:val="24"/>
              </w:rPr>
            </w:pPr>
            <w:r w:rsidRPr="00664BD8">
              <w:t>The E</w:t>
            </w:r>
            <w:r>
              <w:t>-911 Act</w:t>
            </w:r>
            <w:r w:rsidRPr="00664BD8">
              <w:t xml:space="preserve"> gives the Local Government Division the power to adopt rules and fund the E-911 system. Rule NMAC 10.6.2, Enhanced 911 Requirements</w:t>
            </w:r>
            <w:r>
              <w:t>, provides limitations on what is an eligible expense.</w:t>
            </w:r>
            <w:r w:rsidR="00C014A2" w:rsidRPr="00C014A2">
              <w:t xml:space="preserve">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688ABF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01029EE" w14:textId="77777777" w:rsidR="00664BD8" w:rsidRDefault="00B4337B"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4BD8">
              <w:rPr>
                <w:highlight w:val="lightGray"/>
              </w:rPr>
              <w:t>E-911 Act, 63-9D</w:t>
            </w:r>
          </w:p>
          <w:p w14:paraId="29EEEF3D" w14:textId="7B63E51B" w:rsidR="00E915D8" w:rsidRPr="00EA5F8A" w:rsidRDefault="00664BD8" w:rsidP="00F360F5">
            <w:pPr>
              <w:spacing w:after="120"/>
              <w:rPr>
                <w:iCs/>
                <w:color w:val="000000"/>
                <w:sz w:val="24"/>
                <w:szCs w:val="24"/>
              </w:rPr>
            </w:pPr>
            <w:r>
              <w:rPr>
                <w:highlight w:val="lightGray"/>
              </w:rPr>
              <w:lastRenderedPageBreak/>
              <w:t>NMAC 10.6.2 E-911 Rule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3CA982D"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4BD8" w:rsidRPr="00664BD8">
              <w:t>The E-911 Program provides funding for the purchase, lease, installation and maintenance of E911 equipment, telecommunicator training, database preparation, database updates, compliance with federal communications commission (FCC) requirements for phase I and phase II wireless E911 service, and E911 network costs as necessary for an E911 system. The E-911 Bureau establishes grant agreements with 4</w:t>
            </w:r>
            <w:r w:rsidR="00664BD8">
              <w:t>2</w:t>
            </w:r>
            <w:r w:rsidR="00664BD8" w:rsidRPr="00664BD8">
              <w:t xml:space="preserve"> PSAP’s (Public Service Answering Points) through their fiscal agent. 4</w:t>
            </w:r>
            <w:r w:rsidR="00664BD8">
              <w:t>2</w:t>
            </w:r>
            <w:r w:rsidR="00664BD8" w:rsidRPr="00664BD8">
              <w:t xml:space="preserve"> PSAPs include municapiliy and county operated PSAPs, tribal PSAPS, and State Police PSAPs.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083F6A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6F81A61A" w14:textId="0D27B92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2605CF82" w14:textId="5D0D70D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A4AC6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5ADBB0FC" w14:textId="146034B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47E5C1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EA5F8A">
              <w:rPr>
                <w:b/>
                <w:sz w:val="24"/>
                <w:szCs w:val="24"/>
              </w:rPr>
              <w:fldChar w:fldCharType="end"/>
            </w:r>
          </w:p>
        </w:tc>
        <w:tc>
          <w:tcPr>
            <w:tcW w:w="1339" w:type="dxa"/>
            <w:vAlign w:val="center"/>
          </w:tcPr>
          <w:p w14:paraId="49589B89" w14:textId="7C8D5452"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1E2DEA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c>
          <w:tcPr>
            <w:tcW w:w="1339" w:type="dxa"/>
            <w:vAlign w:val="center"/>
          </w:tcPr>
          <w:p w14:paraId="69310E3C" w14:textId="21EF55C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c>
          <w:tcPr>
            <w:tcW w:w="1339" w:type="dxa"/>
            <w:vAlign w:val="center"/>
          </w:tcPr>
          <w:p w14:paraId="3EEE6571" w14:textId="0FB12F7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F82398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19E4">
              <w:rPr>
                <w:b/>
                <w:sz w:val="24"/>
                <w:szCs w:val="24"/>
              </w:rPr>
            </w:r>
            <w:r w:rsidR="002819E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026616F"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4BD8">
              <w:rPr>
                <w:highlight w:val="lightGray"/>
              </w:rPr>
              <w:t>See response to E1. Purpose of grants issued through E-911 program is to fund E-911 system</w:t>
            </w:r>
            <w:r w:rsidR="00621596">
              <w:rPr>
                <w:highlight w:val="lightGray"/>
              </w:rPr>
              <w:t xml:space="preserve">. The State pays for 911 expenses on behalf of local governments through this funding mechanism. </w:t>
            </w:r>
            <w:r w:rsidR="00664BD8">
              <w:rPr>
                <w:highlight w:val="lightGray"/>
              </w:rPr>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57AD495"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Pr>
                <w:highlight w:val="lightGray"/>
              </w:rPr>
              <w:t>.51</w:t>
            </w:r>
            <w:r w:rsidRPr="00F2467D">
              <w:rPr>
                <w:sz w:val="24"/>
                <w:szCs w:val="24"/>
                <w:highlight w:val="lightGray"/>
              </w:rPr>
              <w:fldChar w:fldCharType="end"/>
            </w:r>
          </w:p>
        </w:tc>
        <w:tc>
          <w:tcPr>
            <w:tcW w:w="1320" w:type="dxa"/>
            <w:vMerge w:val="restart"/>
          </w:tcPr>
          <w:p w14:paraId="1FAE398B" w14:textId="15FDDB6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8F8B51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Pr>
                <w:highlight w:val="lightGray"/>
              </w:rPr>
              <w:t>.51</w:t>
            </w:r>
            <w:r w:rsidRPr="00F2467D">
              <w:rPr>
                <w:sz w:val="24"/>
                <w:szCs w:val="24"/>
                <w:highlight w:val="lightGray"/>
              </w:rPr>
              <w:fldChar w:fldCharType="end"/>
            </w:r>
          </w:p>
        </w:tc>
        <w:tc>
          <w:tcPr>
            <w:tcW w:w="1320" w:type="dxa"/>
            <w:vMerge w:val="restart"/>
          </w:tcPr>
          <w:p w14:paraId="37728A86" w14:textId="735089D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0FFE08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0B98620"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Pr>
                <w:highlight w:val="lightGray"/>
              </w:rPr>
              <w:t>1.38</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A91804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Pr>
                <w:highlight w:val="lightGray"/>
              </w:rPr>
              <w:t>.51</w:t>
            </w:r>
            <w:r w:rsidRPr="00F2467D">
              <w:rPr>
                <w:sz w:val="24"/>
                <w:szCs w:val="24"/>
                <w:highlight w:val="lightGray"/>
              </w:rPr>
              <w:fldChar w:fldCharType="end"/>
            </w:r>
          </w:p>
        </w:tc>
        <w:tc>
          <w:tcPr>
            <w:tcW w:w="1320" w:type="dxa"/>
            <w:vMerge w:val="restart"/>
          </w:tcPr>
          <w:p w14:paraId="77AF8A84" w14:textId="6D52B7B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19E4">
              <w:rPr>
                <w:b/>
                <w:sz w:val="22"/>
                <w:szCs w:val="22"/>
              </w:rPr>
            </w:r>
            <w:r w:rsidR="002819E4">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C3A2FB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Pr>
                <w:highlight w:val="lightGray"/>
              </w:rPr>
              <w:t>13</w:t>
            </w:r>
            <w:r w:rsidR="002819E4">
              <w:rPr>
                <w:highlight w:val="lightGray"/>
              </w:rPr>
              <w:t>,</w:t>
            </w:r>
            <w:r w:rsidR="00621596">
              <w:rPr>
                <w:highlight w:val="lightGray"/>
              </w:rPr>
              <w:t>046</w:t>
            </w:r>
            <w:r w:rsidR="002819E4">
              <w:rPr>
                <w:highlight w:val="lightGray"/>
              </w:rPr>
              <w:t>,</w:t>
            </w:r>
            <w:r w:rsidR="00621596">
              <w:rPr>
                <w:highlight w:val="lightGray"/>
              </w:rPr>
              <w:t>173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8F753EE"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sidRPr="00621596">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1F32724" w:rsidR="00094698" w:rsidRPr="00EA5F8A" w:rsidRDefault="00094698" w:rsidP="0062159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sidRPr="00621596">
              <w:t>911 funding is provided by city and/or county general fund to fund inelgible E-911 expenses like CAD, radio, personnel, and operations. Some Counties utilize a local GRT option to fund the primary consolidated PSAP within their County. Expenses typically inelgible E-911 expenses like CAD, radio, personnel. Capital outlay (general fund and/or severance tax bonds) is awarded from the State to local governments for PSAP building expenses, CAD upgrades, and radio improvements at the discretion of the legislature.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C3A917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203A324" w:rsidR="00E76AC0" w:rsidRPr="004A4BD6" w:rsidRDefault="00B4337B"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sidRPr="00621596">
              <w:t>No funding was combined with E911 fees for eligible expenses within the State's definition of E-911 system. However, federal, state, and local funding was use for PSAP operations, buildings, CAD, and radio in support of 911 services.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6ADD03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1596">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561E5201"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1596" w:rsidRPr="00621596">
              <w:t>The State provides funding to cover 100% of the cost of E-911 system and E-911 equipment for the 4</w:t>
            </w:r>
            <w:r w:rsidR="00621596">
              <w:t>2</w:t>
            </w:r>
            <w:r w:rsidR="00621596" w:rsidRPr="00621596">
              <w:t xml:space="preserve"> primary PSAPs eligible for funding. Local PSAPs are responsible for all other costs for buildings, personnel, CAD, radio, etc. Some funding provided by the State for translation services, training, GIS, and minor equipment.</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BF2156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45BA80C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C1DF07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19E4">
        <w:rPr>
          <w:rFonts w:ascii="Times New Roman" w:hAnsi="Times New Roman" w:cs="Times New Roman"/>
          <w:b w:val="0"/>
          <w:noProof w:val="0"/>
          <w:sz w:val="24"/>
          <w:szCs w:val="24"/>
        </w:rPr>
      </w:r>
      <w:r w:rsidR="002819E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19E4">
              <w:rPr>
                <w:b/>
                <w:sz w:val="24"/>
                <w:szCs w:val="24"/>
              </w:rPr>
            </w:r>
            <w:r w:rsidR="002819E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4D6EF7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3993A2E" w14:textId="77777777" w:rsidR="00D114AB" w:rsidRPr="00D114AB" w:rsidRDefault="00B73A49" w:rsidP="00D114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14AB" w:rsidRPr="00D114AB">
              <w:t>Local public bodies are required to have their annual financial statements audited in compliance with the New Mexico Audit Act (Section 12-6-1 et. seq. NMSA 1978).</w:t>
            </w:r>
          </w:p>
          <w:p w14:paraId="214F0D18" w14:textId="5859F843" w:rsidR="003B1BBD" w:rsidRPr="00DE14D6" w:rsidRDefault="00D114AB" w:rsidP="00D114AB">
            <w:pPr>
              <w:spacing w:after="120"/>
              <w:rPr>
                <w:sz w:val="24"/>
                <w:szCs w:val="24"/>
              </w:rPr>
            </w:pPr>
            <w:r w:rsidRPr="00D114AB">
              <w:lastRenderedPageBreak/>
              <w:t>The Department of Finance and Administration (DFA) conducts an annual Agency financial audit. All obligations and payments from the E-911 fund are approved by the E-911 Bureau Chief. Program expenditures are also reported to State Board of Finance during budget review.</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ED4A28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sidRPr="00DE14D6">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A7C72B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19E4" w:rsidRPr="00DE14D6">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041FA5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A3F612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495162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14AB" w:rsidRPr="00D114AB">
              <w:t>New Mexico’s Enhanced 911 Act (Section 63-9D-1 et. seq. NMSA 1978). Section 63-9D-3 "Definitions" M. enhanced 911 system includes NG-911 or ESInet system.</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F0599C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CCAF62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5F2" w:rsidRPr="001215F2">
              <w:t>5</w:t>
            </w:r>
            <w:r w:rsidR="001215F2">
              <w:t>,</w:t>
            </w:r>
            <w:r w:rsidR="001215F2" w:rsidRPr="001215F2">
              <w:t>732</w:t>
            </w:r>
            <w:r w:rsidR="001215F2">
              <w:t>,</w:t>
            </w:r>
            <w:r w:rsidR="001215F2" w:rsidRPr="001215F2">
              <w:t>244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F2D309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C46431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AD2387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19E4">
              <w:rPr>
                <w:rFonts w:ascii="Times New Roman" w:hAnsi="Times New Roman" w:cs="Times New Roman"/>
                <w:b/>
                <w:sz w:val="24"/>
                <w:szCs w:val="24"/>
              </w:rPr>
            </w:r>
            <w:r w:rsidR="002819E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5EC7F24F" w14:textId="77777777" w:rsidR="00A64D6E" w:rsidRDefault="00B73A49"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RFP for ESInet and NGCS finalized at end of 12/31/22.</w:t>
            </w:r>
          </w:p>
          <w:p w14:paraId="029F3BFC" w14:textId="3FD4682B" w:rsidR="001419C8" w:rsidRPr="00EE46BE" w:rsidRDefault="00A64D6E" w:rsidP="00F360F5">
            <w:pPr>
              <w:spacing w:after="120"/>
              <w:rPr>
                <w:iCs/>
                <w:color w:val="000000"/>
                <w:sz w:val="24"/>
                <w:szCs w:val="24"/>
              </w:rPr>
            </w:pPr>
            <w:r>
              <w:rPr>
                <w:highlight w:val="lightGray"/>
              </w:rPr>
              <w:t xml:space="preserve">NG911-ready call handling equipment at 90% complete statewide.  </w:t>
            </w:r>
            <w:r>
              <w:rPr>
                <w:highlight w:val="lightGray"/>
              </w:rPr>
              <w:br/>
              <w:t>PSAP boundaries and emergency service zones finalized by State in 2022. Currently under local review.</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9BD55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3E792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1DF6C7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819E4">
              <w:rPr>
                <w:b/>
                <w:sz w:val="24"/>
                <w:szCs w:val="24"/>
              </w:rPr>
            </w:r>
            <w:r w:rsidR="002819E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F7AC98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49B75C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BDC2D7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 xml:space="preserve">Intention is to deploy text-to-911 with transition to ESInet and at go-live with NGCS system. Anticipated cutover to be completed by 2025.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2819E4">
              <w:rPr>
                <w:b/>
                <w:sz w:val="24"/>
                <w:szCs w:val="24"/>
              </w:rPr>
            </w:r>
            <w:r w:rsidR="002819E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BF7D0F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819E4">
              <w:rPr>
                <w:b/>
                <w:sz w:val="24"/>
                <w:szCs w:val="24"/>
              </w:rPr>
            </w:r>
            <w:r w:rsidR="002819E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C959541" w:rsidR="00424639" w:rsidRPr="00EE46BE" w:rsidRDefault="00B73A49" w:rsidP="00A64D6E">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93875B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2819E4">
              <w:rPr>
                <w:b/>
                <w:sz w:val="24"/>
                <w:szCs w:val="24"/>
              </w:rPr>
            </w:r>
            <w:r w:rsidR="002819E4">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819E4">
              <w:rPr>
                <w:b/>
                <w:sz w:val="24"/>
                <w:szCs w:val="24"/>
              </w:rPr>
            </w:r>
            <w:r w:rsidR="002819E4">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819E4">
              <w:rPr>
                <w:b/>
                <w:sz w:val="24"/>
                <w:szCs w:val="24"/>
              </w:rPr>
            </w:r>
            <w:r w:rsidR="002819E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D9B6F9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Standard is included in RFP for ESInet and NGCS and included in subsequent contract</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EACA62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4D6E">
              <w:rPr>
                <w:highlight w:val="lightGray"/>
              </w:rPr>
              <w:t>Periodic assessments are done by the legislative finance committee with a program evaluation last conducted in 2018. The DFA, Local Government Division has performance measures for all funding programs and reports to legislature on an annual basis.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95C72E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64D6E" w:rsidRPr="00A64D6E">
              <w:t xml:space="preserve">The State of New Mexico's scope of eligible expenses for 911 fees is narrower than the FCC's which place a significant funding responsibility for PSAP operations on the local government(s). All E-911 capital equipment requests from PSAPs were approved and authorized by the State and fund balance was utilized when necessary. </w:t>
            </w:r>
            <w:r w:rsidR="00A64D6E">
              <w:t xml:space="preserve">Investments to transition the State to NG911 will likely deplete the State's 911 cash reserves with the E-911 fund. </w:t>
            </w:r>
            <w:r w:rsidR="00A64D6E" w:rsidRPr="00A64D6E">
              <w:t xml:space="preserv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001741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64D6E">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15F2"/>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19E4"/>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1596"/>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4BD8"/>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43AE"/>
    <w:rsid w:val="00A47848"/>
    <w:rsid w:val="00A47FD4"/>
    <w:rsid w:val="00A51C63"/>
    <w:rsid w:val="00A543A9"/>
    <w:rsid w:val="00A54BA1"/>
    <w:rsid w:val="00A55616"/>
    <w:rsid w:val="00A566C9"/>
    <w:rsid w:val="00A56A4C"/>
    <w:rsid w:val="00A64D6E"/>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14A2"/>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14AB"/>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2023-06-28T20:24:00Z</dcterms:modified>
</cp:coreProperties>
</file>