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 xml:space="preserve">seeks the following specific information </w:t>
      </w:r>
      <w:proofErr w:type="gramStart"/>
      <w:r w:rsidRPr="00C12032">
        <w:rPr>
          <w:sz w:val="24"/>
          <w:szCs w:val="24"/>
        </w:rPr>
        <w:t>in order to</w:t>
      </w:r>
      <w:proofErr w:type="gramEnd"/>
      <w:r w:rsidRPr="00C12032">
        <w:rPr>
          <w:sz w:val="24"/>
          <w:szCs w:val="24"/>
        </w:rPr>
        <w:t xml:space="preserve">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72AA976B"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9107C2">
              <w:t>Puerto Rico</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xml:space="preserve">, </w:t>
      </w:r>
      <w:proofErr w:type="gramStart"/>
      <w:r w:rsidR="00B97CF0" w:rsidRPr="0008044D">
        <w:rPr>
          <w:b/>
          <w:iCs/>
          <w:color w:val="000000"/>
          <w:sz w:val="24"/>
          <w:szCs w:val="24"/>
        </w:rPr>
        <w:t>Title</w:t>
      </w:r>
      <w:proofErr w:type="gramEnd"/>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7B0B8404"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637A08">
              <w:t>Luis G</w:t>
            </w:r>
            <w:r w:rsidR="00211002">
              <w:t>abriel Torres</w:t>
            </w:r>
            <w:r w:rsidRPr="00797879">
              <w:rPr>
                <w:iCs/>
                <w:color w:val="000000"/>
                <w:sz w:val="24"/>
                <w:szCs w:val="24"/>
              </w:rPr>
              <w:fldChar w:fldCharType="end"/>
            </w:r>
          </w:p>
        </w:tc>
        <w:tc>
          <w:tcPr>
            <w:tcW w:w="2811" w:type="dxa"/>
          </w:tcPr>
          <w:p w14:paraId="1D2F727A" w14:textId="19E66979"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211002">
              <w:t>Ayudante Especia</w:t>
            </w:r>
            <w:r w:rsidR="00A64611">
              <w:t>l</w:t>
            </w:r>
            <w:r w:rsidRPr="005B728D">
              <w:rPr>
                <w:iCs/>
                <w:color w:val="000000"/>
                <w:sz w:val="24"/>
                <w:szCs w:val="24"/>
              </w:rPr>
              <w:fldChar w:fldCharType="end"/>
            </w:r>
          </w:p>
        </w:tc>
        <w:tc>
          <w:tcPr>
            <w:tcW w:w="3362" w:type="dxa"/>
          </w:tcPr>
          <w:p w14:paraId="40478172" w14:textId="137C9D3B"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926173" w:rsidRPr="00926173">
              <w:t xml:space="preserve">9-1-1 Emergency System </w:t>
            </w:r>
            <w:r w:rsidR="00926173">
              <w:t>B</w:t>
            </w:r>
            <w:r w:rsidR="00926173" w:rsidRPr="00926173">
              <w:t>ureau</w:t>
            </w:r>
            <w:r w:rsidR="00726AE5">
              <w:rPr>
                <w:iCs/>
                <w:color w:val="000000"/>
                <w:sz w:val="24"/>
                <w:szCs w:val="24"/>
              </w:rPr>
              <w:t> </w:t>
            </w:r>
            <w:r w:rsidR="00726AE5">
              <w:rPr>
                <w:iCs/>
                <w:color w:val="000000"/>
                <w:sz w:val="24"/>
                <w:szCs w:val="24"/>
              </w:rPr>
              <w:t> </w:t>
            </w:r>
            <w:r w:rsidR="00726AE5">
              <w:rPr>
                <w:iCs/>
                <w:color w:val="000000"/>
                <w:sz w:val="24"/>
                <w:szCs w:val="24"/>
              </w:rPr>
              <w:t> </w:t>
            </w:r>
            <w:r w:rsidR="00726AE5">
              <w:rPr>
                <w:iCs/>
                <w:color w:val="000000"/>
                <w:sz w:val="24"/>
                <w:szCs w:val="24"/>
              </w:rPr>
              <w:t> </w:t>
            </w:r>
            <w:r w:rsidR="00726AE5">
              <w:rPr>
                <w:iCs/>
                <w:color w:val="000000"/>
                <w:sz w:val="24"/>
                <w:szCs w:val="24"/>
              </w:rPr>
              <w:t> </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72BA7EE0"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5B3CF2">
        <w:rPr>
          <w:b/>
          <w:iCs/>
          <w:color w:val="000000"/>
          <w:sz w:val="24"/>
          <w:szCs w:val="24"/>
        </w:rPr>
        <w:t>2</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0B317A88"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F7BBE">
              <w:t>2</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37DEC936"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F7BBE">
              <w:rPr>
                <w:highlight w:val="lightGray"/>
              </w:rPr>
              <w:t>1</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5C499E41"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F7BBE">
              <w:rPr>
                <w:highlight w:val="lightGray"/>
              </w:rPr>
              <w:t>3</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3593B84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93530">
              <w:rPr>
                <w:sz w:val="24"/>
                <w:szCs w:val="24"/>
                <w:highlight w:val="lightGray"/>
              </w:rPr>
              <w:t> </w:t>
            </w:r>
            <w:r w:rsidR="00993530">
              <w:rPr>
                <w:sz w:val="24"/>
                <w:szCs w:val="24"/>
                <w:highlight w:val="lightGray"/>
              </w:rPr>
              <w:t> </w:t>
            </w:r>
            <w:r w:rsidR="00993530">
              <w:rPr>
                <w:sz w:val="24"/>
                <w:szCs w:val="24"/>
                <w:highlight w:val="lightGray"/>
              </w:rPr>
              <w:t> </w:t>
            </w:r>
            <w:r w:rsidR="00993530">
              <w:rPr>
                <w:sz w:val="24"/>
                <w:szCs w:val="24"/>
                <w:highlight w:val="lightGray"/>
              </w:rPr>
              <w:t> </w:t>
            </w:r>
            <w:r w:rsidR="00993530">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293D9283"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13BF8BA8"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56357">
              <w:rPr>
                <w:highlight w:val="lightGray"/>
              </w:rPr>
              <w:t>145</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77777777"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64D1FA94"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93530">
              <w:rPr>
                <w:sz w:val="24"/>
                <w:szCs w:val="24"/>
                <w:highlight w:val="lightGray"/>
              </w:rPr>
              <w:t> </w:t>
            </w:r>
            <w:r w:rsidR="00993530">
              <w:rPr>
                <w:sz w:val="24"/>
                <w:szCs w:val="24"/>
                <w:highlight w:val="lightGray"/>
              </w:rPr>
              <w:t> </w:t>
            </w:r>
            <w:r w:rsidR="00993530">
              <w:rPr>
                <w:sz w:val="24"/>
                <w:szCs w:val="24"/>
                <w:highlight w:val="lightGray"/>
              </w:rPr>
              <w:t> </w:t>
            </w:r>
            <w:r w:rsidR="00993530">
              <w:rPr>
                <w:sz w:val="24"/>
                <w:szCs w:val="24"/>
                <w:highlight w:val="lightGray"/>
              </w:rPr>
              <w:t> </w:t>
            </w:r>
            <w:r w:rsidR="00993530">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3A2A862E"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74B5F675"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32A22">
              <w:rPr>
                <w:highlight w:val="lightGray"/>
              </w:rPr>
              <w:t>24,756,536</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26B32F6C"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proofErr w:type="gramStart"/>
      <w:r w:rsidR="00623CAB" w:rsidRPr="00784BFB">
        <w:rPr>
          <w:b/>
          <w:iCs/>
          <w:color w:val="000000"/>
          <w:sz w:val="24"/>
          <w:szCs w:val="24"/>
        </w:rPr>
        <w:t>202</w:t>
      </w:r>
      <w:r w:rsidR="008A61AB">
        <w:rPr>
          <w:b/>
          <w:iCs/>
          <w:color w:val="000000"/>
          <w:sz w:val="24"/>
          <w:szCs w:val="24"/>
        </w:rPr>
        <w:t>2</w:t>
      </w:r>
      <w:proofErr w:type="gramEnd"/>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4062AFC3"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EF6BA9">
              <w:rPr>
                <w:highlight w:val="lightGray"/>
              </w:rPr>
              <w:t>421,282</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1081C531"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EF6BA9">
              <w:rPr>
                <w:highlight w:val="lightGray"/>
              </w:rPr>
              <w:t>587,117</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7777777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25CAABF8"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EF6BA9">
              <w:rPr>
                <w:highlight w:val="lightGray"/>
              </w:rPr>
              <w:t>399,032</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17DBD050"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EF6BA9">
              <w:rPr>
                <w:highlight w:val="lightGray"/>
              </w:rPr>
              <w:t>1,407,431</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2FC2E93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proofErr w:type="gramStart"/>
      <w:r w:rsidR="002B1B8D" w:rsidRPr="00BB1A91">
        <w:rPr>
          <w:b/>
          <w:iCs/>
          <w:color w:val="000000"/>
          <w:sz w:val="24"/>
          <w:szCs w:val="24"/>
        </w:rPr>
        <w:t>202</w:t>
      </w:r>
      <w:r w:rsidR="008A61AB">
        <w:rPr>
          <w:b/>
          <w:iCs/>
          <w:color w:val="000000"/>
          <w:sz w:val="24"/>
          <w:szCs w:val="24"/>
        </w:rPr>
        <w:t>2</w:t>
      </w:r>
      <w:proofErr w:type="gramEnd"/>
      <w:r w:rsidR="002B1B8D" w:rsidRPr="00BB1A91">
        <w:rPr>
          <w:b/>
          <w:iCs/>
          <w:color w:val="000000"/>
          <w:sz w:val="24"/>
          <w:szCs w:val="24"/>
        </w:rPr>
        <w:t xml:space="preserve"> to December 31, 202</w:t>
      </w:r>
      <w:r w:rsidR="008A61AB">
        <w:rPr>
          <w:b/>
          <w:iCs/>
          <w:color w:val="000000"/>
          <w:sz w:val="24"/>
          <w:szCs w:val="24"/>
        </w:rPr>
        <w:t>2</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2605E8FD"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F6BA9">
              <w:rPr>
                <w:highlight w:val="lightGray"/>
              </w:rPr>
              <w:t>8,747</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 xml:space="preserve">ribe, </w:t>
      </w:r>
      <w:proofErr w:type="gramStart"/>
      <w:r w:rsidR="003C5278" w:rsidRPr="00784BFB">
        <w:rPr>
          <w:b/>
          <w:iCs/>
          <w:color w:val="000000"/>
          <w:sz w:val="24"/>
          <w:szCs w:val="24"/>
        </w:rPr>
        <w:t>village</w:t>
      </w:r>
      <w:proofErr w:type="gramEnd"/>
      <w:r w:rsidR="003C5278" w:rsidRPr="00784BFB">
        <w:rPr>
          <w:b/>
          <w:iCs/>
          <w:color w:val="000000"/>
          <w:sz w:val="24"/>
          <w:szCs w:val="24"/>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211086D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680F83">
        <w:rPr>
          <w:rFonts w:ascii="Times New Roman" w:hAnsi="Times New Roman" w:cs="Times New Roman"/>
          <w:b w:val="0"/>
          <w:noProof w:val="0"/>
          <w:sz w:val="24"/>
          <w:szCs w:val="24"/>
        </w:rPr>
      </w:r>
      <w:r w:rsidR="00680F83">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680F83">
        <w:rPr>
          <w:rFonts w:ascii="Times New Roman" w:hAnsi="Times New Roman" w:cs="Times New Roman"/>
          <w:b w:val="0"/>
          <w:noProof w:val="0"/>
          <w:sz w:val="24"/>
          <w:szCs w:val="24"/>
        </w:rPr>
      </w:r>
      <w:r w:rsidR="00680F83">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1CB60BF1" w14:textId="6C5B2409" w:rsidR="00993530" w:rsidRPr="00993530" w:rsidRDefault="00B50215" w:rsidP="00993530">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93530">
              <w:rPr>
                <w:highlight w:val="lightGray"/>
              </w:rPr>
              <w:t xml:space="preserve"> </w:t>
            </w:r>
            <w:r w:rsidR="00993530" w:rsidRPr="00993530">
              <w:t xml:space="preserve">Act No. 20 of April 10. 2017, as amended, Chapter </w:t>
            </w:r>
            <w:r w:rsidR="000A647A">
              <w:t>4</w:t>
            </w:r>
            <w:r w:rsidR="00993530" w:rsidRPr="00993530">
              <w:t>. These sections of Act No. 20-20 I7, specifically deal with</w:t>
            </w:r>
          </w:p>
          <w:p w14:paraId="0EF4D679" w14:textId="77777777" w:rsidR="00993530" w:rsidRPr="00993530" w:rsidRDefault="00993530" w:rsidP="00993530">
            <w:r w:rsidRPr="00993530">
              <w:t>911 charges or income:</w:t>
            </w:r>
          </w:p>
          <w:p w14:paraId="61D4A317" w14:textId="77777777" w:rsidR="00993530" w:rsidRPr="00993530" w:rsidRDefault="00993530" w:rsidP="00993530">
            <w:r w:rsidRPr="00993530">
              <w:t>Section 4.05 - Provisions on the Telephone Subscribers Charges.</w:t>
            </w:r>
          </w:p>
          <w:p w14:paraId="0B420CA1" w14:textId="35819FF8" w:rsidR="00B50215" w:rsidRPr="00590017" w:rsidRDefault="00993530" w:rsidP="00993530">
            <w:pPr>
              <w:spacing w:after="120"/>
              <w:rPr>
                <w:iCs/>
                <w:color w:val="000000"/>
                <w:sz w:val="24"/>
                <w:szCs w:val="24"/>
              </w:rPr>
            </w:pPr>
            <w:r w:rsidRPr="00993530">
              <w:t>Section 4.06. - Distribution and Use of the Funds Collected for Charges to Telephone Subscribers</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2F5BD168"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proofErr w:type="gramStart"/>
      <w:r w:rsidR="00623CAB" w:rsidRPr="00BB1A91">
        <w:rPr>
          <w:b/>
          <w:sz w:val="24"/>
          <w:szCs w:val="24"/>
        </w:rPr>
        <w:t>202</w:t>
      </w:r>
      <w:r w:rsidR="008A61AB">
        <w:rPr>
          <w:b/>
          <w:sz w:val="24"/>
          <w:szCs w:val="24"/>
        </w:rPr>
        <w:t>2</w:t>
      </w:r>
      <w:proofErr w:type="gramEnd"/>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8A61AB">
        <w:rPr>
          <w:b/>
          <w:sz w:val="24"/>
          <w:szCs w:val="24"/>
        </w:rPr>
        <w:t>2</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680F83">
        <w:rPr>
          <w:rFonts w:ascii="Times New Roman" w:hAnsi="Times New Roman" w:cs="Times New Roman"/>
          <w:b w:val="0"/>
          <w:noProof w:val="0"/>
          <w:sz w:val="24"/>
          <w:szCs w:val="24"/>
        </w:rPr>
      </w:r>
      <w:r w:rsidR="00680F83">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402E9350"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680F83">
        <w:rPr>
          <w:rFonts w:ascii="Times New Roman" w:hAnsi="Times New Roman" w:cs="Times New Roman"/>
          <w:b w:val="0"/>
          <w:noProof w:val="0"/>
          <w:sz w:val="24"/>
          <w:szCs w:val="24"/>
        </w:rPr>
      </w:r>
      <w:r w:rsidR="00680F83">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680F83">
        <w:rPr>
          <w:rFonts w:ascii="Times New Roman" w:hAnsi="Times New Roman" w:cs="Times New Roman"/>
          <w:b w:val="0"/>
          <w:noProof w:val="0"/>
          <w:sz w:val="24"/>
          <w:szCs w:val="24"/>
        </w:rPr>
      </w:r>
      <w:r w:rsidR="00680F83">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143D392F"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680F83">
        <w:rPr>
          <w:rFonts w:ascii="Times New Roman" w:hAnsi="Times New Roman" w:cs="Times New Roman"/>
          <w:b w:val="0"/>
          <w:noProof w:val="0"/>
          <w:sz w:val="24"/>
          <w:szCs w:val="24"/>
        </w:rPr>
      </w:r>
      <w:r w:rsidR="00680F83">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680F83">
        <w:rPr>
          <w:rFonts w:ascii="Times New Roman" w:hAnsi="Times New Roman" w:cs="Times New Roman"/>
          <w:b w:val="0"/>
          <w:noProof w:val="0"/>
          <w:sz w:val="24"/>
          <w:szCs w:val="24"/>
        </w:rPr>
      </w:r>
      <w:r w:rsidR="00680F83">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680F83">
        <w:rPr>
          <w:rFonts w:ascii="Times New Roman" w:hAnsi="Times New Roman" w:cs="Times New Roman"/>
          <w:b w:val="0"/>
          <w:noProof w:val="0"/>
          <w:sz w:val="24"/>
          <w:szCs w:val="24"/>
        </w:rPr>
      </w:r>
      <w:r w:rsidR="00680F83">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8A1B805" w14:textId="3F5AA799" w:rsidR="00993530" w:rsidRPr="00993530" w:rsidRDefault="00B4337B" w:rsidP="00993530">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93530" w:rsidRPr="00993530">
              <w:t>Article 4.05 of the 9-1-1 Calls Act (Act. No. 20-20 I 7)-</w:t>
            </w:r>
          </w:p>
          <w:p w14:paraId="4F1D7314" w14:textId="77777777" w:rsidR="00993530" w:rsidRPr="00993530" w:rsidRDefault="00993530" w:rsidP="00993530">
            <w:r w:rsidRPr="00993530">
              <w:t>Section 4.05.- Provisions on the Charges to be BiIled to Telephone Service Subscribers</w:t>
            </w:r>
          </w:p>
          <w:p w14:paraId="37D4A93F" w14:textId="77777777" w:rsidR="00993530" w:rsidRPr="00993530" w:rsidRDefault="00993530" w:rsidP="00993530">
            <w:r w:rsidRPr="00993530">
              <w:t>(a) The Emergency Systems Bureau, in the exercise of the duties granted by this Act, and with the approval of the</w:t>
            </w:r>
          </w:p>
          <w:p w14:paraId="746DADB3" w14:textId="77777777" w:rsidR="00993530" w:rsidRPr="00993530" w:rsidRDefault="00993530" w:rsidP="00993530">
            <w:r w:rsidRPr="00993530">
              <w:t>Secretary, shall fix any fees deemed reasonable to defray the cost incurred by public safety agencies in equipment</w:t>
            </w:r>
          </w:p>
          <w:p w14:paraId="2EADA7BC" w14:textId="77777777" w:rsidR="00993530" w:rsidRPr="00993530" w:rsidRDefault="00993530" w:rsidP="00993530">
            <w:r w:rsidRPr="00993530">
              <w:t>and facilities of the 9-1-1 Service and the direct administration thereof. Such charges shall be fixed from time to</w:t>
            </w:r>
          </w:p>
          <w:p w14:paraId="5708ACF0" w14:textId="77777777" w:rsidR="00993530" w:rsidRPr="00993530" w:rsidRDefault="00993530" w:rsidP="00993530">
            <w:r w:rsidRPr="00993530">
              <w:t>time at the discretion of the Bureau and the effectiveness thereof shall not be less than one (1) year.</w:t>
            </w:r>
          </w:p>
          <w:p w14:paraId="02DF64A2" w14:textId="77777777" w:rsidR="00993530" w:rsidRPr="00993530" w:rsidRDefault="00993530" w:rsidP="00993530">
            <w:r w:rsidRPr="00993530">
              <w:t>(b) 9-1-1 Service fees shall be billed for every line in a telephone account uniformly, for which payment the end</w:t>
            </w:r>
          </w:p>
          <w:p w14:paraId="4F244E7A" w14:textId="77777777" w:rsidR="00993530" w:rsidRPr="00993530" w:rsidRDefault="00993530" w:rsidP="00993530">
            <w:r w:rsidRPr="00993530">
              <w:lastRenderedPageBreak/>
              <w:t>user of the service shall be responsible, within each subscriber category, and as part of the monthly charges to be</w:t>
            </w:r>
          </w:p>
          <w:p w14:paraId="3EE37DEE" w14:textId="77777777" w:rsidR="00993530" w:rsidRPr="00993530" w:rsidRDefault="00993530" w:rsidP="00993530">
            <w:r w:rsidRPr="00993530">
              <w:t>billed. 9-1-1 Emergency Service calls shall not entail an individual fee for the use of telephone facilities for such</w:t>
            </w:r>
          </w:p>
          <w:p w14:paraId="594B47F8" w14:textId="3862FB9D" w:rsidR="00191F6A" w:rsidRPr="00590017" w:rsidRDefault="00993530" w:rsidP="00993530">
            <w:pPr>
              <w:spacing w:after="120"/>
              <w:rPr>
                <w:iCs/>
                <w:color w:val="000000"/>
                <w:sz w:val="24"/>
                <w:szCs w:val="24"/>
              </w:rPr>
            </w:pPr>
            <w:r w:rsidRPr="00993530">
              <w:t>purposes.</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 xml:space="preserve">How 911/E911 Fees are </w:t>
      </w:r>
      <w:proofErr w:type="gramStart"/>
      <w:r w:rsidRPr="00590017">
        <w:rPr>
          <w:b/>
          <w:iCs/>
          <w:color w:val="000000"/>
          <w:sz w:val="24"/>
          <w:szCs w:val="24"/>
          <w:u w:val="single"/>
        </w:rPr>
        <w:t>Spent</w:t>
      </w:r>
      <w:proofErr w:type="gramEnd"/>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461A2C12"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680F83">
        <w:rPr>
          <w:rFonts w:ascii="Times New Roman" w:hAnsi="Times New Roman" w:cs="Times New Roman"/>
          <w:b w:val="0"/>
          <w:noProof w:val="0"/>
          <w:sz w:val="24"/>
          <w:szCs w:val="24"/>
        </w:rPr>
      </w:r>
      <w:r w:rsidR="00680F8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680F83">
        <w:rPr>
          <w:rFonts w:ascii="Times New Roman" w:hAnsi="Times New Roman" w:cs="Times New Roman"/>
          <w:b w:val="0"/>
          <w:noProof w:val="0"/>
          <w:sz w:val="24"/>
          <w:szCs w:val="24"/>
        </w:rPr>
      </w:r>
      <w:r w:rsidR="00680F8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680F83">
        <w:rPr>
          <w:rFonts w:ascii="Times New Roman" w:hAnsi="Times New Roman" w:cs="Times New Roman"/>
          <w:b w:val="0"/>
          <w:noProof w:val="0"/>
          <w:sz w:val="24"/>
          <w:szCs w:val="24"/>
        </w:rPr>
      </w:r>
      <w:r w:rsidR="00680F8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7D098DD1"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70C55512"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680F83">
        <w:rPr>
          <w:rFonts w:ascii="Times New Roman" w:hAnsi="Times New Roman" w:cs="Times New Roman"/>
          <w:b w:val="0"/>
          <w:noProof w:val="0"/>
          <w:sz w:val="24"/>
          <w:szCs w:val="24"/>
        </w:rPr>
      </w:r>
      <w:r w:rsidR="00680F8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680F83">
        <w:rPr>
          <w:rFonts w:ascii="Times New Roman" w:hAnsi="Times New Roman" w:cs="Times New Roman"/>
          <w:b w:val="0"/>
          <w:noProof w:val="0"/>
          <w:sz w:val="24"/>
          <w:szCs w:val="24"/>
        </w:rPr>
      </w:r>
      <w:r w:rsidR="00680F8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601387A7" w14:textId="1CF73FE4" w:rsidR="00993530" w:rsidRPr="00993530" w:rsidRDefault="00B4337B" w:rsidP="00993530">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93530" w:rsidRPr="00993530">
              <w:t>Act No. 20 of April 10, 2017, Section 4.06.- Distribution aud Use of the Funds Collected on</w:t>
            </w:r>
          </w:p>
          <w:p w14:paraId="6847EA15" w14:textId="77777777" w:rsidR="00993530" w:rsidRPr="00993530" w:rsidRDefault="00993530" w:rsidP="00993530">
            <w:r w:rsidRPr="00993530">
              <w:t>Account of Charges Billed to Telephone Service Subscribers</w:t>
            </w:r>
          </w:p>
          <w:p w14:paraId="29EC0E5B" w14:textId="77777777" w:rsidR="00993530" w:rsidRPr="00993530" w:rsidRDefault="00993530" w:rsidP="00993530">
            <w:r w:rsidRPr="00993530">
              <w:t>(a) The revenues of the Bureau on account of telephone charges shall be used solely to defray or reimburse</w:t>
            </w:r>
          </w:p>
          <w:p w14:paraId="5FEF9405" w14:textId="77777777" w:rsidR="00993530" w:rsidRPr="00993530" w:rsidRDefault="00993530" w:rsidP="00993530">
            <w:r w:rsidRPr="00993530">
              <w:t>expenses directly attributable to the receipt and answering of emergency and citizen service calls, the dispatching,</w:t>
            </w:r>
          </w:p>
          <w:p w14:paraId="050E714A" w14:textId="77777777" w:rsidR="00993530" w:rsidRPr="00993530" w:rsidRDefault="00993530" w:rsidP="00993530">
            <w:r w:rsidRPr="00993530">
              <w:lastRenderedPageBreak/>
              <w:t>and rendering of first response emergency services during such emergencies and the administration services,</w:t>
            </w:r>
          </w:p>
          <w:p w14:paraId="29EEEF3D" w14:textId="161CE5D3" w:rsidR="00E915D8" w:rsidRPr="00EA5F8A" w:rsidRDefault="00993530" w:rsidP="00993530">
            <w:pPr>
              <w:spacing w:after="120"/>
              <w:rPr>
                <w:iCs/>
                <w:color w:val="000000"/>
                <w:sz w:val="24"/>
                <w:szCs w:val="24"/>
              </w:rPr>
            </w:pPr>
            <w:r w:rsidRPr="00993530">
              <w:t>except as otherwise provided by the Secretary of the Public Safety Department</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1A12389A" w14:textId="03BCE177" w:rsidR="00213A98" w:rsidRPr="00213A98" w:rsidRDefault="005020F1" w:rsidP="00213A98">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13A98">
              <w:t xml:space="preserve">               </w:t>
            </w:r>
            <w:r w:rsidR="00213A98" w:rsidRPr="00213A98">
              <w:t>Operating Expenses:</w:t>
            </w:r>
          </w:p>
          <w:p w14:paraId="48122B8F" w14:textId="396DC542" w:rsidR="00213A98" w:rsidRPr="00213A98" w:rsidRDefault="00213A98" w:rsidP="00213A98">
            <w:r w:rsidRPr="00213A98">
              <w:t xml:space="preserve">                Payroll Expenses                                                                                             $</w:t>
            </w:r>
            <w:r w:rsidR="00E32A22">
              <w:t>8,543,199.91</w:t>
            </w:r>
          </w:p>
          <w:p w14:paraId="7C1DEEF4" w14:textId="7420135D" w:rsidR="00213A98" w:rsidRPr="00213A98" w:rsidRDefault="00213A98" w:rsidP="00213A98">
            <w:r w:rsidRPr="00213A98">
              <w:t xml:space="preserve">                Enhanced 9-1-1                                                                                               $</w:t>
            </w:r>
            <w:r w:rsidR="00E32A22">
              <w:t>7,659,405.55</w:t>
            </w:r>
          </w:p>
          <w:p w14:paraId="2364F6F6" w14:textId="3A209737" w:rsidR="00213A98" w:rsidRPr="00213A98" w:rsidRDefault="00213A98" w:rsidP="00213A98">
            <w:r w:rsidRPr="00213A98">
              <w:t xml:space="preserve">                Distribution to 9-1-1 Response Agencies and Municipalities                        $</w:t>
            </w:r>
            <w:r w:rsidR="00E32A22">
              <w:t>5,389,675.62</w:t>
            </w:r>
          </w:p>
          <w:p w14:paraId="7362F9A1" w14:textId="7F70E449" w:rsidR="00213A98" w:rsidRPr="00213A98" w:rsidRDefault="00213A98" w:rsidP="00213A98">
            <w:r w:rsidRPr="00213A98">
              <w:t xml:space="preserve">               9-1-1 Administrative Fees (Due to Telephone Companies)                          $</w:t>
            </w:r>
            <w:r w:rsidR="00E32A22">
              <w:t>66,743.81</w:t>
            </w:r>
          </w:p>
          <w:p w14:paraId="370F9385" w14:textId="099D13D8" w:rsidR="00213A98" w:rsidRPr="00213A98" w:rsidRDefault="00213A98" w:rsidP="00213A98">
            <w:r w:rsidRPr="00213A98">
              <w:t xml:space="preserve">              Other Operating Expenses                                                                              $</w:t>
            </w:r>
            <w:r w:rsidR="00E32A22">
              <w:t>3,097,510.82</w:t>
            </w:r>
          </w:p>
          <w:p w14:paraId="6B9B1CDF" w14:textId="77777777" w:rsidR="00213A98" w:rsidRPr="00213A98" w:rsidRDefault="00213A98" w:rsidP="00213A98"/>
          <w:p w14:paraId="38AF82C2" w14:textId="531D1F43" w:rsidR="00213A98" w:rsidRPr="00213A98" w:rsidRDefault="00213A98" w:rsidP="00213A98">
            <w:r w:rsidRPr="00213A98">
              <w:t>All disbursement made by the agency during the period from January 1 to December 31,202</w:t>
            </w:r>
            <w:r w:rsidR="00250D30">
              <w:t>2</w:t>
            </w:r>
            <w:r w:rsidRPr="00213A98">
              <w:t xml:space="preserve"> were used for the</w:t>
            </w:r>
          </w:p>
          <w:p w14:paraId="2AC2D921" w14:textId="226BF3D0" w:rsidR="005020F1" w:rsidRPr="00590017" w:rsidRDefault="00213A98" w:rsidP="00213A98">
            <w:pPr>
              <w:spacing w:after="120"/>
              <w:rPr>
                <w:iCs/>
                <w:color w:val="000000"/>
                <w:sz w:val="24"/>
                <w:szCs w:val="24"/>
              </w:rPr>
            </w:pPr>
            <w:r w:rsidRPr="00213A98">
              <w:t>operational purpose of our Bureau.</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3E676089"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680F83">
              <w:rPr>
                <w:b/>
                <w:sz w:val="24"/>
                <w:szCs w:val="24"/>
              </w:rPr>
            </w:r>
            <w:r w:rsidR="00680F83">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680F83">
              <w:rPr>
                <w:b/>
                <w:sz w:val="24"/>
                <w:szCs w:val="24"/>
              </w:rPr>
            </w:r>
            <w:r w:rsidR="00680F83">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5902EE61"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680F83">
              <w:rPr>
                <w:b/>
                <w:sz w:val="24"/>
                <w:szCs w:val="24"/>
              </w:rPr>
            </w:r>
            <w:r w:rsidR="00680F83">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680F83">
              <w:rPr>
                <w:b/>
                <w:sz w:val="24"/>
                <w:szCs w:val="24"/>
              </w:rPr>
            </w:r>
            <w:r w:rsidR="00680F83">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282432FC"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680F83">
              <w:rPr>
                <w:b/>
                <w:sz w:val="24"/>
                <w:szCs w:val="24"/>
              </w:rPr>
            </w:r>
            <w:r w:rsidR="00680F83">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680F83">
              <w:rPr>
                <w:b/>
                <w:sz w:val="24"/>
                <w:szCs w:val="24"/>
              </w:rPr>
            </w:r>
            <w:r w:rsidR="00680F83">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093388E2"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680F83">
              <w:rPr>
                <w:b/>
                <w:sz w:val="24"/>
                <w:szCs w:val="24"/>
              </w:rPr>
            </w:r>
            <w:r w:rsidR="00680F83">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680F83">
              <w:rPr>
                <w:b/>
                <w:sz w:val="24"/>
                <w:szCs w:val="24"/>
              </w:rPr>
            </w:r>
            <w:r w:rsidR="00680F83">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241D95A9"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680F83">
              <w:rPr>
                <w:b/>
                <w:sz w:val="24"/>
                <w:szCs w:val="24"/>
              </w:rPr>
            </w:r>
            <w:r w:rsidR="00680F83">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680F83">
              <w:rPr>
                <w:b/>
                <w:sz w:val="24"/>
                <w:szCs w:val="24"/>
              </w:rPr>
            </w:r>
            <w:r w:rsidR="00680F83">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7C8A4BBF"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680F83">
              <w:rPr>
                <w:b/>
                <w:sz w:val="24"/>
                <w:szCs w:val="24"/>
              </w:rPr>
            </w:r>
            <w:r w:rsidR="00680F83">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680F83">
              <w:rPr>
                <w:b/>
                <w:sz w:val="24"/>
                <w:szCs w:val="24"/>
              </w:rPr>
            </w:r>
            <w:r w:rsidR="00680F83">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7C93E6D3"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680F83">
              <w:rPr>
                <w:b/>
                <w:sz w:val="24"/>
                <w:szCs w:val="24"/>
              </w:rPr>
            </w:r>
            <w:r w:rsidR="00680F83">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680F83">
              <w:rPr>
                <w:b/>
                <w:sz w:val="24"/>
                <w:szCs w:val="24"/>
              </w:rPr>
            </w:r>
            <w:r w:rsidR="00680F83">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34B08023"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680F83">
              <w:rPr>
                <w:b/>
                <w:sz w:val="24"/>
                <w:szCs w:val="24"/>
              </w:rPr>
            </w:r>
            <w:r w:rsidR="00680F83">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680F83">
              <w:rPr>
                <w:b/>
                <w:sz w:val="24"/>
                <w:szCs w:val="24"/>
              </w:rPr>
            </w:r>
            <w:r w:rsidR="00680F83">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4BDB0275"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680F83">
              <w:rPr>
                <w:b/>
                <w:sz w:val="24"/>
                <w:szCs w:val="24"/>
              </w:rPr>
            </w:r>
            <w:r w:rsidR="00680F83">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680F83">
              <w:rPr>
                <w:b/>
                <w:sz w:val="24"/>
                <w:szCs w:val="24"/>
              </w:rPr>
            </w:r>
            <w:r w:rsidR="00680F83">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36B65B4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680F83">
              <w:rPr>
                <w:b/>
                <w:sz w:val="24"/>
                <w:szCs w:val="24"/>
              </w:rPr>
            </w:r>
            <w:r w:rsidR="00680F83">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680F83">
              <w:rPr>
                <w:b/>
                <w:sz w:val="24"/>
                <w:szCs w:val="24"/>
              </w:rPr>
            </w:r>
            <w:r w:rsidR="00680F83">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680F83">
              <w:rPr>
                <w:b/>
                <w:sz w:val="24"/>
                <w:szCs w:val="24"/>
              </w:rPr>
            </w:r>
            <w:r w:rsidR="00680F83">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627F52A3"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680F83">
              <w:rPr>
                <w:b/>
                <w:sz w:val="24"/>
                <w:szCs w:val="24"/>
              </w:rPr>
            </w:r>
            <w:r w:rsidR="00680F83">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707D3C8C"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8A61AB">
              <w:rPr>
                <w:b/>
                <w:sz w:val="24"/>
                <w:szCs w:val="24"/>
              </w:rPr>
              <w:t>2</w:t>
            </w:r>
            <w:r w:rsidR="00334B05" w:rsidRPr="00160795">
              <w:rPr>
                <w:b/>
                <w:sz w:val="24"/>
                <w:szCs w:val="24"/>
              </w:rPr>
              <w:t xml:space="preserve">, describe the grants that your state paid for </w:t>
            </w:r>
            <w:proofErr w:type="gramStart"/>
            <w:r w:rsidR="00334B05" w:rsidRPr="00160795">
              <w:rPr>
                <w:b/>
                <w:sz w:val="24"/>
                <w:szCs w:val="24"/>
              </w:rPr>
              <w:t>through the use of</w:t>
            </w:r>
            <w:proofErr w:type="gramEnd"/>
            <w:r w:rsidR="00334B05" w:rsidRPr="00160795">
              <w:rPr>
                <w:b/>
                <w:sz w:val="24"/>
                <w:szCs w:val="24"/>
              </w:rPr>
              <w:t xml:space="preserve">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B8BD61"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F7583">
              <w:rPr>
                <w:highlight w:val="lightGray"/>
              </w:rPr>
              <w:t>*********</w:t>
            </w:r>
            <w:r w:rsidR="008336B5">
              <w:rPr>
                <w:highlight w:val="lightGray"/>
              </w:rPr>
              <w:t>IMPORTANTE</w:t>
            </w:r>
            <w:r w:rsidR="009F7583">
              <w:rPr>
                <w:highlight w:val="lightGray"/>
              </w:rPr>
              <w:t>********* DETERMINAR COMO SE CLASIFICARAN L</w:t>
            </w:r>
            <w:r w:rsidR="002774F5">
              <w:rPr>
                <w:highlight w:val="lightGray"/>
              </w:rPr>
              <w:t>AS DISTRIBUCIONES A LOS MUNICIPIOS</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lastRenderedPageBreak/>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lastRenderedPageBreak/>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Check one for each Service Type.</w:t>
            </w:r>
            <w:r w:rsidR="007D07F8">
              <w:rPr>
                <w:bCs/>
                <w:i/>
                <w:color w:val="000000"/>
                <w:sz w:val="24"/>
                <w:szCs w:val="24"/>
              </w:rPr>
              <w:t xml:space="preserve">  </w:t>
            </w:r>
            <w:r w:rsidR="007D07F8">
              <w:rPr>
                <w:i/>
                <w:color w:val="000000"/>
                <w:sz w:val="24"/>
                <w:szCs w:val="24"/>
              </w:rPr>
              <w:t xml:space="preserve">If both State and County/Local Authorities </w:t>
            </w:r>
            <w:r w:rsidR="007D07F8">
              <w:rPr>
                <w:i/>
                <w:color w:val="000000"/>
                <w:sz w:val="24"/>
                <w:szCs w:val="24"/>
              </w:rPr>
              <w:lastRenderedPageBreak/>
              <w:t>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454F1C66" w14:textId="77777777" w:rsidR="009658AE" w:rsidRPr="009658AE" w:rsidRDefault="00163E78" w:rsidP="009658AE">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658AE" w:rsidRPr="009658AE">
              <w:t>.50 a month for</w:t>
            </w:r>
          </w:p>
          <w:p w14:paraId="07014229" w14:textId="77777777" w:rsidR="009658AE" w:rsidRPr="009658AE" w:rsidRDefault="009658AE" w:rsidP="009658AE">
            <w:r w:rsidRPr="009658AE">
              <w:t>residential subscribers,</w:t>
            </w:r>
          </w:p>
          <w:p w14:paraId="5653CED9" w14:textId="77777777" w:rsidR="009658AE" w:rsidRPr="009658AE" w:rsidRDefault="009658AE" w:rsidP="009658AE">
            <w:r w:rsidRPr="009658AE">
              <w:t>nonprofit and religious</w:t>
            </w:r>
          </w:p>
          <w:p w14:paraId="68333E42" w14:textId="77777777" w:rsidR="009658AE" w:rsidRPr="009658AE" w:rsidRDefault="009658AE" w:rsidP="009658AE">
            <w:r w:rsidRPr="009658AE">
              <w:t>organizations</w:t>
            </w:r>
          </w:p>
          <w:p w14:paraId="10E86B9B" w14:textId="77777777" w:rsidR="009658AE" w:rsidRPr="009658AE" w:rsidRDefault="009658AE" w:rsidP="009658AE">
            <w:r w:rsidRPr="009658AE">
              <w:t>$1.00 for commercial,</w:t>
            </w:r>
          </w:p>
          <w:p w14:paraId="3F74D5ED" w14:textId="77777777" w:rsidR="009658AE" w:rsidRPr="009658AE" w:rsidRDefault="009658AE" w:rsidP="009658AE">
            <w:r w:rsidRPr="009658AE">
              <w:t>professional and</w:t>
            </w:r>
          </w:p>
          <w:p w14:paraId="5FEE62F4" w14:textId="003FBCEB" w:rsidR="00163E78" w:rsidRPr="00160795" w:rsidRDefault="009658AE" w:rsidP="009658AE">
            <w:pPr>
              <w:spacing w:after="120"/>
              <w:rPr>
                <w:sz w:val="24"/>
                <w:szCs w:val="24"/>
              </w:rPr>
            </w:pPr>
            <w:r w:rsidRPr="009658AE">
              <w:t>government subscribers</w:t>
            </w:r>
            <w:r w:rsidR="00F96383">
              <w:rPr>
                <w:sz w:val="24"/>
                <w:szCs w:val="24"/>
                <w:highlight w:val="lightGray"/>
              </w:rPr>
              <w:t> </w:t>
            </w:r>
            <w:r w:rsidR="00F96383">
              <w:rPr>
                <w:sz w:val="24"/>
                <w:szCs w:val="24"/>
                <w:highlight w:val="lightGray"/>
              </w:rPr>
              <w:t> </w:t>
            </w:r>
            <w:r w:rsidR="00F96383">
              <w:rPr>
                <w:sz w:val="24"/>
                <w:szCs w:val="24"/>
                <w:highlight w:val="lightGray"/>
              </w:rPr>
              <w:t> </w:t>
            </w:r>
            <w:r w:rsidR="00F96383">
              <w:rPr>
                <w:sz w:val="24"/>
                <w:szCs w:val="24"/>
                <w:highlight w:val="lightGray"/>
              </w:rPr>
              <w:t> </w:t>
            </w:r>
            <w:r w:rsidR="00F96383">
              <w:rPr>
                <w:sz w:val="24"/>
                <w:szCs w:val="24"/>
                <w:highlight w:val="lightGray"/>
              </w:rPr>
              <w:t> </w:t>
            </w:r>
            <w:r w:rsidR="00163E78" w:rsidRPr="00F2467D">
              <w:rPr>
                <w:sz w:val="24"/>
                <w:szCs w:val="24"/>
                <w:highlight w:val="lightGray"/>
              </w:rPr>
              <w:fldChar w:fldCharType="end"/>
            </w:r>
          </w:p>
        </w:tc>
        <w:tc>
          <w:tcPr>
            <w:tcW w:w="1320" w:type="dxa"/>
            <w:vMerge w:val="restart"/>
          </w:tcPr>
          <w:p w14:paraId="1FAE398B" w14:textId="3095B32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80F83">
              <w:rPr>
                <w:b/>
                <w:sz w:val="22"/>
                <w:szCs w:val="22"/>
              </w:rPr>
            </w:r>
            <w:r w:rsidR="00680F83">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80F83">
              <w:rPr>
                <w:b/>
                <w:sz w:val="22"/>
                <w:szCs w:val="22"/>
              </w:rPr>
            </w:r>
            <w:r w:rsidR="00680F83">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80F83">
              <w:rPr>
                <w:b/>
                <w:sz w:val="22"/>
                <w:szCs w:val="22"/>
              </w:rPr>
            </w:r>
            <w:r w:rsidR="00680F83">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42662DBD" w14:textId="77777777" w:rsidR="009658AE" w:rsidRPr="009658AE" w:rsidRDefault="00163E78" w:rsidP="009658AE">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658AE" w:rsidRPr="009658AE">
              <w:t>.50 a month for</w:t>
            </w:r>
          </w:p>
          <w:p w14:paraId="64F5899E" w14:textId="77777777" w:rsidR="009658AE" w:rsidRPr="009658AE" w:rsidRDefault="009658AE" w:rsidP="009658AE">
            <w:r w:rsidRPr="009658AE">
              <w:t>residential subscribers,</w:t>
            </w:r>
          </w:p>
          <w:p w14:paraId="3AAD6A0F" w14:textId="77777777" w:rsidR="009658AE" w:rsidRPr="009658AE" w:rsidRDefault="009658AE" w:rsidP="009658AE">
            <w:r w:rsidRPr="009658AE">
              <w:t>nonprofit and religious</w:t>
            </w:r>
          </w:p>
          <w:p w14:paraId="29CA9E5D" w14:textId="77777777" w:rsidR="009658AE" w:rsidRPr="009658AE" w:rsidRDefault="009658AE" w:rsidP="009658AE">
            <w:r w:rsidRPr="009658AE">
              <w:t>organizations</w:t>
            </w:r>
          </w:p>
          <w:p w14:paraId="5D2A1240" w14:textId="77777777" w:rsidR="009658AE" w:rsidRPr="009658AE" w:rsidRDefault="009658AE" w:rsidP="009658AE">
            <w:r w:rsidRPr="009658AE">
              <w:t>$1.00 for commercial,</w:t>
            </w:r>
          </w:p>
          <w:p w14:paraId="320B117E" w14:textId="77777777" w:rsidR="009658AE" w:rsidRPr="009658AE" w:rsidRDefault="009658AE" w:rsidP="009658AE">
            <w:r w:rsidRPr="009658AE">
              <w:t>professional and</w:t>
            </w:r>
          </w:p>
          <w:p w14:paraId="1458BD15" w14:textId="6DAAEC5B" w:rsidR="00163E78" w:rsidRPr="00160795" w:rsidRDefault="009658AE" w:rsidP="009658AE">
            <w:pPr>
              <w:spacing w:after="120"/>
              <w:rPr>
                <w:iCs/>
                <w:color w:val="000000"/>
                <w:sz w:val="24"/>
                <w:szCs w:val="24"/>
              </w:rPr>
            </w:pPr>
            <w:r w:rsidRPr="009658AE">
              <w:t>government subscribers</w:t>
            </w:r>
            <w:r w:rsidR="00163E78" w:rsidRPr="00F2467D">
              <w:rPr>
                <w:sz w:val="24"/>
                <w:szCs w:val="24"/>
                <w:highlight w:val="lightGray"/>
              </w:rPr>
              <w:fldChar w:fldCharType="end"/>
            </w:r>
          </w:p>
        </w:tc>
        <w:tc>
          <w:tcPr>
            <w:tcW w:w="1320" w:type="dxa"/>
            <w:vMerge w:val="restart"/>
          </w:tcPr>
          <w:p w14:paraId="37728A86" w14:textId="433556C1"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80F83">
              <w:rPr>
                <w:b/>
                <w:sz w:val="22"/>
                <w:szCs w:val="22"/>
              </w:rPr>
            </w:r>
            <w:r w:rsidR="00680F83">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80F83">
              <w:rPr>
                <w:b/>
                <w:sz w:val="22"/>
                <w:szCs w:val="22"/>
              </w:rPr>
            </w:r>
            <w:r w:rsidR="00680F83">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80F83">
              <w:rPr>
                <w:b/>
                <w:sz w:val="22"/>
                <w:szCs w:val="22"/>
              </w:rPr>
            </w:r>
            <w:r w:rsidR="00680F83">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691DFAD" w14:textId="77777777" w:rsidR="009658AE" w:rsidRPr="009658AE" w:rsidRDefault="00897AD8" w:rsidP="009658AE">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658AE" w:rsidRPr="009658AE">
              <w:t>.50 a month for</w:t>
            </w:r>
          </w:p>
          <w:p w14:paraId="753EAC89" w14:textId="77777777" w:rsidR="009658AE" w:rsidRPr="009658AE" w:rsidRDefault="009658AE" w:rsidP="009658AE">
            <w:r w:rsidRPr="009658AE">
              <w:t>residential subscribers,</w:t>
            </w:r>
          </w:p>
          <w:p w14:paraId="006E08EC" w14:textId="77777777" w:rsidR="009658AE" w:rsidRPr="009658AE" w:rsidRDefault="009658AE" w:rsidP="009658AE">
            <w:r w:rsidRPr="009658AE">
              <w:t>nonprofit and religious</w:t>
            </w:r>
          </w:p>
          <w:p w14:paraId="1858F0AC" w14:textId="77777777" w:rsidR="009658AE" w:rsidRPr="009658AE" w:rsidRDefault="009658AE" w:rsidP="009658AE">
            <w:r w:rsidRPr="009658AE">
              <w:t>organizations</w:t>
            </w:r>
          </w:p>
          <w:p w14:paraId="2715AD09" w14:textId="77777777" w:rsidR="009658AE" w:rsidRPr="009658AE" w:rsidRDefault="009658AE" w:rsidP="009658AE">
            <w:r w:rsidRPr="009658AE">
              <w:t>$1.00 for commercial,</w:t>
            </w:r>
          </w:p>
          <w:p w14:paraId="059BFA3E" w14:textId="77777777" w:rsidR="009658AE" w:rsidRPr="009658AE" w:rsidRDefault="009658AE" w:rsidP="009658AE">
            <w:r w:rsidRPr="009658AE">
              <w:t>professional and</w:t>
            </w:r>
          </w:p>
          <w:p w14:paraId="18A63824" w14:textId="4BDBCEB0" w:rsidR="00897AD8" w:rsidRPr="00160795" w:rsidRDefault="009658AE" w:rsidP="009658AE">
            <w:pPr>
              <w:spacing w:after="120"/>
              <w:rPr>
                <w:iCs/>
                <w:color w:val="000000"/>
                <w:sz w:val="24"/>
                <w:szCs w:val="24"/>
              </w:rPr>
            </w:pPr>
            <w:r w:rsidRPr="009658AE">
              <w:t>government subscribers</w:t>
            </w:r>
            <w:r w:rsidR="00897AD8" w:rsidRPr="00F2467D">
              <w:rPr>
                <w:sz w:val="24"/>
                <w:szCs w:val="24"/>
                <w:highlight w:val="lightGray"/>
              </w:rPr>
              <w:fldChar w:fldCharType="end"/>
            </w:r>
          </w:p>
        </w:tc>
        <w:tc>
          <w:tcPr>
            <w:tcW w:w="1320" w:type="dxa"/>
            <w:vMerge w:val="restart"/>
          </w:tcPr>
          <w:p w14:paraId="7C3F8821" w14:textId="7B53C0CF"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80F83">
              <w:rPr>
                <w:b/>
                <w:sz w:val="22"/>
                <w:szCs w:val="22"/>
              </w:rPr>
            </w:r>
            <w:r w:rsidR="00680F83">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80F83">
              <w:rPr>
                <w:b/>
                <w:sz w:val="22"/>
                <w:szCs w:val="22"/>
              </w:rPr>
            </w:r>
            <w:r w:rsidR="00680F83">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80F83">
              <w:rPr>
                <w:b/>
                <w:sz w:val="22"/>
                <w:szCs w:val="22"/>
              </w:rPr>
            </w:r>
            <w:r w:rsidR="00680F83">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A8E9F61" w14:textId="77777777" w:rsidR="009658AE" w:rsidRPr="009658AE" w:rsidRDefault="00163E78" w:rsidP="009658AE">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658AE" w:rsidRPr="009658AE">
              <w:t>.50 a month for</w:t>
            </w:r>
          </w:p>
          <w:p w14:paraId="1C851380" w14:textId="77777777" w:rsidR="009658AE" w:rsidRPr="009658AE" w:rsidRDefault="009658AE" w:rsidP="009658AE">
            <w:r w:rsidRPr="009658AE">
              <w:t>residential subscribers,</w:t>
            </w:r>
          </w:p>
          <w:p w14:paraId="3849D601" w14:textId="77777777" w:rsidR="009658AE" w:rsidRPr="009658AE" w:rsidRDefault="009658AE" w:rsidP="009658AE">
            <w:r w:rsidRPr="009658AE">
              <w:t>nonprofit and religious</w:t>
            </w:r>
          </w:p>
          <w:p w14:paraId="03A3BE05" w14:textId="77777777" w:rsidR="009658AE" w:rsidRPr="009658AE" w:rsidRDefault="009658AE" w:rsidP="009658AE">
            <w:r w:rsidRPr="009658AE">
              <w:t>organizations</w:t>
            </w:r>
          </w:p>
          <w:p w14:paraId="3BBD72ED" w14:textId="77777777" w:rsidR="009658AE" w:rsidRPr="009658AE" w:rsidRDefault="009658AE" w:rsidP="009658AE">
            <w:r w:rsidRPr="009658AE">
              <w:t>$1.00 for commercial,</w:t>
            </w:r>
          </w:p>
          <w:p w14:paraId="6DEEAEE8" w14:textId="77777777" w:rsidR="009658AE" w:rsidRPr="009658AE" w:rsidRDefault="009658AE" w:rsidP="009658AE">
            <w:r w:rsidRPr="009658AE">
              <w:t>professional and</w:t>
            </w:r>
          </w:p>
          <w:p w14:paraId="3C5CBBB4" w14:textId="78B8FF0D" w:rsidR="00163E78" w:rsidRPr="00160795" w:rsidRDefault="009658AE" w:rsidP="009658AE">
            <w:pPr>
              <w:spacing w:after="120"/>
              <w:rPr>
                <w:iCs/>
                <w:color w:val="000000"/>
                <w:sz w:val="24"/>
                <w:szCs w:val="24"/>
              </w:rPr>
            </w:pPr>
            <w:r w:rsidRPr="009658AE">
              <w:t>government subscribers</w:t>
            </w:r>
            <w:r w:rsidR="00163E78" w:rsidRPr="00F2467D">
              <w:rPr>
                <w:sz w:val="24"/>
                <w:szCs w:val="24"/>
                <w:highlight w:val="lightGray"/>
              </w:rPr>
              <w:fldChar w:fldCharType="end"/>
            </w:r>
          </w:p>
        </w:tc>
        <w:tc>
          <w:tcPr>
            <w:tcW w:w="1320" w:type="dxa"/>
            <w:vMerge w:val="restart"/>
          </w:tcPr>
          <w:p w14:paraId="77AF8A84" w14:textId="6D9BC3A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80F83">
              <w:rPr>
                <w:b/>
                <w:sz w:val="22"/>
                <w:szCs w:val="22"/>
              </w:rPr>
            </w:r>
            <w:r w:rsidR="00680F83">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80F83">
              <w:rPr>
                <w:b/>
                <w:sz w:val="22"/>
                <w:szCs w:val="22"/>
              </w:rPr>
            </w:r>
            <w:r w:rsidR="00680F83">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80F83">
              <w:rPr>
                <w:b/>
                <w:sz w:val="22"/>
                <w:szCs w:val="22"/>
              </w:rPr>
            </w:r>
            <w:r w:rsidR="00680F83">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lastRenderedPageBreak/>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80F83">
              <w:rPr>
                <w:b/>
                <w:sz w:val="22"/>
                <w:szCs w:val="22"/>
              </w:rPr>
            </w:r>
            <w:r w:rsidR="00680F83">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80F83">
              <w:rPr>
                <w:b/>
                <w:sz w:val="22"/>
                <w:szCs w:val="22"/>
              </w:rPr>
            </w:r>
            <w:r w:rsidR="00680F83">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80F83">
              <w:rPr>
                <w:b/>
                <w:sz w:val="22"/>
                <w:szCs w:val="22"/>
              </w:rPr>
            </w:r>
            <w:r w:rsidR="00680F83">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60223CA7"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8A61AB">
        <w:rPr>
          <w:b/>
          <w:iCs/>
          <w:color w:val="000000"/>
          <w:sz w:val="24"/>
          <w:szCs w:val="24"/>
        </w:rPr>
        <w:t>2</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195E16BC"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91D31" w:rsidRPr="00691D31">
              <w:t xml:space="preserve"> $               2,575,974.23 </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0EA54E63"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457B5" w:rsidRPr="004457B5">
              <w:t xml:space="preserve"> $              10,566,401.97 </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3F61F0BC"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153BE" w:rsidRPr="003153BE">
              <w:t xml:space="preserve"> $            1,665,505.85 </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660DDAED"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153BE" w:rsidRPr="003153BE">
              <w:t xml:space="preserve"> $               7,631,175.59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2FBA37A1"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91D31" w:rsidRPr="00691D31">
              <w:t xml:space="preserve"> $            3.00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55842D46"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153BE">
              <w:rPr>
                <w:highlight w:val="lightGray"/>
              </w:rPr>
              <w:t>22,439,060.64</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lastRenderedPageBreak/>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7A8D20E1"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8189C">
              <w:rPr>
                <w:highlight w:val="lightGray"/>
              </w:rPr>
              <w:t>N/A</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1C7DB068"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8A61AB">
              <w:rPr>
                <w:b/>
                <w:sz w:val="24"/>
                <w:szCs w:val="24"/>
              </w:rPr>
              <w:t>2</w:t>
            </w:r>
            <w:r w:rsidR="003C1C30" w:rsidRPr="00394534">
              <w:rPr>
                <w:b/>
                <w:sz w:val="24"/>
                <w:szCs w:val="24"/>
              </w:rPr>
              <w:t xml:space="preserve">, were any 911/E911 fees that were collected by your state or jurisdiction combined with any federal, </w:t>
            </w:r>
            <w:proofErr w:type="gramStart"/>
            <w:r w:rsidR="003C1C30" w:rsidRPr="00394534">
              <w:rPr>
                <w:b/>
                <w:sz w:val="24"/>
                <w:szCs w:val="24"/>
              </w:rPr>
              <w:t>state</w:t>
            </w:r>
            <w:proofErr w:type="gramEnd"/>
            <w:r w:rsidR="003C1C30" w:rsidRPr="00394534">
              <w:rPr>
                <w:b/>
                <w:sz w:val="24"/>
                <w:szCs w:val="24"/>
              </w:rPr>
              <w:t xml:space="preserv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0CFCC2BA"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680F83">
              <w:rPr>
                <w:rFonts w:ascii="Times New Roman" w:hAnsi="Times New Roman" w:cs="Times New Roman"/>
                <w:b/>
                <w:sz w:val="24"/>
                <w:szCs w:val="24"/>
              </w:rPr>
            </w:r>
            <w:r w:rsidR="00680F8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0B26CD35"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680F83">
              <w:rPr>
                <w:rFonts w:ascii="Times New Roman" w:hAnsi="Times New Roman" w:cs="Times New Roman"/>
                <w:b/>
                <w:sz w:val="24"/>
                <w:szCs w:val="24"/>
              </w:rPr>
            </w:r>
            <w:r w:rsidR="00680F8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xml:space="preserve">, please describe the federal, </w:t>
            </w:r>
            <w:proofErr w:type="gramStart"/>
            <w:r w:rsidR="003C1C30" w:rsidRPr="004A4BD6">
              <w:rPr>
                <w:b/>
                <w:iCs/>
                <w:color w:val="000000"/>
                <w:sz w:val="24"/>
                <w:szCs w:val="24"/>
              </w:rPr>
              <w:t>state</w:t>
            </w:r>
            <w:proofErr w:type="gramEnd"/>
            <w:r w:rsidR="003C1C30" w:rsidRPr="004A4BD6">
              <w:rPr>
                <w:b/>
                <w:iCs/>
                <w:color w:val="000000"/>
                <w:sz w:val="24"/>
                <w:szCs w:val="24"/>
              </w:rPr>
              <w:t xml:space="preserv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5ACDAC3E"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34C83">
              <w:rPr>
                <w:sz w:val="24"/>
                <w:szCs w:val="24"/>
                <w:highlight w:val="lightGray"/>
              </w:rPr>
              <w:t> </w:t>
            </w:r>
            <w:r w:rsidR="00134C83">
              <w:rPr>
                <w:sz w:val="24"/>
                <w:szCs w:val="24"/>
                <w:highlight w:val="lightGray"/>
              </w:rPr>
              <w:t> </w:t>
            </w:r>
            <w:r w:rsidR="00134C83">
              <w:rPr>
                <w:sz w:val="24"/>
                <w:szCs w:val="24"/>
                <w:highlight w:val="lightGray"/>
              </w:rPr>
              <w:t> </w:t>
            </w:r>
            <w:r w:rsidR="00134C83">
              <w:rPr>
                <w:sz w:val="24"/>
                <w:szCs w:val="24"/>
                <w:highlight w:val="lightGray"/>
              </w:rPr>
              <w:t> </w:t>
            </w:r>
            <w:r w:rsidR="00134C83">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1A8BD68D"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8367DE">
              <w:rPr>
                <w:highlight w:val="lightGray"/>
              </w:rPr>
              <w:t>100</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1824F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CE5422D"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8A61AB">
              <w:rPr>
                <w:b/>
                <w:iCs/>
                <w:color w:val="000000"/>
                <w:sz w:val="24"/>
                <w:szCs w:val="24"/>
              </w:rPr>
              <w:t>2</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122CC965"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680F83">
              <w:rPr>
                <w:rFonts w:ascii="Times New Roman" w:hAnsi="Times New Roman" w:cs="Times New Roman"/>
                <w:b/>
                <w:sz w:val="24"/>
                <w:szCs w:val="24"/>
              </w:rPr>
            </w:r>
            <w:r w:rsidR="00680F8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680F83">
              <w:rPr>
                <w:rFonts w:ascii="Times New Roman" w:hAnsi="Times New Roman" w:cs="Times New Roman"/>
                <w:b/>
                <w:sz w:val="24"/>
                <w:szCs w:val="24"/>
              </w:rPr>
            </w:r>
            <w:r w:rsidR="00680F8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lastRenderedPageBreak/>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287B43"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w:t>
            </w:r>
            <w:r w:rsidR="008A61AB">
              <w:rPr>
                <w:b/>
                <w:iCs/>
                <w:color w:val="000000"/>
                <w:sz w:val="24"/>
                <w:szCs w:val="24"/>
              </w:rPr>
              <w:t>2</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5F6DA846"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680F83">
              <w:rPr>
                <w:rFonts w:ascii="Times New Roman" w:hAnsi="Times New Roman" w:cs="Times New Roman"/>
                <w:b/>
                <w:sz w:val="24"/>
                <w:szCs w:val="24"/>
              </w:rPr>
            </w:r>
            <w:r w:rsidR="00680F8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680F83">
              <w:rPr>
                <w:rFonts w:ascii="Times New Roman" w:hAnsi="Times New Roman" w:cs="Times New Roman"/>
                <w:b/>
                <w:sz w:val="24"/>
                <w:szCs w:val="24"/>
              </w:rPr>
            </w:r>
            <w:r w:rsidR="00680F8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w:t>
            </w:r>
            <w:proofErr w:type="gramStart"/>
            <w:r w:rsidRPr="00FB339C">
              <w:rPr>
                <w:b/>
                <w:sz w:val="24"/>
                <w:szCs w:val="24"/>
              </w:rPr>
              <w:t>all of</w:t>
            </w:r>
            <w:proofErr w:type="gramEnd"/>
            <w:r w:rsidRPr="00FB339C">
              <w:rPr>
                <w:b/>
                <w:sz w:val="24"/>
                <w:szCs w:val="24"/>
              </w:rPr>
              <w:t xml:space="preserve">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26098FCE"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680F83">
              <w:rPr>
                <w:rFonts w:ascii="Times New Roman" w:hAnsi="Times New Roman" w:cs="Times New Roman"/>
                <w:b/>
                <w:sz w:val="24"/>
                <w:szCs w:val="24"/>
              </w:rPr>
            </w:r>
            <w:r w:rsidR="00680F8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680F83">
              <w:rPr>
                <w:rFonts w:ascii="Times New Roman" w:hAnsi="Times New Roman" w:cs="Times New Roman"/>
                <w:b/>
                <w:sz w:val="24"/>
                <w:szCs w:val="24"/>
              </w:rPr>
            </w:r>
            <w:r w:rsidR="00680F8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491CDDA9"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C2F70" w:rsidRPr="007C2F70">
              <w:t xml:space="preserve"> $ 6,642,767.13</w:t>
            </w:r>
            <w:r w:rsidR="007C2F70" w:rsidRPr="007C2F70">
              <w:tab/>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2B4B8ABE"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C2F70">
              <w:rPr>
                <w:highlight w:val="lightGray"/>
              </w:rPr>
              <w:t>Equipment (Hardware or Software Purchases or Upgrades)</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44AAE85F"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C2F70" w:rsidRPr="007C2F70">
              <w:t>$ 229,835.76</w:t>
            </w:r>
            <w:r w:rsidR="007C2F70" w:rsidRPr="007C2F70">
              <w:tab/>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BD70EE1"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F0CB5" w:rsidRPr="003F0CB5">
              <w:t xml:space="preserve">Network Management Contract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21FA41C"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C2F70" w:rsidRPr="007C2F70">
              <w:t>$ 210,734.63</w:t>
            </w:r>
            <w:r w:rsidR="007C2F70" w:rsidRPr="007C2F70">
              <w:tab/>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E84CFC6"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E6F35" w:rsidRPr="00DE6F35">
              <w:t>Data, Voice Services and Network</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680F83">
        <w:rPr>
          <w:rFonts w:ascii="Times New Roman" w:hAnsi="Times New Roman" w:cs="Times New Roman"/>
          <w:b w:val="0"/>
          <w:noProof w:val="0"/>
          <w:sz w:val="24"/>
          <w:szCs w:val="24"/>
        </w:rPr>
      </w:r>
      <w:r w:rsidR="00680F8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16DC73E5"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680F83">
        <w:rPr>
          <w:rFonts w:ascii="Times New Roman" w:hAnsi="Times New Roman" w:cs="Times New Roman"/>
          <w:b w:val="0"/>
          <w:noProof w:val="0"/>
          <w:sz w:val="24"/>
          <w:szCs w:val="24"/>
        </w:rPr>
      </w:r>
      <w:r w:rsidR="00680F8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80F83">
              <w:rPr>
                <w:b/>
                <w:sz w:val="24"/>
                <w:szCs w:val="24"/>
              </w:rPr>
            </w:r>
            <w:r w:rsidR="00680F83">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80F83">
              <w:rPr>
                <w:b/>
                <w:sz w:val="24"/>
                <w:szCs w:val="24"/>
              </w:rPr>
            </w:r>
            <w:r w:rsidR="00680F83">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lastRenderedPageBreak/>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80F83">
              <w:rPr>
                <w:b/>
                <w:sz w:val="24"/>
                <w:szCs w:val="24"/>
              </w:rPr>
            </w:r>
            <w:r w:rsidR="00680F83">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80F83">
              <w:rPr>
                <w:b/>
                <w:sz w:val="24"/>
                <w:szCs w:val="24"/>
              </w:rPr>
            </w:r>
            <w:r w:rsidR="00680F83">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80F83">
              <w:rPr>
                <w:b/>
                <w:sz w:val="24"/>
                <w:szCs w:val="24"/>
              </w:rPr>
            </w:r>
            <w:r w:rsidR="00680F83">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80F83">
              <w:rPr>
                <w:b/>
                <w:sz w:val="24"/>
                <w:szCs w:val="24"/>
              </w:rPr>
            </w:r>
            <w:r w:rsidR="00680F83">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 xml:space="preserve">obligated or expended for </w:t>
            </w:r>
            <w:r w:rsidR="00C12569" w:rsidRPr="00DE14D6">
              <w:rPr>
                <w:b/>
                <w:iCs/>
                <w:color w:val="000000"/>
                <w:sz w:val="24"/>
                <w:szCs w:val="24"/>
              </w:rPr>
              <w:lastRenderedPageBreak/>
              <w:t>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094B3CD2"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lastRenderedPageBreak/>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680F83">
              <w:rPr>
                <w:rFonts w:ascii="Times New Roman" w:hAnsi="Times New Roman" w:cs="Times New Roman"/>
                <w:b/>
                <w:sz w:val="24"/>
                <w:szCs w:val="24"/>
              </w:rPr>
            </w:r>
            <w:r w:rsidR="00680F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80F83">
              <w:rPr>
                <w:rFonts w:ascii="Times New Roman" w:hAnsi="Times New Roman" w:cs="Times New Roman"/>
                <w:b/>
                <w:sz w:val="24"/>
                <w:szCs w:val="24"/>
              </w:rPr>
            </w:r>
            <w:r w:rsidR="00680F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CB57F8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proofErr w:type="gramStart"/>
            <w:r w:rsidR="00807711">
              <w:rPr>
                <w:b/>
                <w:iCs/>
                <w:color w:val="000000"/>
                <w:sz w:val="24"/>
                <w:szCs w:val="24"/>
              </w:rPr>
              <w:t>:  (</w:t>
            </w:r>
            <w:proofErr w:type="gramEnd"/>
            <w:r w:rsidR="00807711">
              <w:rPr>
                <w:b/>
                <w:iCs/>
                <w:color w:val="000000"/>
                <w:sz w:val="24"/>
                <w:szCs w:val="24"/>
              </w:rPr>
              <w:t>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53041825" w14:textId="77777777" w:rsidR="00F731AA" w:rsidRPr="00F731AA" w:rsidRDefault="00B73A49" w:rsidP="00F731AA">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731AA" w:rsidRPr="00F731AA">
              <w:t>There are two offices that conduct audits of all public funds managed by Puerto Rico Executive Branch agencies and instrumentalities:</w:t>
            </w:r>
          </w:p>
          <w:p w14:paraId="5F1F2020" w14:textId="77777777" w:rsidR="00F731AA" w:rsidRPr="00F731AA" w:rsidRDefault="00F731AA" w:rsidP="00F731AA"/>
          <w:p w14:paraId="48205FEA" w14:textId="77777777" w:rsidR="00F731AA" w:rsidRPr="00F731AA" w:rsidRDefault="00F731AA" w:rsidP="00F731AA">
            <w:r w:rsidRPr="00F731AA">
              <w:t>-</w:t>
            </w:r>
            <w:r w:rsidRPr="00F731AA">
              <w:tab/>
              <w:t xml:space="preserve">The Comptroller of Puerto Rico which is a constitutionally created office charged with carrying out post-audits of the use of public funds in Puerto Rico; and </w:t>
            </w:r>
          </w:p>
          <w:p w14:paraId="1D0C6A41" w14:textId="77777777" w:rsidR="00F731AA" w:rsidRPr="00F731AA" w:rsidRDefault="00F731AA" w:rsidP="00F731AA"/>
          <w:p w14:paraId="0054F5B7" w14:textId="77777777" w:rsidR="00F731AA" w:rsidRPr="00F731AA" w:rsidRDefault="00F731AA" w:rsidP="00F731AA">
            <w:r w:rsidRPr="00F731AA">
              <w:t>-</w:t>
            </w:r>
            <w:r w:rsidRPr="00F731AA">
              <w:tab/>
              <w:t>Office of the Inspector General of the Government of Puerto Rico</w:t>
            </w:r>
          </w:p>
          <w:p w14:paraId="56632680" w14:textId="77777777" w:rsidR="00F731AA" w:rsidRPr="00F731AA" w:rsidRDefault="00F731AA" w:rsidP="00F731AA"/>
          <w:p w14:paraId="34C8DF1C" w14:textId="77777777" w:rsidR="00F731AA" w:rsidRPr="00F731AA" w:rsidRDefault="00F731AA" w:rsidP="00F731AA">
            <w:r w:rsidRPr="00F731AA">
              <w:t>The Comptroller of Puerto Rico conducted and published the results of an investigation related to 9-1-1 diverted funds in Puerto Rico in a report dated October 21, 2020. The report is published in the following link:</w:t>
            </w:r>
          </w:p>
          <w:p w14:paraId="1923F889" w14:textId="77777777" w:rsidR="00F731AA" w:rsidRPr="00F731AA" w:rsidRDefault="00F731AA" w:rsidP="00F731AA">
            <w:r w:rsidRPr="00F731AA">
              <w:t xml:space="preserve">https://www.ocpr.gov.pr/informes-de-auditoria-2020-2021/informe-especial-cp-21-03-resultado-de-la-investigacion-relacionada-con-el-desvio-de-los-fondos-recaudados-para-el-sistema-de-emergencias-9-1-1-del-negociado-de-sistemas-de-emergencias-9-1-1/ </w:t>
            </w:r>
          </w:p>
          <w:p w14:paraId="14025E90" w14:textId="77777777" w:rsidR="00F731AA" w:rsidRPr="00F731AA" w:rsidRDefault="00F731AA" w:rsidP="00F731AA">
            <w:r w:rsidRPr="00F731AA">
              <w:t xml:space="preserve"> </w:t>
            </w:r>
          </w:p>
          <w:p w14:paraId="39F27608" w14:textId="77777777" w:rsidR="00F731AA" w:rsidRPr="00F731AA" w:rsidRDefault="00F731AA" w:rsidP="00F731AA">
            <w:r w:rsidRPr="00F731AA">
              <w:t>As of the Office of the Inspector General, we do not acknowledge ongoing investigations related to diversion, during 2022.</w:t>
            </w:r>
          </w:p>
          <w:p w14:paraId="25A6E1D5" w14:textId="77777777" w:rsidR="00F731AA" w:rsidRPr="00F731AA" w:rsidRDefault="00F731AA" w:rsidP="00F731AA">
            <w:r w:rsidRPr="00F731AA">
              <w:t xml:space="preserve">  </w:t>
            </w:r>
          </w:p>
          <w:p w14:paraId="0E326274" w14:textId="77777777" w:rsidR="00F731AA" w:rsidRPr="00F731AA" w:rsidRDefault="00F731AA" w:rsidP="00F731AA">
            <w:r w:rsidRPr="00F731AA">
              <w:t>Enforcement or Corrective Actions</w:t>
            </w:r>
          </w:p>
          <w:p w14:paraId="3DF7A6DA" w14:textId="77777777" w:rsidR="00F731AA" w:rsidRPr="00F731AA" w:rsidRDefault="00F731AA" w:rsidP="00F731AA"/>
          <w:p w14:paraId="214F0D18" w14:textId="60C8C133" w:rsidR="003B1BBD" w:rsidRPr="00DE14D6" w:rsidRDefault="00F731AA" w:rsidP="00F731AA">
            <w:pPr>
              <w:rPr>
                <w:sz w:val="24"/>
                <w:szCs w:val="24"/>
              </w:rPr>
            </w:pPr>
            <w:r w:rsidRPr="00F731AA">
              <w:t>Act 32-2020 was approved. Act 32 prohibits funds from the 9-1-1 Emergency System Bureau and other telecommunications funds from being diverted in the future for purposes other than ensuring the provision and stability of 9-1-1 and telecommunications services. The legislative intention is to ensure that the use of funds received by the 9-1-1 Emergency System are used in accordance with current federal regulation, guarantee its fiscal independence, and prohibit the use of such funds for purposes contrary to this legislation and the applicable federal regulation. https://www.lexjuris.com/lexlex/Leyes2020/lexl2020032.htm</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725E85D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680F83">
              <w:rPr>
                <w:rFonts w:ascii="Times New Roman" w:hAnsi="Times New Roman" w:cs="Times New Roman"/>
                <w:b/>
                <w:sz w:val="24"/>
                <w:szCs w:val="24"/>
              </w:rPr>
            </w:r>
            <w:r w:rsidR="00680F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80F83">
              <w:rPr>
                <w:rFonts w:ascii="Times New Roman" w:hAnsi="Times New Roman" w:cs="Times New Roman"/>
                <w:b/>
                <w:sz w:val="24"/>
                <w:szCs w:val="24"/>
              </w:rPr>
            </w:r>
            <w:r w:rsidR="00680F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lastRenderedPageBreak/>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29EAB2C4"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2a.  Did your state conduct an audit of service providers in connection with such auditing authority during the annual period ending December 31, 202</w:t>
            </w:r>
            <w:r w:rsidR="008A61AB">
              <w:rPr>
                <w:b/>
                <w:iCs/>
                <w:color w:val="000000"/>
                <w:sz w:val="24"/>
                <w:szCs w:val="24"/>
              </w:rPr>
              <w:t>2</w:t>
            </w:r>
            <w:r w:rsidR="007523AB" w:rsidRPr="00B9623B">
              <w:rPr>
                <w:b/>
                <w:iCs/>
                <w:color w:val="000000"/>
                <w:sz w:val="24"/>
                <w:szCs w:val="24"/>
              </w:rPr>
              <w:t xml:space="preserve">?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573BDAAF"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680F83">
              <w:rPr>
                <w:rFonts w:ascii="Times New Roman" w:hAnsi="Times New Roman" w:cs="Times New Roman"/>
                <w:b/>
                <w:sz w:val="24"/>
                <w:szCs w:val="24"/>
              </w:rPr>
            </w:r>
            <w:r w:rsidR="00680F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680F83">
              <w:rPr>
                <w:rFonts w:ascii="Times New Roman" w:hAnsi="Times New Roman" w:cs="Times New Roman"/>
                <w:b/>
                <w:sz w:val="24"/>
                <w:szCs w:val="24"/>
              </w:rPr>
            </w:r>
            <w:r w:rsidR="00680F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680F83">
              <w:rPr>
                <w:rFonts w:ascii="Times New Roman" w:hAnsi="Times New Roman" w:cs="Times New Roman"/>
                <w:b/>
                <w:sz w:val="24"/>
                <w:szCs w:val="24"/>
              </w:rPr>
            </w:r>
            <w:r w:rsidR="00680F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2BD8D6AE"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DDE7E00" w14:textId="77777777" w:rsidR="009127F0" w:rsidRPr="009127F0" w:rsidRDefault="00B73A49" w:rsidP="009127F0">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127F0" w:rsidRPr="009127F0">
              <w:t>During 2022, the Bureau's Audit Office completed exams and interventions of  the 9-1-1 remittance forms from telephone companies, to detect noncompliance for the periods FY 2018-2021. This was achieved through the Collaboration Agreement with the Telecommunications Bureau of PR. During this process, the Bureau has identified the companies that are non-compliant.</w:t>
            </w:r>
          </w:p>
          <w:p w14:paraId="247156DC" w14:textId="4B949772" w:rsidR="003B1BBD" w:rsidRPr="00DE14D6" w:rsidRDefault="009127F0" w:rsidP="009127F0">
            <w:pPr>
              <w:spacing w:after="120"/>
              <w:rPr>
                <w:sz w:val="24"/>
                <w:szCs w:val="24"/>
              </w:rPr>
            </w:pPr>
            <w:r w:rsidRPr="009127F0">
              <w:t>As of December 2022, we are waiting for declaratory judgment of the Court of Appeals in order to establish if prepaid and  lifeline lines are subject to our 9-1-1 Act. (Case Gobierno de Puerto Rico v. Tracfone, BY2020CV03539)</w:t>
            </w:r>
            <w:r w:rsidR="00B73A49"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5185037A"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val="0"/>
                  </w:checkBox>
                </w:ffData>
              </w:fldChar>
            </w:r>
            <w:r w:rsidRPr="00DE14D6">
              <w:rPr>
                <w:rFonts w:ascii="Times New Roman" w:hAnsi="Times New Roman" w:cs="Times New Roman"/>
                <w:sz w:val="24"/>
                <w:szCs w:val="24"/>
              </w:rPr>
              <w:instrText xml:space="preserve"> FORMCHECKBOX </w:instrText>
            </w:r>
            <w:r w:rsidR="00680F83">
              <w:rPr>
                <w:rFonts w:ascii="Times New Roman" w:hAnsi="Times New Roman" w:cs="Times New Roman"/>
                <w:b/>
                <w:sz w:val="24"/>
                <w:szCs w:val="24"/>
              </w:rPr>
            </w:r>
            <w:r w:rsidR="00680F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4F28546A"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680F83">
              <w:rPr>
                <w:rFonts w:ascii="Times New Roman" w:hAnsi="Times New Roman" w:cs="Times New Roman"/>
                <w:b/>
                <w:sz w:val="24"/>
                <w:szCs w:val="24"/>
              </w:rPr>
            </w:r>
            <w:r w:rsidR="00680F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1CEEC653"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613BC">
              <w:rPr>
                <w:sz w:val="24"/>
                <w:szCs w:val="24"/>
                <w:highlight w:val="lightGray"/>
              </w:rPr>
              <w:t> </w:t>
            </w:r>
            <w:r w:rsidR="00E613BC">
              <w:rPr>
                <w:sz w:val="24"/>
                <w:szCs w:val="24"/>
                <w:highlight w:val="lightGray"/>
              </w:rPr>
              <w:t> </w:t>
            </w:r>
            <w:r w:rsidR="00E613BC">
              <w:rPr>
                <w:sz w:val="24"/>
                <w:szCs w:val="24"/>
                <w:highlight w:val="lightGray"/>
              </w:rPr>
              <w:t> </w:t>
            </w:r>
            <w:r w:rsidR="00E613BC">
              <w:rPr>
                <w:sz w:val="24"/>
                <w:szCs w:val="24"/>
                <w:highlight w:val="lightGray"/>
              </w:rPr>
              <w:t> </w:t>
            </w:r>
            <w:r w:rsidR="00E613BC">
              <w:rPr>
                <w:sz w:val="24"/>
                <w:szCs w:val="24"/>
                <w:highlight w:val="lightGray"/>
              </w:rPr>
              <w:t> </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8B0A402" w:rsidR="00181828" w:rsidRPr="00DE14D6" w:rsidRDefault="00394534" w:rsidP="00394534">
            <w:pPr>
              <w:spacing w:after="120"/>
              <w:rPr>
                <w:b/>
                <w:iCs/>
                <w:color w:val="000000"/>
                <w:sz w:val="24"/>
                <w:szCs w:val="24"/>
              </w:rPr>
            </w:pPr>
            <w:r>
              <w:rPr>
                <w:b/>
                <w:sz w:val="24"/>
                <w:szCs w:val="24"/>
              </w:rPr>
              <w:lastRenderedPageBreak/>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E23DE">
              <w:rPr>
                <w:b/>
                <w:sz w:val="24"/>
                <w:szCs w:val="24"/>
              </w:rPr>
              <w:t>2</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711F8EE5"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680F83">
              <w:rPr>
                <w:rFonts w:ascii="Times New Roman" w:hAnsi="Times New Roman" w:cs="Times New Roman"/>
                <w:b/>
                <w:sz w:val="24"/>
                <w:szCs w:val="24"/>
              </w:rPr>
            </w:r>
            <w:r w:rsidR="00680F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680F83">
              <w:rPr>
                <w:rFonts w:ascii="Times New Roman" w:hAnsi="Times New Roman" w:cs="Times New Roman"/>
                <w:b/>
                <w:sz w:val="24"/>
                <w:szCs w:val="24"/>
              </w:rPr>
            </w:r>
            <w:r w:rsidR="00680F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63C82E05"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80BDE" w:rsidRPr="00980BDE">
              <w:t xml:space="preserve"> 229,835.76</w:t>
            </w:r>
            <w:r w:rsidR="00980BDE">
              <w:rPr>
                <w:sz w:val="24"/>
                <w:szCs w:val="24"/>
                <w:highlight w:val="lightGray"/>
              </w:rPr>
              <w:t> </w:t>
            </w:r>
            <w:r w:rsidR="00980BDE">
              <w:rPr>
                <w:sz w:val="24"/>
                <w:szCs w:val="24"/>
                <w:highlight w:val="lightGray"/>
              </w:rPr>
              <w:t> </w:t>
            </w:r>
            <w:r w:rsidR="00980BDE">
              <w:rPr>
                <w:sz w:val="24"/>
                <w:szCs w:val="24"/>
                <w:highlight w:val="lightGray"/>
              </w:rPr>
              <w:t> </w:t>
            </w:r>
            <w:r w:rsidR="00980BDE">
              <w:rPr>
                <w:sz w:val="24"/>
                <w:szCs w:val="24"/>
                <w:highlight w:val="lightGray"/>
              </w:rPr>
              <w:t> </w:t>
            </w:r>
            <w:r w:rsidR="00980BDE">
              <w:rPr>
                <w:sz w:val="24"/>
                <w:szCs w:val="24"/>
                <w:highlight w:val="lightGray"/>
              </w:rPr>
              <w:t> </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6B90AF8C"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4E23DE">
              <w:rPr>
                <w:b/>
                <w:iCs/>
                <w:color w:val="000000"/>
                <w:sz w:val="24"/>
                <w:szCs w:val="24"/>
              </w:rPr>
              <w:t>2</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w:t>
            </w:r>
            <w:proofErr w:type="gramStart"/>
            <w:r w:rsidRPr="00DE14D6">
              <w:rPr>
                <w:rFonts w:ascii="Times New Roman" w:hAnsi="Times New Roman" w:cs="Times New Roman"/>
                <w:b/>
                <w:sz w:val="24"/>
                <w:szCs w:val="24"/>
              </w:rPr>
              <w:t>Yes</w:t>
            </w:r>
            <w:proofErr w:type="gramEnd"/>
            <w:r w:rsidRPr="00DE14D6">
              <w:rPr>
                <w:rFonts w:ascii="Times New Roman" w:hAnsi="Times New Roman" w:cs="Times New Roman"/>
                <w:b/>
                <w:sz w:val="24"/>
                <w:szCs w:val="24"/>
              </w:rPr>
              <w:t>,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680F83">
              <w:rPr>
                <w:rFonts w:ascii="Times New Roman" w:hAnsi="Times New Roman" w:cs="Times New Roman"/>
                <w:b/>
                <w:sz w:val="24"/>
                <w:szCs w:val="24"/>
              </w:rPr>
            </w:r>
            <w:r w:rsidR="00680F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29D3E92E"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680F83">
              <w:rPr>
                <w:rFonts w:ascii="Times New Roman" w:hAnsi="Times New Roman" w:cs="Times New Roman"/>
                <w:b/>
                <w:sz w:val="24"/>
                <w:szCs w:val="24"/>
              </w:rPr>
            </w:r>
            <w:r w:rsidR="00680F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6F25026"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B45ED">
              <w:rPr>
                <w:sz w:val="24"/>
                <w:szCs w:val="24"/>
                <w:highlight w:val="lightGray"/>
              </w:rPr>
              <w:t> </w:t>
            </w:r>
            <w:r w:rsidR="00FB45ED">
              <w:rPr>
                <w:sz w:val="24"/>
                <w:szCs w:val="24"/>
                <w:highlight w:val="lightGray"/>
              </w:rPr>
              <w:t> </w:t>
            </w:r>
            <w:r w:rsidR="00FB45ED">
              <w:rPr>
                <w:sz w:val="24"/>
                <w:szCs w:val="24"/>
                <w:highlight w:val="lightGray"/>
              </w:rPr>
              <w:t> </w:t>
            </w:r>
            <w:r w:rsidR="00FB45ED">
              <w:rPr>
                <w:sz w:val="24"/>
                <w:szCs w:val="24"/>
                <w:highlight w:val="lightGray"/>
              </w:rPr>
              <w:t> </w:t>
            </w:r>
            <w:r w:rsidR="00FB45E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80F83">
              <w:rPr>
                <w:rFonts w:ascii="Times New Roman" w:hAnsi="Times New Roman" w:cs="Times New Roman"/>
                <w:b/>
                <w:sz w:val="24"/>
                <w:szCs w:val="24"/>
              </w:rPr>
            </w:r>
            <w:r w:rsidR="00680F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80F83">
              <w:rPr>
                <w:rFonts w:ascii="Times New Roman" w:hAnsi="Times New Roman" w:cs="Times New Roman"/>
                <w:b/>
                <w:sz w:val="24"/>
                <w:szCs w:val="24"/>
              </w:rPr>
            </w:r>
            <w:r w:rsidR="00680F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80F83">
              <w:rPr>
                <w:rFonts w:ascii="Times New Roman" w:hAnsi="Times New Roman" w:cs="Times New Roman"/>
                <w:b/>
                <w:sz w:val="24"/>
                <w:szCs w:val="24"/>
              </w:rPr>
            </w:r>
            <w:r w:rsidR="00680F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000B93DB"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680F83">
              <w:rPr>
                <w:rFonts w:ascii="Times New Roman" w:hAnsi="Times New Roman" w:cs="Times New Roman"/>
                <w:b/>
                <w:sz w:val="24"/>
                <w:szCs w:val="24"/>
              </w:rPr>
            </w:r>
            <w:r w:rsidR="00680F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80F83">
              <w:rPr>
                <w:rFonts w:ascii="Times New Roman" w:hAnsi="Times New Roman" w:cs="Times New Roman"/>
                <w:b/>
                <w:sz w:val="24"/>
                <w:szCs w:val="24"/>
              </w:rPr>
            </w:r>
            <w:r w:rsidR="00680F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80F83">
              <w:rPr>
                <w:rFonts w:ascii="Times New Roman" w:hAnsi="Times New Roman" w:cs="Times New Roman"/>
                <w:b/>
                <w:sz w:val="24"/>
                <w:szCs w:val="24"/>
              </w:rPr>
            </w:r>
            <w:r w:rsidR="00680F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80F83">
              <w:rPr>
                <w:rFonts w:ascii="Times New Roman" w:hAnsi="Times New Roman" w:cs="Times New Roman"/>
                <w:b/>
                <w:sz w:val="24"/>
                <w:szCs w:val="24"/>
              </w:rPr>
            </w:r>
            <w:r w:rsidR="00680F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F7135BD"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680F83">
              <w:rPr>
                <w:rFonts w:ascii="Times New Roman" w:hAnsi="Times New Roman" w:cs="Times New Roman"/>
                <w:b/>
                <w:sz w:val="24"/>
                <w:szCs w:val="24"/>
              </w:rPr>
            </w:r>
            <w:r w:rsidR="00680F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 xml:space="preserve">If more than one Regional ESInet is in operation, provide the total </w:t>
            </w:r>
            <w:r w:rsidRPr="00DE14D6">
              <w:rPr>
                <w:iCs/>
                <w:color w:val="000000"/>
                <w:sz w:val="24"/>
                <w:szCs w:val="24"/>
              </w:rPr>
              <w:lastRenderedPageBreak/>
              <w:t>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80F83">
              <w:rPr>
                <w:rFonts w:ascii="Times New Roman" w:hAnsi="Times New Roman" w:cs="Times New Roman"/>
                <w:b/>
                <w:sz w:val="24"/>
                <w:szCs w:val="24"/>
              </w:rPr>
            </w:r>
            <w:r w:rsidR="00680F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80F83">
              <w:rPr>
                <w:rFonts w:ascii="Times New Roman" w:hAnsi="Times New Roman" w:cs="Times New Roman"/>
                <w:b/>
                <w:sz w:val="24"/>
                <w:szCs w:val="24"/>
              </w:rPr>
            </w:r>
            <w:r w:rsidR="00680F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80F83">
              <w:rPr>
                <w:rFonts w:ascii="Times New Roman" w:hAnsi="Times New Roman" w:cs="Times New Roman"/>
                <w:b/>
                <w:sz w:val="24"/>
                <w:szCs w:val="24"/>
              </w:rPr>
            </w:r>
            <w:r w:rsidR="00680F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80F83">
              <w:rPr>
                <w:rFonts w:ascii="Times New Roman" w:hAnsi="Times New Roman" w:cs="Times New Roman"/>
                <w:b/>
                <w:sz w:val="24"/>
                <w:szCs w:val="24"/>
              </w:rPr>
            </w:r>
            <w:r w:rsidR="00680F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80F83">
              <w:rPr>
                <w:rFonts w:ascii="Times New Roman" w:hAnsi="Times New Roman" w:cs="Times New Roman"/>
                <w:b/>
                <w:sz w:val="24"/>
                <w:szCs w:val="24"/>
              </w:rPr>
            </w:r>
            <w:r w:rsidR="00680F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80F83">
              <w:rPr>
                <w:rFonts w:ascii="Times New Roman" w:hAnsi="Times New Roman" w:cs="Times New Roman"/>
                <w:b/>
                <w:sz w:val="24"/>
                <w:szCs w:val="24"/>
              </w:rPr>
            </w:r>
            <w:r w:rsidR="00680F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80F83">
              <w:rPr>
                <w:rFonts w:ascii="Times New Roman" w:hAnsi="Times New Roman" w:cs="Times New Roman"/>
                <w:b/>
                <w:sz w:val="24"/>
                <w:szCs w:val="24"/>
              </w:rPr>
            </w:r>
            <w:r w:rsidR="00680F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80F83">
              <w:rPr>
                <w:rFonts w:ascii="Times New Roman" w:hAnsi="Times New Roman" w:cs="Times New Roman"/>
                <w:b/>
                <w:sz w:val="24"/>
                <w:szCs w:val="24"/>
              </w:rPr>
            </w:r>
            <w:r w:rsidR="00680F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80F83">
              <w:rPr>
                <w:rFonts w:ascii="Times New Roman" w:hAnsi="Times New Roman" w:cs="Times New Roman"/>
                <w:b/>
                <w:sz w:val="24"/>
                <w:szCs w:val="24"/>
              </w:rPr>
            </w:r>
            <w:r w:rsidR="00680F8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80F83">
              <w:rPr>
                <w:rFonts w:ascii="Times New Roman" w:hAnsi="Times New Roman" w:cs="Times New Roman"/>
                <w:b/>
                <w:sz w:val="24"/>
                <w:szCs w:val="24"/>
              </w:rPr>
            </w:r>
            <w:r w:rsidR="00680F8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80F83">
              <w:rPr>
                <w:rFonts w:ascii="Times New Roman" w:hAnsi="Times New Roman" w:cs="Times New Roman"/>
                <w:b/>
                <w:sz w:val="24"/>
                <w:szCs w:val="24"/>
              </w:rPr>
            </w:r>
            <w:r w:rsidR="00680F8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80F83">
              <w:rPr>
                <w:rFonts w:ascii="Times New Roman" w:hAnsi="Times New Roman" w:cs="Times New Roman"/>
                <w:b/>
                <w:sz w:val="24"/>
                <w:szCs w:val="24"/>
              </w:rPr>
            </w:r>
            <w:r w:rsidR="00680F8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80F83">
              <w:rPr>
                <w:rFonts w:ascii="Times New Roman" w:hAnsi="Times New Roman" w:cs="Times New Roman"/>
                <w:b/>
                <w:sz w:val="24"/>
                <w:szCs w:val="24"/>
              </w:rPr>
            </w:r>
            <w:r w:rsidR="00680F8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80F83">
              <w:rPr>
                <w:rFonts w:ascii="Times New Roman" w:hAnsi="Times New Roman" w:cs="Times New Roman"/>
                <w:b/>
                <w:sz w:val="24"/>
                <w:szCs w:val="24"/>
              </w:rPr>
            </w:r>
            <w:r w:rsidR="00680F8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8AB915C"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4E23DE">
        <w:rPr>
          <w:b/>
          <w:iCs/>
          <w:color w:val="000000"/>
          <w:sz w:val="24"/>
          <w:szCs w:val="24"/>
        </w:rPr>
        <w:t>2</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39AAD114"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F6BA9">
              <w:rPr>
                <w:sz w:val="24"/>
                <w:szCs w:val="24"/>
                <w:highlight w:val="lightGray"/>
              </w:rPr>
              <w:t> </w:t>
            </w:r>
            <w:r w:rsidR="00EF6BA9">
              <w:rPr>
                <w:sz w:val="24"/>
                <w:szCs w:val="24"/>
                <w:highlight w:val="lightGray"/>
              </w:rPr>
              <w:t> </w:t>
            </w:r>
            <w:r w:rsidR="00EF6BA9">
              <w:rPr>
                <w:sz w:val="24"/>
                <w:szCs w:val="24"/>
                <w:highlight w:val="lightGray"/>
              </w:rPr>
              <w:t> </w:t>
            </w:r>
            <w:r w:rsidR="00EF6BA9">
              <w:rPr>
                <w:sz w:val="24"/>
                <w:szCs w:val="24"/>
                <w:highlight w:val="lightGray"/>
              </w:rPr>
              <w:t> </w:t>
            </w:r>
            <w:r w:rsidR="00EF6BA9">
              <w:rPr>
                <w:sz w:val="24"/>
                <w:szCs w:val="24"/>
                <w:highlight w:val="lightGray"/>
              </w:rPr>
              <w:t> </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lastRenderedPageBreak/>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680F83">
              <w:rPr>
                <w:b/>
                <w:sz w:val="24"/>
                <w:szCs w:val="24"/>
              </w:rPr>
            </w:r>
            <w:r w:rsidR="00680F83">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680F83">
              <w:rPr>
                <w:b/>
                <w:sz w:val="24"/>
                <w:szCs w:val="24"/>
              </w:rPr>
            </w:r>
            <w:r w:rsidR="00680F83">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680F83">
              <w:rPr>
                <w:b/>
                <w:sz w:val="24"/>
                <w:szCs w:val="24"/>
              </w:rPr>
            </w:r>
            <w:r w:rsidR="00680F83">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534F83BE"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680F83">
              <w:rPr>
                <w:b/>
                <w:sz w:val="24"/>
                <w:szCs w:val="24"/>
              </w:rPr>
            </w:r>
            <w:r w:rsidR="00680F83">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5CF317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680F83">
              <w:rPr>
                <w:b/>
                <w:sz w:val="24"/>
                <w:szCs w:val="24"/>
              </w:rPr>
            </w:r>
            <w:r w:rsidR="00680F83">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680F83">
              <w:rPr>
                <w:b/>
                <w:sz w:val="24"/>
                <w:szCs w:val="24"/>
              </w:rPr>
            </w:r>
            <w:r w:rsidR="00680F83">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680F83">
              <w:rPr>
                <w:b/>
                <w:sz w:val="24"/>
                <w:szCs w:val="24"/>
              </w:rPr>
            </w:r>
            <w:r w:rsidR="00680F83">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680F83">
              <w:rPr>
                <w:b/>
                <w:sz w:val="24"/>
                <w:szCs w:val="24"/>
              </w:rPr>
            </w:r>
            <w:r w:rsidR="00680F83">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58F447DE"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As of December 31, 202</w:t>
      </w:r>
      <w:r w:rsidR="004E23DE">
        <w:rPr>
          <w:b/>
          <w:iCs/>
          <w:color w:val="000000"/>
          <w:sz w:val="24"/>
          <w:szCs w:val="24"/>
        </w:rPr>
        <w:t>2</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2E75FA7F"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2</w:t>
            </w:r>
          </w:p>
        </w:tc>
        <w:tc>
          <w:tcPr>
            <w:tcW w:w="3324" w:type="dxa"/>
            <w:vAlign w:val="center"/>
          </w:tcPr>
          <w:p w14:paraId="5627183B" w14:textId="19B9B7C1"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93A66">
              <w:rPr>
                <w:highlight w:val="lightGray"/>
              </w:rPr>
              <w:t xml:space="preserve">3 </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7F17B4B9"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w:t>
      </w:r>
      <w:r w:rsidR="004E23DE">
        <w:rPr>
          <w:b/>
          <w:iCs/>
          <w:color w:val="000000"/>
          <w:sz w:val="24"/>
          <w:szCs w:val="24"/>
        </w:rPr>
        <w:t>3</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4B7D0E33"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3</w:t>
            </w:r>
          </w:p>
        </w:tc>
        <w:tc>
          <w:tcPr>
            <w:tcW w:w="3324" w:type="dxa"/>
            <w:vAlign w:val="center"/>
          </w:tcPr>
          <w:p w14:paraId="45AAB0B3" w14:textId="7E60692E"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93A66">
              <w:rPr>
                <w:highlight w:val="lightGray"/>
              </w:rPr>
              <w:t>3</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lastRenderedPageBreak/>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 xml:space="preserve">If </w:t>
            </w:r>
            <w:proofErr w:type="gramStart"/>
            <w:r w:rsidRPr="00EE46BE">
              <w:rPr>
                <w:rFonts w:ascii="Times New Roman" w:hAnsi="Times New Roman" w:cs="Times New Roman"/>
                <w:b/>
                <w:sz w:val="24"/>
                <w:szCs w:val="24"/>
              </w:rPr>
              <w:t>Yes</w:t>
            </w:r>
            <w:proofErr w:type="gramEnd"/>
            <w:r w:rsidRPr="00EE46BE">
              <w:rPr>
                <w:rFonts w:ascii="Times New Roman" w:hAnsi="Times New Roman" w:cs="Times New Roman"/>
                <w:b/>
                <w:sz w:val="24"/>
                <w:szCs w:val="24"/>
              </w:rPr>
              <w:t>,</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7969113"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4E23DE">
              <w:rPr>
                <w:b/>
                <w:iCs/>
                <w:color w:val="000000"/>
                <w:sz w:val="24"/>
                <w:szCs w:val="24"/>
              </w:rPr>
              <w:t>2</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680F83">
              <w:rPr>
                <w:b/>
                <w:sz w:val="24"/>
                <w:szCs w:val="24"/>
              </w:rPr>
            </w:r>
            <w:r w:rsidR="00680F83">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22A47154"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680F83">
              <w:rPr>
                <w:b/>
                <w:sz w:val="24"/>
                <w:szCs w:val="24"/>
              </w:rPr>
            </w:r>
            <w:r w:rsidR="00680F83">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1996CC76"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F6BA9">
              <w:rPr>
                <w:sz w:val="24"/>
                <w:szCs w:val="24"/>
                <w:highlight w:val="lightGray"/>
              </w:rPr>
              <w:t> </w:t>
            </w:r>
            <w:r w:rsidR="00EF6BA9">
              <w:rPr>
                <w:sz w:val="24"/>
                <w:szCs w:val="24"/>
                <w:highlight w:val="lightGray"/>
              </w:rPr>
              <w:t> </w:t>
            </w:r>
            <w:r w:rsidR="00EF6BA9">
              <w:rPr>
                <w:sz w:val="24"/>
                <w:szCs w:val="24"/>
                <w:highlight w:val="lightGray"/>
              </w:rPr>
              <w:t> </w:t>
            </w:r>
            <w:r w:rsidR="00EF6BA9">
              <w:rPr>
                <w:sz w:val="24"/>
                <w:szCs w:val="24"/>
                <w:highlight w:val="lightGray"/>
              </w:rPr>
              <w:t> </w:t>
            </w:r>
            <w:r w:rsidR="00EF6BA9">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7E70CFC8"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4E23DE">
              <w:rPr>
                <w:b/>
                <w:iCs/>
                <w:color w:val="000000"/>
                <w:sz w:val="24"/>
                <w:szCs w:val="24"/>
              </w:rPr>
              <w:t>2</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6D94DB25"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87837">
              <w:rPr>
                <w:highlight w:val="lightGray"/>
              </w:rPr>
              <w:t>0</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00680F83">
              <w:rPr>
                <w:b/>
                <w:sz w:val="24"/>
                <w:szCs w:val="24"/>
              </w:rPr>
            </w:r>
            <w:r w:rsidR="00680F83">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680F83">
              <w:rPr>
                <w:b/>
                <w:sz w:val="24"/>
                <w:szCs w:val="24"/>
              </w:rPr>
            </w:r>
            <w:r w:rsidR="00680F83">
              <w:rPr>
                <w:b/>
                <w:sz w:val="24"/>
                <w:szCs w:val="24"/>
              </w:rPr>
              <w:fldChar w:fldCharType="separate"/>
            </w:r>
            <w:r w:rsidRPr="00EE46BE">
              <w:rPr>
                <w:b/>
                <w:sz w:val="24"/>
                <w:szCs w:val="24"/>
              </w:rPr>
              <w:fldChar w:fldCharType="end"/>
            </w:r>
          </w:p>
        </w:tc>
        <w:tc>
          <w:tcPr>
            <w:tcW w:w="1250" w:type="dxa"/>
            <w:vAlign w:val="center"/>
          </w:tcPr>
          <w:p w14:paraId="0F7462CC" w14:textId="3DEC58C1"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680F83">
              <w:rPr>
                <w:b/>
                <w:sz w:val="24"/>
                <w:szCs w:val="24"/>
              </w:rPr>
            </w:r>
            <w:r w:rsidR="00680F83">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7F236884" w14:textId="5DD8C35A" w:rsidR="001501F8" w:rsidRPr="001501F8" w:rsidRDefault="00801804" w:rsidP="001501F8">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873A2">
              <w:t>e</w:t>
            </w:r>
            <w:r w:rsidR="001501F8" w:rsidRPr="001501F8">
              <w:t>Puerto Rico's criteria for use and measure the use of 911/E911 funds, is established in Act No. 20 of April 10,</w:t>
            </w:r>
          </w:p>
          <w:p w14:paraId="0C6D86F1" w14:textId="4A2CD937" w:rsidR="001501F8" w:rsidRDefault="001501F8" w:rsidP="001501F8">
            <w:r w:rsidRPr="001501F8">
              <w:t xml:space="preserve">2017, Section </w:t>
            </w:r>
            <w:r w:rsidR="00893038">
              <w:t>4</w:t>
            </w:r>
            <w:r w:rsidRPr="001501F8">
              <w:t>.06.- Distribution and Use of the Funds Collected on Account of Charges Billed to Telephone Service Subscribers. Also Act No. 55 of June 21, 2019 amends Act No. 3-2017 to establish the following: (translated by the Bureau): It is prohibited for funds from the Puerto Rico 9-1-1 Emergency System Bureau and other telecommunications funds to be diverted for purposes other than to ensure the provision and stability of 9-1-1 and telecommunications services.</w:t>
            </w:r>
          </w:p>
          <w:p w14:paraId="34331D6E" w14:textId="77777777" w:rsidR="00D10B42" w:rsidRDefault="00D10B42" w:rsidP="001501F8"/>
          <w:p w14:paraId="2ADF7170" w14:textId="4482145C" w:rsidR="00D10B42" w:rsidRPr="001501F8" w:rsidRDefault="00D10B42" w:rsidP="001501F8">
            <w:r>
              <w:t>Th</w:t>
            </w:r>
            <w:r w:rsidR="00410FD5">
              <w:t>e Bureau generates a monthly report</w:t>
            </w:r>
            <w:r w:rsidR="00884E71">
              <w:t xml:space="preserve"> called "Budget vs Actual</w:t>
            </w:r>
            <w:r w:rsidR="00EE63E0">
              <w:t xml:space="preserve">" </w:t>
            </w:r>
            <w:r w:rsidR="0066763D">
              <w:t>required by</w:t>
            </w:r>
            <w:r w:rsidR="00D930FA">
              <w:t xml:space="preserve"> the</w:t>
            </w:r>
            <w:r w:rsidR="00EF5B61">
              <w:t xml:space="preserve"> Office of Management and Budget</w:t>
            </w:r>
            <w:r w:rsidR="00186B3C">
              <w:t xml:space="preserve"> </w:t>
            </w:r>
            <w:r w:rsidR="00D930FA">
              <w:t>of the Government of Puerto Rico</w:t>
            </w:r>
            <w:r w:rsidR="003F3769">
              <w:t>.</w:t>
            </w:r>
          </w:p>
          <w:p w14:paraId="60DE901C" w14:textId="77777777" w:rsidR="001501F8" w:rsidRPr="001501F8" w:rsidRDefault="001501F8" w:rsidP="001501F8"/>
          <w:p w14:paraId="50C4F962" w14:textId="136B7618" w:rsidR="00801804" w:rsidRPr="00EE46BE" w:rsidRDefault="002B498F" w:rsidP="001501F8">
            <w:pPr>
              <w:spacing w:after="120"/>
              <w:rPr>
                <w:iCs/>
                <w:color w:val="000000"/>
                <w:sz w:val="24"/>
                <w:szCs w:val="24"/>
              </w:rPr>
            </w:pPr>
            <w:r>
              <w:rPr>
                <w:highlight w:val="lightGray"/>
              </w:rPr>
              <w:t>This report is available</w:t>
            </w:r>
            <w:r w:rsidR="002D103C">
              <w:rPr>
                <w:highlight w:val="lightGray"/>
              </w:rPr>
              <w:t xml:space="preserve"> upon</w:t>
            </w:r>
            <w:r w:rsidR="00700A1A">
              <w:rPr>
                <w:highlight w:val="lightGray"/>
              </w:rPr>
              <w:t xml:space="preserve"> request</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48E01B99" w:rsidR="00F45C2E" w:rsidRPr="006538F2"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w:t>
      </w:r>
      <w:r w:rsidR="00E44FCD">
        <w:rPr>
          <w:b/>
          <w:sz w:val="24"/>
          <w:szCs w:val="24"/>
        </w:rPr>
        <w:t>2</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6E1DF430"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2D103C">
              <w:t xml:space="preserve"> </w:t>
            </w:r>
            <w:r w:rsidR="003452C2">
              <w:t>N/A</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588FA4CE" w:rsidR="00F45C2E" w:rsidRPr="00F45C2E" w:rsidRDefault="001E71E4" w:rsidP="001E71E4">
      <w:pPr>
        <w:spacing w:after="120"/>
        <w:rPr>
          <w:b/>
          <w:sz w:val="24"/>
          <w:szCs w:val="24"/>
        </w:rPr>
      </w:pPr>
      <w:r>
        <w:rPr>
          <w:b/>
          <w:sz w:val="24"/>
          <w:szCs w:val="24"/>
        </w:rPr>
        <w:t xml:space="preserve">L2. </w:t>
      </w:r>
      <w:r w:rsidR="00F45C2E" w:rsidRPr="00F45C2E">
        <w:rPr>
          <w:b/>
          <w:sz w:val="24"/>
          <w:szCs w:val="24"/>
        </w:rPr>
        <w:t>Describe how any fee diversion affected 911 underfunding in your state or taxing jurisdiction during the annual period ending December 31, 202</w:t>
      </w:r>
      <w:r w:rsidR="004E23DE">
        <w:rPr>
          <w:b/>
          <w:sz w:val="24"/>
          <w:szCs w:val="24"/>
        </w:rPr>
        <w:t>2</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314271DA"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3452C2">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lastRenderedPageBreak/>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w:t>
      </w:r>
      <w:proofErr w:type="gramStart"/>
      <w:r w:rsidRPr="00F2467D">
        <w:rPr>
          <w:b/>
          <w:color w:val="000000"/>
          <w:sz w:val="24"/>
          <w:szCs w:val="24"/>
        </w:rPr>
        <w:t>actually complete</w:t>
      </w:r>
      <w:proofErr w:type="gramEnd"/>
      <w:r w:rsidRPr="00F2467D">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B707C" w14:textId="77777777" w:rsidR="0095654F" w:rsidRDefault="0095654F" w:rsidP="003C5278">
      <w:r>
        <w:separator/>
      </w:r>
    </w:p>
  </w:endnote>
  <w:endnote w:type="continuationSeparator" w:id="0">
    <w:p w14:paraId="73E8143F" w14:textId="77777777" w:rsidR="0095654F" w:rsidRDefault="0095654F" w:rsidP="003C5278">
      <w:r>
        <w:continuationSeparator/>
      </w:r>
    </w:p>
  </w:endnote>
  <w:endnote w:type="continuationNotice" w:id="1">
    <w:p w14:paraId="07BD2A5A" w14:textId="77777777" w:rsidR="0095654F" w:rsidRDefault="009565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5F9E7" w14:textId="77777777" w:rsidR="0095654F" w:rsidRDefault="0095654F" w:rsidP="003C5278">
      <w:r>
        <w:separator/>
      </w:r>
    </w:p>
  </w:footnote>
  <w:footnote w:type="continuationSeparator" w:id="0">
    <w:p w14:paraId="5735A87B" w14:textId="77777777" w:rsidR="0095654F" w:rsidRDefault="0095654F" w:rsidP="003C5278">
      <w:r>
        <w:continuationSeparator/>
      </w:r>
    </w:p>
  </w:footnote>
  <w:footnote w:type="continuationNotice" w:id="1">
    <w:p w14:paraId="0A3CC080" w14:textId="77777777" w:rsidR="0095654F" w:rsidRDefault="0095654F"/>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w:t>
      </w:r>
      <w:proofErr w:type="gramStart"/>
      <w:r>
        <w:t>–(</w:t>
      </w:r>
      <w:proofErr w:type="gramEnd"/>
      <w:r>
        <w:t>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6C02CEAD"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F</w:t>
    </w:r>
    <w:r w:rsidR="008A61AB">
      <w:rPr>
        <w:rFonts w:ascii="CG Times (W1)" w:hAnsi="CG Times (W1)"/>
        <w:sz w:val="24"/>
        <w:szCs w:val="24"/>
      </w:rPr>
      <w:t>if</w:t>
    </w:r>
    <w:r>
      <w:rPr>
        <w:rFonts w:ascii="CG Times (W1)" w:hAnsi="CG Times (W1)"/>
        <w:sz w:val="24"/>
        <w:szCs w:val="24"/>
      </w:rPr>
      <w:t xml:space="preserve">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proofErr w:type="gramStart"/>
    <w:r w:rsidR="00CC5D16">
      <w:rPr>
        <w:rFonts w:ascii="CG Times (W1)" w:hAnsi="CG Times (W1)"/>
        <w:sz w:val="24"/>
        <w:szCs w:val="24"/>
      </w:rPr>
      <w:t>For</w:t>
    </w:r>
    <w:proofErr w:type="gramEnd"/>
    <w:r w:rsidR="00CC5D16">
      <w:rPr>
        <w:rFonts w:ascii="CG Times (W1)" w:hAnsi="CG Times (W1)"/>
        <w:sz w:val="24"/>
        <w:szCs w:val="24"/>
      </w:rPr>
      <w:t xml:space="preserve"> </w:t>
    </w:r>
    <w:r w:rsidR="00CC5D16" w:rsidRPr="00603E2B">
      <w:rPr>
        <w:rFonts w:ascii="CG Times (W1)" w:hAnsi="CG Times (W1)"/>
        <w:sz w:val="24"/>
        <w:szCs w:val="24"/>
      </w:rPr>
      <w:t xml:space="preserve">Calendar Year </w:t>
    </w:r>
    <w:r w:rsidR="008A61AB">
      <w:rPr>
        <w:rFonts w:ascii="CG Times (W1)" w:hAnsi="CG Times (W1)"/>
        <w:sz w:val="24"/>
        <w:szCs w:val="24"/>
      </w:rPr>
      <w:t>2022</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ocumentProtection w:edit="forms" w:formatting="1" w:enforcement="1" w:cryptProviderType="rsaAES" w:cryptAlgorithmClass="hash" w:cryptAlgorithmType="typeAny" w:cryptAlgorithmSid="14" w:cryptSpinCount="100000" w:hash="4AUXq6Kh/IiLuRr4O2NdjguLwdbebfcDoJckwaGN3mGfiVyMyh0/MNIy9/iUFrnhNWsCRSBNHq4Oq5fx6KGyVQ==" w:salt="u4CPIJE0bhXmol2ZDiswn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618"/>
    <w:rsid w:val="000479FE"/>
    <w:rsid w:val="00053A87"/>
    <w:rsid w:val="00056DAE"/>
    <w:rsid w:val="00062ECF"/>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A647A"/>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4C83"/>
    <w:rsid w:val="0013559C"/>
    <w:rsid w:val="0013598E"/>
    <w:rsid w:val="001375C6"/>
    <w:rsid w:val="001419C8"/>
    <w:rsid w:val="00144BC4"/>
    <w:rsid w:val="00145042"/>
    <w:rsid w:val="001501F8"/>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86B3C"/>
    <w:rsid w:val="001873A2"/>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1002"/>
    <w:rsid w:val="00213A98"/>
    <w:rsid w:val="00214688"/>
    <w:rsid w:val="00214FB2"/>
    <w:rsid w:val="00216EF5"/>
    <w:rsid w:val="00220E03"/>
    <w:rsid w:val="00221112"/>
    <w:rsid w:val="00222EF1"/>
    <w:rsid w:val="00224BE3"/>
    <w:rsid w:val="00231534"/>
    <w:rsid w:val="00234FB1"/>
    <w:rsid w:val="0023750B"/>
    <w:rsid w:val="00240D4C"/>
    <w:rsid w:val="002419B8"/>
    <w:rsid w:val="00244339"/>
    <w:rsid w:val="002466CB"/>
    <w:rsid w:val="002478A8"/>
    <w:rsid w:val="00247A37"/>
    <w:rsid w:val="002509A3"/>
    <w:rsid w:val="00250D30"/>
    <w:rsid w:val="00257B86"/>
    <w:rsid w:val="002600BC"/>
    <w:rsid w:val="00260DA1"/>
    <w:rsid w:val="002616E5"/>
    <w:rsid w:val="0026269B"/>
    <w:rsid w:val="0026704F"/>
    <w:rsid w:val="00276B40"/>
    <w:rsid w:val="002774F5"/>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5C11"/>
    <w:rsid w:val="002A70C1"/>
    <w:rsid w:val="002B1B8D"/>
    <w:rsid w:val="002B1EEF"/>
    <w:rsid w:val="002B253E"/>
    <w:rsid w:val="002B2A3E"/>
    <w:rsid w:val="002B498F"/>
    <w:rsid w:val="002B6DF8"/>
    <w:rsid w:val="002B7B8D"/>
    <w:rsid w:val="002C016C"/>
    <w:rsid w:val="002C22B1"/>
    <w:rsid w:val="002C7794"/>
    <w:rsid w:val="002D103C"/>
    <w:rsid w:val="002D1327"/>
    <w:rsid w:val="002E127F"/>
    <w:rsid w:val="002E3507"/>
    <w:rsid w:val="002E3A12"/>
    <w:rsid w:val="002E5708"/>
    <w:rsid w:val="002E6D11"/>
    <w:rsid w:val="002F0889"/>
    <w:rsid w:val="002F09E7"/>
    <w:rsid w:val="002F26CA"/>
    <w:rsid w:val="002F6B04"/>
    <w:rsid w:val="00300C3C"/>
    <w:rsid w:val="00300F48"/>
    <w:rsid w:val="003101D7"/>
    <w:rsid w:val="00311087"/>
    <w:rsid w:val="003137A8"/>
    <w:rsid w:val="00314B5E"/>
    <w:rsid w:val="003153BE"/>
    <w:rsid w:val="003172F8"/>
    <w:rsid w:val="003226AC"/>
    <w:rsid w:val="00323FA6"/>
    <w:rsid w:val="0032497E"/>
    <w:rsid w:val="003254AC"/>
    <w:rsid w:val="0032550D"/>
    <w:rsid w:val="00325CBE"/>
    <w:rsid w:val="00325D71"/>
    <w:rsid w:val="00326BA2"/>
    <w:rsid w:val="00334B05"/>
    <w:rsid w:val="00337261"/>
    <w:rsid w:val="003376A1"/>
    <w:rsid w:val="00337AFD"/>
    <w:rsid w:val="00340C3A"/>
    <w:rsid w:val="00343BD2"/>
    <w:rsid w:val="003442F5"/>
    <w:rsid w:val="003452C2"/>
    <w:rsid w:val="00351A7C"/>
    <w:rsid w:val="00356A26"/>
    <w:rsid w:val="00357926"/>
    <w:rsid w:val="0036194D"/>
    <w:rsid w:val="003704E2"/>
    <w:rsid w:val="00374D07"/>
    <w:rsid w:val="00375401"/>
    <w:rsid w:val="003772F7"/>
    <w:rsid w:val="0038221D"/>
    <w:rsid w:val="00383693"/>
    <w:rsid w:val="00394534"/>
    <w:rsid w:val="003A29A0"/>
    <w:rsid w:val="003A68F6"/>
    <w:rsid w:val="003A736C"/>
    <w:rsid w:val="003B13A8"/>
    <w:rsid w:val="003B1BBD"/>
    <w:rsid w:val="003B50E6"/>
    <w:rsid w:val="003B5687"/>
    <w:rsid w:val="003B7DC0"/>
    <w:rsid w:val="003C0F43"/>
    <w:rsid w:val="003C1C30"/>
    <w:rsid w:val="003C23BB"/>
    <w:rsid w:val="003C4502"/>
    <w:rsid w:val="003C5278"/>
    <w:rsid w:val="003C55FA"/>
    <w:rsid w:val="003C5647"/>
    <w:rsid w:val="003C7947"/>
    <w:rsid w:val="003D35C4"/>
    <w:rsid w:val="003E45D6"/>
    <w:rsid w:val="003E4DD9"/>
    <w:rsid w:val="003E6632"/>
    <w:rsid w:val="003E699A"/>
    <w:rsid w:val="003F0CB5"/>
    <w:rsid w:val="003F16C8"/>
    <w:rsid w:val="003F205C"/>
    <w:rsid w:val="003F3769"/>
    <w:rsid w:val="003F48AC"/>
    <w:rsid w:val="00401B93"/>
    <w:rsid w:val="00402525"/>
    <w:rsid w:val="00410FD5"/>
    <w:rsid w:val="0041119A"/>
    <w:rsid w:val="00411941"/>
    <w:rsid w:val="00412854"/>
    <w:rsid w:val="00413B6D"/>
    <w:rsid w:val="00415B12"/>
    <w:rsid w:val="00415F5F"/>
    <w:rsid w:val="00416794"/>
    <w:rsid w:val="00417523"/>
    <w:rsid w:val="00420D2D"/>
    <w:rsid w:val="00421592"/>
    <w:rsid w:val="004243B4"/>
    <w:rsid w:val="00424639"/>
    <w:rsid w:val="00425518"/>
    <w:rsid w:val="004256B2"/>
    <w:rsid w:val="004269FA"/>
    <w:rsid w:val="00430447"/>
    <w:rsid w:val="00433650"/>
    <w:rsid w:val="004373DE"/>
    <w:rsid w:val="004416DD"/>
    <w:rsid w:val="00443E01"/>
    <w:rsid w:val="004457B5"/>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6AC6"/>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37A08"/>
    <w:rsid w:val="00640FA4"/>
    <w:rsid w:val="00642059"/>
    <w:rsid w:val="0064399D"/>
    <w:rsid w:val="006443F7"/>
    <w:rsid w:val="006446C8"/>
    <w:rsid w:val="006536CB"/>
    <w:rsid w:val="006538F2"/>
    <w:rsid w:val="00653F6E"/>
    <w:rsid w:val="006543F4"/>
    <w:rsid w:val="00655926"/>
    <w:rsid w:val="006608EB"/>
    <w:rsid w:val="00661ADE"/>
    <w:rsid w:val="0066763D"/>
    <w:rsid w:val="00667CB2"/>
    <w:rsid w:val="00673223"/>
    <w:rsid w:val="006769FA"/>
    <w:rsid w:val="00680580"/>
    <w:rsid w:val="00680F83"/>
    <w:rsid w:val="00686E8A"/>
    <w:rsid w:val="00687837"/>
    <w:rsid w:val="00687BE9"/>
    <w:rsid w:val="00691B49"/>
    <w:rsid w:val="00691D31"/>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700A1A"/>
    <w:rsid w:val="007011BB"/>
    <w:rsid w:val="00703B21"/>
    <w:rsid w:val="00704254"/>
    <w:rsid w:val="00705221"/>
    <w:rsid w:val="007106A9"/>
    <w:rsid w:val="00714371"/>
    <w:rsid w:val="00716650"/>
    <w:rsid w:val="00720D2F"/>
    <w:rsid w:val="00722DA0"/>
    <w:rsid w:val="00723286"/>
    <w:rsid w:val="00723BE3"/>
    <w:rsid w:val="007257CE"/>
    <w:rsid w:val="00726AE5"/>
    <w:rsid w:val="007323FA"/>
    <w:rsid w:val="00734FA3"/>
    <w:rsid w:val="0073555C"/>
    <w:rsid w:val="00736FC7"/>
    <w:rsid w:val="00743B80"/>
    <w:rsid w:val="00744923"/>
    <w:rsid w:val="007523AB"/>
    <w:rsid w:val="007543D8"/>
    <w:rsid w:val="00755E00"/>
    <w:rsid w:val="00762723"/>
    <w:rsid w:val="00762895"/>
    <w:rsid w:val="00771417"/>
    <w:rsid w:val="007725EB"/>
    <w:rsid w:val="00772A8B"/>
    <w:rsid w:val="0077351E"/>
    <w:rsid w:val="00777511"/>
    <w:rsid w:val="00777E99"/>
    <w:rsid w:val="00780EE1"/>
    <w:rsid w:val="00784BFB"/>
    <w:rsid w:val="00790490"/>
    <w:rsid w:val="007956B6"/>
    <w:rsid w:val="007959DC"/>
    <w:rsid w:val="0079716D"/>
    <w:rsid w:val="00797879"/>
    <w:rsid w:val="00797B72"/>
    <w:rsid w:val="007A0E60"/>
    <w:rsid w:val="007A52B7"/>
    <w:rsid w:val="007C061E"/>
    <w:rsid w:val="007C0786"/>
    <w:rsid w:val="007C2F70"/>
    <w:rsid w:val="007D07F8"/>
    <w:rsid w:val="007D3545"/>
    <w:rsid w:val="007D7110"/>
    <w:rsid w:val="007E0686"/>
    <w:rsid w:val="007E0A4E"/>
    <w:rsid w:val="007E21D7"/>
    <w:rsid w:val="007E2691"/>
    <w:rsid w:val="007E4579"/>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36B5"/>
    <w:rsid w:val="008367DE"/>
    <w:rsid w:val="00836C52"/>
    <w:rsid w:val="00841EF1"/>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77F46"/>
    <w:rsid w:val="008804A4"/>
    <w:rsid w:val="00884898"/>
    <w:rsid w:val="00884E71"/>
    <w:rsid w:val="008859F7"/>
    <w:rsid w:val="00893038"/>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07C2"/>
    <w:rsid w:val="00911A92"/>
    <w:rsid w:val="009127F0"/>
    <w:rsid w:val="009254B2"/>
    <w:rsid w:val="00926173"/>
    <w:rsid w:val="00931B30"/>
    <w:rsid w:val="00932706"/>
    <w:rsid w:val="0093740E"/>
    <w:rsid w:val="00937BF5"/>
    <w:rsid w:val="00946E04"/>
    <w:rsid w:val="009477C6"/>
    <w:rsid w:val="00952C55"/>
    <w:rsid w:val="0095570D"/>
    <w:rsid w:val="00956357"/>
    <w:rsid w:val="0095654F"/>
    <w:rsid w:val="009636D0"/>
    <w:rsid w:val="009639CD"/>
    <w:rsid w:val="0096567D"/>
    <w:rsid w:val="009658AE"/>
    <w:rsid w:val="00967512"/>
    <w:rsid w:val="00972B3F"/>
    <w:rsid w:val="00973967"/>
    <w:rsid w:val="009746BC"/>
    <w:rsid w:val="00980476"/>
    <w:rsid w:val="00980BDE"/>
    <w:rsid w:val="0098215E"/>
    <w:rsid w:val="00983A1E"/>
    <w:rsid w:val="009849F3"/>
    <w:rsid w:val="0098523C"/>
    <w:rsid w:val="0099122F"/>
    <w:rsid w:val="00992470"/>
    <w:rsid w:val="00993530"/>
    <w:rsid w:val="009935FF"/>
    <w:rsid w:val="00993931"/>
    <w:rsid w:val="00996CC4"/>
    <w:rsid w:val="009A2049"/>
    <w:rsid w:val="009A48C3"/>
    <w:rsid w:val="009A7662"/>
    <w:rsid w:val="009B78C7"/>
    <w:rsid w:val="009C3A85"/>
    <w:rsid w:val="009C4B41"/>
    <w:rsid w:val="009C52E9"/>
    <w:rsid w:val="009C5B1D"/>
    <w:rsid w:val="009C5E93"/>
    <w:rsid w:val="009C750E"/>
    <w:rsid w:val="009D0A11"/>
    <w:rsid w:val="009D130F"/>
    <w:rsid w:val="009D2405"/>
    <w:rsid w:val="009D65CF"/>
    <w:rsid w:val="009D684D"/>
    <w:rsid w:val="009E0119"/>
    <w:rsid w:val="009F023E"/>
    <w:rsid w:val="009F0FDB"/>
    <w:rsid w:val="009F3AAA"/>
    <w:rsid w:val="009F449F"/>
    <w:rsid w:val="009F5277"/>
    <w:rsid w:val="009F7583"/>
    <w:rsid w:val="00A009D6"/>
    <w:rsid w:val="00A01063"/>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64611"/>
    <w:rsid w:val="00A70260"/>
    <w:rsid w:val="00A705B7"/>
    <w:rsid w:val="00A738FA"/>
    <w:rsid w:val="00A74FD4"/>
    <w:rsid w:val="00A7687A"/>
    <w:rsid w:val="00A76B22"/>
    <w:rsid w:val="00A77617"/>
    <w:rsid w:val="00A80024"/>
    <w:rsid w:val="00A830C8"/>
    <w:rsid w:val="00A85E2E"/>
    <w:rsid w:val="00A91682"/>
    <w:rsid w:val="00A93E83"/>
    <w:rsid w:val="00A9462C"/>
    <w:rsid w:val="00A94785"/>
    <w:rsid w:val="00A96079"/>
    <w:rsid w:val="00A9636C"/>
    <w:rsid w:val="00A96E6C"/>
    <w:rsid w:val="00A97F5C"/>
    <w:rsid w:val="00AA184E"/>
    <w:rsid w:val="00AA19C2"/>
    <w:rsid w:val="00AA38A1"/>
    <w:rsid w:val="00AA4674"/>
    <w:rsid w:val="00AA4889"/>
    <w:rsid w:val="00AB31E5"/>
    <w:rsid w:val="00AB4F15"/>
    <w:rsid w:val="00AB5503"/>
    <w:rsid w:val="00AC38AD"/>
    <w:rsid w:val="00AC4B6B"/>
    <w:rsid w:val="00AC79F1"/>
    <w:rsid w:val="00AD159D"/>
    <w:rsid w:val="00AD20C5"/>
    <w:rsid w:val="00AD51A3"/>
    <w:rsid w:val="00AE77D8"/>
    <w:rsid w:val="00AF19D9"/>
    <w:rsid w:val="00AF4397"/>
    <w:rsid w:val="00AF4D06"/>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4356"/>
    <w:rsid w:val="00BE5EBD"/>
    <w:rsid w:val="00BE6143"/>
    <w:rsid w:val="00BF313C"/>
    <w:rsid w:val="00BF54CA"/>
    <w:rsid w:val="00BF7BBE"/>
    <w:rsid w:val="00C02A52"/>
    <w:rsid w:val="00C03EF3"/>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189C"/>
    <w:rsid w:val="00C81DBE"/>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D6A28"/>
    <w:rsid w:val="00CE0B47"/>
    <w:rsid w:val="00CE5025"/>
    <w:rsid w:val="00CE658F"/>
    <w:rsid w:val="00CF1212"/>
    <w:rsid w:val="00CF5A22"/>
    <w:rsid w:val="00CF5E86"/>
    <w:rsid w:val="00D01FB8"/>
    <w:rsid w:val="00D02734"/>
    <w:rsid w:val="00D02B3C"/>
    <w:rsid w:val="00D1037D"/>
    <w:rsid w:val="00D10B42"/>
    <w:rsid w:val="00D14A0C"/>
    <w:rsid w:val="00D1778E"/>
    <w:rsid w:val="00D2209F"/>
    <w:rsid w:val="00D220BE"/>
    <w:rsid w:val="00D2232B"/>
    <w:rsid w:val="00D23AD1"/>
    <w:rsid w:val="00D2530F"/>
    <w:rsid w:val="00D2569F"/>
    <w:rsid w:val="00D263D2"/>
    <w:rsid w:val="00D276B7"/>
    <w:rsid w:val="00D41C92"/>
    <w:rsid w:val="00D517AC"/>
    <w:rsid w:val="00D519C9"/>
    <w:rsid w:val="00D53D66"/>
    <w:rsid w:val="00D548C0"/>
    <w:rsid w:val="00D5542C"/>
    <w:rsid w:val="00D56E0F"/>
    <w:rsid w:val="00D56E1A"/>
    <w:rsid w:val="00D62227"/>
    <w:rsid w:val="00D659C8"/>
    <w:rsid w:val="00D65CB1"/>
    <w:rsid w:val="00D6670C"/>
    <w:rsid w:val="00D67996"/>
    <w:rsid w:val="00D72200"/>
    <w:rsid w:val="00D7673F"/>
    <w:rsid w:val="00D7711A"/>
    <w:rsid w:val="00D8169F"/>
    <w:rsid w:val="00D821DD"/>
    <w:rsid w:val="00D82AFE"/>
    <w:rsid w:val="00D82ED9"/>
    <w:rsid w:val="00D924C6"/>
    <w:rsid w:val="00D930FA"/>
    <w:rsid w:val="00D93A66"/>
    <w:rsid w:val="00D93B1E"/>
    <w:rsid w:val="00D959C0"/>
    <w:rsid w:val="00DA34E1"/>
    <w:rsid w:val="00DA5876"/>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6F35"/>
    <w:rsid w:val="00DE742E"/>
    <w:rsid w:val="00DE7E87"/>
    <w:rsid w:val="00DF25DA"/>
    <w:rsid w:val="00DF2877"/>
    <w:rsid w:val="00DF2C83"/>
    <w:rsid w:val="00DF483A"/>
    <w:rsid w:val="00E018D8"/>
    <w:rsid w:val="00E02CEA"/>
    <w:rsid w:val="00E057BA"/>
    <w:rsid w:val="00E14CAD"/>
    <w:rsid w:val="00E1776C"/>
    <w:rsid w:val="00E213D5"/>
    <w:rsid w:val="00E23883"/>
    <w:rsid w:val="00E25123"/>
    <w:rsid w:val="00E26D2D"/>
    <w:rsid w:val="00E325BA"/>
    <w:rsid w:val="00E328BD"/>
    <w:rsid w:val="00E32A22"/>
    <w:rsid w:val="00E32E7E"/>
    <w:rsid w:val="00E33FD8"/>
    <w:rsid w:val="00E3478F"/>
    <w:rsid w:val="00E35A39"/>
    <w:rsid w:val="00E36439"/>
    <w:rsid w:val="00E37E9F"/>
    <w:rsid w:val="00E42CDE"/>
    <w:rsid w:val="00E4483A"/>
    <w:rsid w:val="00E44FCD"/>
    <w:rsid w:val="00E46B1C"/>
    <w:rsid w:val="00E46C63"/>
    <w:rsid w:val="00E47E39"/>
    <w:rsid w:val="00E52880"/>
    <w:rsid w:val="00E56EDD"/>
    <w:rsid w:val="00E60D0B"/>
    <w:rsid w:val="00E613BC"/>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E63E0"/>
    <w:rsid w:val="00EF1F30"/>
    <w:rsid w:val="00EF2AEA"/>
    <w:rsid w:val="00EF50A8"/>
    <w:rsid w:val="00EF5B61"/>
    <w:rsid w:val="00EF5B76"/>
    <w:rsid w:val="00EF6BA9"/>
    <w:rsid w:val="00F01A26"/>
    <w:rsid w:val="00F03FED"/>
    <w:rsid w:val="00F0431E"/>
    <w:rsid w:val="00F0793A"/>
    <w:rsid w:val="00F1116C"/>
    <w:rsid w:val="00F125F9"/>
    <w:rsid w:val="00F12E8E"/>
    <w:rsid w:val="00F13936"/>
    <w:rsid w:val="00F153EF"/>
    <w:rsid w:val="00F21804"/>
    <w:rsid w:val="00F23003"/>
    <w:rsid w:val="00F23200"/>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21E3"/>
    <w:rsid w:val="00F66EC1"/>
    <w:rsid w:val="00F67778"/>
    <w:rsid w:val="00F731AA"/>
    <w:rsid w:val="00F74368"/>
    <w:rsid w:val="00F74B16"/>
    <w:rsid w:val="00F8618D"/>
    <w:rsid w:val="00F870B9"/>
    <w:rsid w:val="00F870D1"/>
    <w:rsid w:val="00F871A6"/>
    <w:rsid w:val="00F87B4F"/>
    <w:rsid w:val="00F9015B"/>
    <w:rsid w:val="00F90CCE"/>
    <w:rsid w:val="00F90D78"/>
    <w:rsid w:val="00F92038"/>
    <w:rsid w:val="00F92B2E"/>
    <w:rsid w:val="00F96383"/>
    <w:rsid w:val="00FA58C1"/>
    <w:rsid w:val="00FA648B"/>
    <w:rsid w:val="00FB339C"/>
    <w:rsid w:val="00FB45ED"/>
    <w:rsid w:val="00FB5820"/>
    <w:rsid w:val="00FB60E0"/>
    <w:rsid w:val="00FC16D5"/>
    <w:rsid w:val="00FC4932"/>
    <w:rsid w:val="00FC7091"/>
    <w:rsid w:val="00FC7EAD"/>
    <w:rsid w:val="00FD2A4F"/>
    <w:rsid w:val="00FD3ADB"/>
    <w:rsid w:val="00FE344C"/>
    <w:rsid w:val="00FE75AF"/>
    <w:rsid w:val="00FE7601"/>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4975</Words>
  <Characters>28359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2023-06-28T19:07:00Z</dcterms:created>
  <dcterms:modified xsi:type="dcterms:W3CDTF">2023-06-28T19:07:00Z</dcterms:modified>
</cp:coreProperties>
</file>