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All responses should pertain to </w:t>
      </w:r>
      <w:proofErr w:type="gramStart"/>
      <w:r w:rsidRPr="00FA648B">
        <w:rPr>
          <w:sz w:val="24"/>
          <w:szCs w:val="24"/>
        </w:rPr>
        <w:t>calendar</w:t>
      </w:r>
      <w:proofErr w:type="gramEnd"/>
      <w:r w:rsidRPr="00FA648B">
        <w:rPr>
          <w:sz w:val="24"/>
          <w:szCs w:val="24"/>
        </w:rPr>
        <w:t xml:space="preserve">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15AA10D"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D66E5F">
              <w:t>United States Virgin Islands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325D098"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D66E5F">
              <w:t>Daryl D. Jaschen</w:t>
            </w:r>
            <w:r w:rsidRPr="00797879">
              <w:rPr>
                <w:iCs/>
                <w:color w:val="000000"/>
                <w:sz w:val="24"/>
                <w:szCs w:val="24"/>
              </w:rPr>
              <w:fldChar w:fldCharType="end"/>
            </w:r>
          </w:p>
        </w:tc>
        <w:tc>
          <w:tcPr>
            <w:tcW w:w="2811" w:type="dxa"/>
          </w:tcPr>
          <w:p w14:paraId="1D2F727A" w14:textId="310CBF43"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00E4F">
              <w:t>Director</w:t>
            </w:r>
            <w:r w:rsidRPr="005B728D">
              <w:rPr>
                <w:iCs/>
                <w:color w:val="000000"/>
                <w:sz w:val="24"/>
                <w:szCs w:val="24"/>
              </w:rPr>
              <w:fldChar w:fldCharType="end"/>
            </w:r>
          </w:p>
        </w:tc>
        <w:tc>
          <w:tcPr>
            <w:tcW w:w="3362" w:type="dxa"/>
          </w:tcPr>
          <w:p w14:paraId="40478172" w14:textId="34999598"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D66E5F">
              <w:t>Virgin Islands Territorial Emergency Management Agency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AB7340C"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6E5F">
              <w:rPr>
                <w:highlight w:val="lightGray"/>
              </w:rPr>
              <w:t>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FD436E8"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6E5F">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EC1A04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6E5F">
              <w:rPr>
                <w:highlight w:val="lightGray"/>
              </w:rPr>
              <w:t>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F3FE28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6E5F">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05F6129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6E5F">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19176025"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67A3">
              <w:rPr>
                <w:highlight w:val="lightGray"/>
              </w:rPr>
              <w:t>2</w:t>
            </w:r>
            <w:r w:rsidR="003D0EE5">
              <w:rPr>
                <w:highlight w:val="lightGray"/>
              </w:rPr>
              <w:t>,</w:t>
            </w:r>
            <w:r w:rsidR="00E867A3">
              <w:rPr>
                <w:highlight w:val="lightGray"/>
              </w:rPr>
              <w:t>973</w:t>
            </w:r>
            <w:r w:rsidR="003D0EE5">
              <w:rPr>
                <w:highlight w:val="lightGray"/>
              </w:rPr>
              <w:t>,</w:t>
            </w:r>
            <w:r w:rsidR="00E867A3">
              <w:rPr>
                <w:highlight w:val="lightGray"/>
              </w:rPr>
              <w:t>341</w:t>
            </w:r>
            <w:r w:rsidR="00E80ABF">
              <w:rPr>
                <w:highlight w:val="lightGray"/>
              </w:rPr>
              <w:t>.00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55996323"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E5C">
              <w:rPr>
                <w:sz w:val="24"/>
                <w:szCs w:val="24"/>
                <w:highlight w:val="lightGray"/>
              </w:rPr>
              <w:t> </w:t>
            </w:r>
            <w:r w:rsidR="00EC5E5C">
              <w:rPr>
                <w:sz w:val="24"/>
                <w:szCs w:val="24"/>
                <w:highlight w:val="lightGray"/>
              </w:rPr>
              <w:t> </w:t>
            </w:r>
            <w:r w:rsidR="00EC5E5C">
              <w:rPr>
                <w:sz w:val="24"/>
                <w:szCs w:val="24"/>
                <w:highlight w:val="lightGray"/>
              </w:rPr>
              <w:t> </w:t>
            </w:r>
            <w:r w:rsidR="00EC5E5C">
              <w:rPr>
                <w:sz w:val="24"/>
                <w:szCs w:val="24"/>
                <w:highlight w:val="lightGray"/>
              </w:rPr>
              <w:t> </w:t>
            </w:r>
            <w:r w:rsidR="00EC5E5C">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29A225F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AB6DF3">
              <w:rPr>
                <w:b/>
                <w:iCs/>
                <w:color w:val="000000"/>
                <w:sz w:val="24"/>
                <w:szCs w:val="24"/>
              </w:rPr>
              <w:t> </w:t>
            </w:r>
            <w:r w:rsidR="00AB6DF3">
              <w:rPr>
                <w:b/>
                <w:iCs/>
                <w:color w:val="000000"/>
                <w:sz w:val="24"/>
                <w:szCs w:val="24"/>
              </w:rPr>
              <w:t> </w:t>
            </w:r>
            <w:r w:rsidR="00AB6DF3">
              <w:rPr>
                <w:b/>
                <w:iCs/>
                <w:color w:val="000000"/>
                <w:sz w:val="24"/>
                <w:szCs w:val="24"/>
              </w:rPr>
              <w:t> </w:t>
            </w:r>
            <w:r w:rsidR="00AB6DF3">
              <w:rPr>
                <w:b/>
                <w:iCs/>
                <w:color w:val="000000"/>
                <w:sz w:val="24"/>
                <w:szCs w:val="24"/>
              </w:rPr>
              <w:t> </w:t>
            </w:r>
            <w:r w:rsidR="00AB6DF3">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837F0C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B27AC" w:rsidRPr="00BB27AC">
              <w:t>See Addendum B4</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2E489C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06A04">
              <w:rPr>
                <w:highlight w:val="lightGray"/>
              </w:rPr>
              <w:t>See</w:t>
            </w:r>
            <w:r w:rsidR="00BB27AC">
              <w:rPr>
                <w:highlight w:val="lightGray"/>
              </w:rPr>
              <w:t xml:space="preserve"> Addendum B4</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83FF04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B27AC" w:rsidRPr="00BB27AC">
              <w:t>See Addendum B4</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B91B0B7"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B11C7" w:rsidRPr="003B11C7">
              <w:t>See Addendum B4</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5B351F7"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F4DF3">
              <w:rPr>
                <w:highlight w:val="lightGray"/>
              </w:rPr>
              <w:t>33,686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598F054"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6E5F">
              <w:rPr>
                <w:highlight w:val="lightGray"/>
              </w:rPr>
              <w:t>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090F469D" w14:textId="77777777" w:rsidR="008F280E" w:rsidRPr="008F280E" w:rsidRDefault="00417523" w:rsidP="008F280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280E" w:rsidRPr="008F280E">
              <w:t xml:space="preserve">The present call </w:t>
            </w:r>
            <w:proofErr w:type="spellStart"/>
            <w:r w:rsidR="008F280E" w:rsidRPr="008F280E">
              <w:t>recieving</w:t>
            </w:r>
            <w:proofErr w:type="spellEnd"/>
            <w:r w:rsidR="008F280E" w:rsidRPr="008F280E">
              <w:t xml:space="preserve"> system does not allow for text to 911 nor breakdown as to the type of service calls.</w:t>
            </w:r>
          </w:p>
          <w:p w14:paraId="2A14B327" w14:textId="77777777" w:rsidR="008F280E" w:rsidRPr="008F280E" w:rsidRDefault="008F280E" w:rsidP="008F280E">
            <w:r w:rsidRPr="008F280E">
              <w:t xml:space="preserve">The total number of calls in this report </w:t>
            </w:r>
            <w:proofErr w:type="gramStart"/>
            <w:r w:rsidRPr="008F280E">
              <w:t>are</w:t>
            </w:r>
            <w:proofErr w:type="gramEnd"/>
            <w:r w:rsidRPr="008F280E">
              <w:t xml:space="preserve"> soley for dispatched calls.</w:t>
            </w:r>
          </w:p>
          <w:p w14:paraId="11D26C45" w14:textId="59B56404" w:rsidR="00417523" w:rsidRPr="00BB1A91" w:rsidRDefault="008F280E" w:rsidP="007C0EED">
            <w:pPr>
              <w:rPr>
                <w:iCs/>
                <w:color w:val="000000"/>
                <w:sz w:val="24"/>
                <w:szCs w:val="24"/>
              </w:rPr>
            </w:pPr>
            <w:r w:rsidRPr="008F280E">
              <w:t xml:space="preserve">The Virgin Islands is currently in the process of </w:t>
            </w:r>
            <w:r w:rsidR="002952F7">
              <w:t>integrating and testing the final compone</w:t>
            </w:r>
            <w:r w:rsidR="00DE54C5">
              <w:t>n</w:t>
            </w:r>
            <w:r w:rsidR="002952F7">
              <w:t xml:space="preserve">ts to provide text to 911 </w:t>
            </w:r>
            <w:r w:rsidR="00A56BB8">
              <w:t xml:space="preserve">and to enable call type </w:t>
            </w:r>
            <w:proofErr w:type="spellStart"/>
            <w:r w:rsidR="00A56BB8">
              <w:t>differenciation</w:t>
            </w:r>
            <w:proofErr w:type="spellEnd"/>
            <w:r w:rsidR="00A56BB8">
              <w:t xml:space="preserve">. </w:t>
            </w:r>
            <w:r w:rsidR="00417523"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10F8C868"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282D61">
        <w:rPr>
          <w:rFonts w:ascii="Times New Roman" w:hAnsi="Times New Roman" w:cs="Times New Roman"/>
          <w:b w:val="0"/>
          <w:noProof w:val="0"/>
          <w:sz w:val="24"/>
          <w:szCs w:val="24"/>
        </w:rPr>
      </w:r>
      <w:r w:rsidR="00282D6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82D61">
        <w:rPr>
          <w:rFonts w:ascii="Times New Roman" w:hAnsi="Times New Roman" w:cs="Times New Roman"/>
          <w:b w:val="0"/>
          <w:noProof w:val="0"/>
          <w:sz w:val="24"/>
          <w:szCs w:val="24"/>
        </w:rPr>
      </w:r>
      <w:r w:rsidR="00282D6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2FA6E8AA" w14:textId="77777777" w:rsidR="004E07C4" w:rsidRPr="004E07C4" w:rsidRDefault="00B50215" w:rsidP="004E07C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07C4" w:rsidRPr="004E07C4">
              <w:t xml:space="preserve">Title 33, Subtitle 3, Chapter 111, Section 29 (a – d) Subsection 3099 (a – f) Virgin Islands Code; amended by Act 6333 Section 29 (a - e); Act 7394 Section 15 by deleting Subsection (d) in its entirety and inserting new subsection (d) which is in effect since December 2 1999 and authorized the levy of a $1.00 fee on each monthly land line telephone in the Territory. As a result, the Government of the Virgin Islands established a special fund designated </w:t>
            </w:r>
            <w:r w:rsidR="004E07C4" w:rsidRPr="004E07C4">
              <w:lastRenderedPageBreak/>
              <w:t xml:space="preserve">as the Emergency Service Fund held by the Commissioner of Finance on behalf of the Government of the Virgin Islands which is separate and apart from all other funds. Act. No. 7261 enacted July 5, 2011 expanded the authorization to levy the $1.00 monthly surcharge to mobile telephone numbers prepaid wireless and VOIP lines. This act was then amended in January 2017 by act 7981 to increase the amount to $2.00 and allocated a distribution of funds as follows:  </w:t>
            </w:r>
          </w:p>
          <w:p w14:paraId="31388F4F" w14:textId="77777777" w:rsidR="004E07C4" w:rsidRPr="004E07C4" w:rsidRDefault="004E07C4" w:rsidP="004E07C4">
            <w:r w:rsidRPr="004E07C4">
              <w:t>1)</w:t>
            </w:r>
            <w:r w:rsidRPr="004E07C4">
              <w:tab/>
              <w:t>40% to the Virgin Islands Territorial Emergency Management Agency;</w:t>
            </w:r>
          </w:p>
          <w:p w14:paraId="61DEA376" w14:textId="6D5E587F" w:rsidR="004E07C4" w:rsidRPr="004E07C4" w:rsidRDefault="004E07C4" w:rsidP="004E07C4">
            <w:r w:rsidRPr="004E07C4">
              <w:t>2)</w:t>
            </w:r>
            <w:r w:rsidRPr="004E07C4">
              <w:tab/>
              <w:t xml:space="preserve">30% to the Department of Health – Emergency Medical Services Unit for supplies, </w:t>
            </w:r>
            <w:proofErr w:type="gramStart"/>
            <w:r w:rsidRPr="004E07C4">
              <w:t>training</w:t>
            </w:r>
            <w:proofErr w:type="gramEnd"/>
            <w:r w:rsidRPr="004E07C4">
              <w:t xml:space="preserve"> and personnel</w:t>
            </w:r>
          </w:p>
          <w:p w14:paraId="3531D6EF" w14:textId="77777777" w:rsidR="004E07C4" w:rsidRDefault="004E07C4" w:rsidP="004E07C4">
            <w:r w:rsidRPr="004E07C4">
              <w:t>3)</w:t>
            </w:r>
            <w:r w:rsidRPr="004E07C4">
              <w:tab/>
              <w:t>30% to the Virgin Islands Fire Services</w:t>
            </w:r>
          </w:p>
          <w:p w14:paraId="4856FCF3" w14:textId="77777777" w:rsidR="002B6265" w:rsidRPr="004E07C4" w:rsidRDefault="002B6265" w:rsidP="004E07C4"/>
          <w:p w14:paraId="0B420CA1" w14:textId="089333E9" w:rsidR="00B50215" w:rsidRPr="00590017" w:rsidRDefault="004E07C4" w:rsidP="004E07C4">
            <w:pPr>
              <w:rPr>
                <w:iCs/>
                <w:color w:val="000000"/>
                <w:sz w:val="24"/>
                <w:szCs w:val="24"/>
              </w:rPr>
            </w:pPr>
            <w:r w:rsidRPr="004E07C4">
              <w:t xml:space="preserve">Act. No. 8545 enacted April 8, </w:t>
            </w:r>
            <w:proofErr w:type="gramStart"/>
            <w:r w:rsidRPr="004E07C4">
              <w:t>2022</w:t>
            </w:r>
            <w:proofErr w:type="gramEnd"/>
            <w:r w:rsidRPr="004E07C4">
              <w:t xml:space="preserve"> merged the Emergency Medical Services Unit with the Virgin Islands Fire Services, resulting in the Virgin Islands Fire and Emergency Medical Services (VIFEMS).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282D61">
        <w:rPr>
          <w:rFonts w:ascii="Times New Roman" w:hAnsi="Times New Roman" w:cs="Times New Roman"/>
          <w:b w:val="0"/>
          <w:noProof w:val="0"/>
          <w:sz w:val="24"/>
          <w:szCs w:val="24"/>
        </w:rPr>
      </w:r>
      <w:r w:rsidR="00282D6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CE283B8"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282D61">
        <w:rPr>
          <w:rFonts w:ascii="Times New Roman" w:hAnsi="Times New Roman" w:cs="Times New Roman"/>
          <w:b w:val="0"/>
          <w:noProof w:val="0"/>
          <w:sz w:val="24"/>
          <w:szCs w:val="24"/>
        </w:rPr>
      </w:r>
      <w:r w:rsidR="00282D6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282D61">
        <w:rPr>
          <w:rFonts w:ascii="Times New Roman" w:hAnsi="Times New Roman" w:cs="Times New Roman"/>
          <w:b w:val="0"/>
          <w:noProof w:val="0"/>
          <w:sz w:val="24"/>
          <w:szCs w:val="24"/>
        </w:rPr>
      </w:r>
      <w:r w:rsidR="00282D6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407C2A94"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82D61">
        <w:rPr>
          <w:rFonts w:ascii="Times New Roman" w:hAnsi="Times New Roman" w:cs="Times New Roman"/>
          <w:b w:val="0"/>
          <w:noProof w:val="0"/>
          <w:sz w:val="24"/>
          <w:szCs w:val="24"/>
        </w:rPr>
      </w:r>
      <w:r w:rsidR="00282D6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82D61">
        <w:rPr>
          <w:rFonts w:ascii="Times New Roman" w:hAnsi="Times New Roman" w:cs="Times New Roman"/>
          <w:b w:val="0"/>
          <w:noProof w:val="0"/>
          <w:sz w:val="24"/>
          <w:szCs w:val="24"/>
        </w:rPr>
      </w:r>
      <w:r w:rsidR="00282D6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82D61">
        <w:rPr>
          <w:rFonts w:ascii="Times New Roman" w:hAnsi="Times New Roman" w:cs="Times New Roman"/>
          <w:b w:val="0"/>
          <w:noProof w:val="0"/>
          <w:sz w:val="24"/>
          <w:szCs w:val="24"/>
        </w:rPr>
      </w:r>
      <w:r w:rsidR="00282D6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0764D10E"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6E5F" w:rsidRPr="00D66E5F">
              <w:t xml:space="preserve">Per Act 6333 Section 29 (a) and amended by Act 7981 Section 58 (c) Notwithstanding any law to the contrary, an emergency services surcharge of two dollars ($2.00) shall be added to all telephone bills beginning January 5, 2017.  The Virgin Islands Telephone Company (Viya) and any other local telephone service provider shall collect the surcharge with each monthly payment and shall remit payment to the Commissioner of Finance within Thirty (30) days of collection. (b) In the event a consumer makes a payment on the outstanding telephone bill for any month for an amount less than the full amount of the bill the two-dollar ($2.00) surcharge shall be credited to the Government of the VI before any other credit is made.  (c) Then proceeds of the surcharge shall be deposited by the Commissioner of Finance into a special account known as the “Emergency Service  Fund” for the purpose enumerated therein.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 xml:space="preserve">How 911/E911 Fees are </w:t>
      </w:r>
      <w:proofErr w:type="gramStart"/>
      <w:r w:rsidRPr="00590017">
        <w:rPr>
          <w:b/>
          <w:iCs/>
          <w:color w:val="000000"/>
          <w:sz w:val="24"/>
          <w:szCs w:val="24"/>
          <w:u w:val="single"/>
        </w:rPr>
        <w:t>Spent</w:t>
      </w:r>
      <w:proofErr w:type="gramEnd"/>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7E3BE06B"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282D61">
        <w:rPr>
          <w:rFonts w:ascii="Times New Roman" w:hAnsi="Times New Roman" w:cs="Times New Roman"/>
          <w:b w:val="0"/>
          <w:noProof w:val="0"/>
          <w:sz w:val="24"/>
          <w:szCs w:val="24"/>
        </w:rPr>
      </w:r>
      <w:r w:rsidR="00282D6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82D61">
        <w:rPr>
          <w:rFonts w:ascii="Times New Roman" w:hAnsi="Times New Roman" w:cs="Times New Roman"/>
          <w:b w:val="0"/>
          <w:noProof w:val="0"/>
          <w:sz w:val="24"/>
          <w:szCs w:val="24"/>
        </w:rPr>
      </w:r>
      <w:r w:rsidR="00282D6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82D61">
        <w:rPr>
          <w:rFonts w:ascii="Times New Roman" w:hAnsi="Times New Roman" w:cs="Times New Roman"/>
          <w:b w:val="0"/>
          <w:noProof w:val="0"/>
          <w:sz w:val="24"/>
          <w:szCs w:val="24"/>
        </w:rPr>
      </w:r>
      <w:r w:rsidR="00282D6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5E6D3E29"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1630">
              <w:rPr>
                <w:highlight w:val="lightGray"/>
              </w:rPr>
              <w:t>None</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367CE268"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282D61">
        <w:rPr>
          <w:rFonts w:ascii="Times New Roman" w:hAnsi="Times New Roman" w:cs="Times New Roman"/>
          <w:b w:val="0"/>
          <w:noProof w:val="0"/>
          <w:sz w:val="24"/>
          <w:szCs w:val="24"/>
        </w:rPr>
      </w:r>
      <w:r w:rsidR="00282D6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lastRenderedPageBreak/>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82D61">
        <w:rPr>
          <w:rFonts w:ascii="Times New Roman" w:hAnsi="Times New Roman" w:cs="Times New Roman"/>
          <w:b w:val="0"/>
          <w:noProof w:val="0"/>
          <w:sz w:val="24"/>
          <w:szCs w:val="24"/>
        </w:rPr>
      </w:r>
      <w:r w:rsidR="00282D6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6EABD97B"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7813" w:rsidRPr="00247813">
              <w:t>Act 6333 Title 33, Subtitle 3, Chapter 111, Section 29 (a – d) Subsection 3099 (d) amended by 7394 Section 15 Subsection (d) and amended by Act. No. 7981 section 58 subsection ( c ) authorizes:  “Monies in the Emergency Services Fund shall be expended by the Commissioner of Health, the Director of VITEMA or the Director of the Virgin Islands Fire Services for the purchase of equipment, communication services, supplies, training and other professional services and utilities necessary to provide, maintain or improve emergency medical services, fire services or 911 emergency and other response services.”</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3BF50B41" w14:textId="77777777" w:rsidR="00247813" w:rsidRPr="00247813" w:rsidRDefault="005020F1" w:rsidP="0024781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7813" w:rsidRPr="00247813">
              <w:t>As indicated in section C.1a, the VI Code allocates 40% of the monthly $2.00 total Emergency Service Fund fee collected to VITEMA which is the Territorial agency responsible for operating and maintaining the two (2) primary PSAP 9-1-1 locations.</w:t>
            </w:r>
          </w:p>
          <w:p w14:paraId="42BD916F" w14:textId="77777777" w:rsidR="00247813" w:rsidRPr="00247813" w:rsidRDefault="00247813" w:rsidP="00247813"/>
          <w:p w14:paraId="7D81317A" w14:textId="3B271E07" w:rsidR="00247813" w:rsidRPr="00247813" w:rsidRDefault="00247813" w:rsidP="00247813">
            <w:r w:rsidRPr="00247813">
              <w:t>For this reporting period the 9-1-1 service fee allocation represents $5</w:t>
            </w:r>
            <w:r w:rsidR="009E25B4">
              <w:t>70,568</w:t>
            </w:r>
            <w:r w:rsidRPr="00247813">
              <w:t xml:space="preserve"> dollars. The utilization by VITEMA for the breakdown of the funds are as follows:</w:t>
            </w:r>
          </w:p>
          <w:p w14:paraId="60541393" w14:textId="77777777" w:rsidR="00247813" w:rsidRPr="00247813" w:rsidRDefault="00247813" w:rsidP="00247813"/>
          <w:p w14:paraId="147FCACB" w14:textId="73083591" w:rsidR="00247813" w:rsidRPr="00247813" w:rsidRDefault="00247813" w:rsidP="00247813">
            <w:r w:rsidRPr="00247813">
              <w:t xml:space="preserve"> (6</w:t>
            </w:r>
            <w:r w:rsidR="00E04730">
              <w:t>7</w:t>
            </w:r>
            <w:r w:rsidR="00782333">
              <w:t>.3</w:t>
            </w:r>
            <w:r w:rsidRPr="00247813">
              <w:t>%) $38</w:t>
            </w:r>
            <w:r w:rsidR="00782333">
              <w:t>4</w:t>
            </w:r>
            <w:r w:rsidRPr="00247813">
              <w:t>,0</w:t>
            </w:r>
            <w:r w:rsidR="00782333">
              <w:t>29</w:t>
            </w:r>
            <w:r w:rsidRPr="00247813">
              <w:t xml:space="preserve"> dollars for the two (2) primary PSAP telecommunications lines (voice and data) to service providers AT&amp;T, Viya, SmartNet</w:t>
            </w:r>
            <w:r w:rsidR="00251B59">
              <w:t>, and ancillary services</w:t>
            </w:r>
            <w:r w:rsidRPr="00247813">
              <w:t>.</w:t>
            </w:r>
          </w:p>
          <w:p w14:paraId="05937FCD" w14:textId="77777777" w:rsidR="00247813" w:rsidRPr="00247813" w:rsidRDefault="00247813" w:rsidP="00247813"/>
          <w:p w14:paraId="069A9BD7" w14:textId="11983567" w:rsidR="00247813" w:rsidRPr="00247813" w:rsidRDefault="00247813" w:rsidP="00247813">
            <w:r w:rsidRPr="00247813">
              <w:t>(</w:t>
            </w:r>
            <w:r w:rsidR="004F1C5E">
              <w:t>32.7</w:t>
            </w:r>
            <w:r w:rsidRPr="00247813">
              <w:t>%) $18</w:t>
            </w:r>
            <w:r w:rsidR="00E23EE0">
              <w:t>6</w:t>
            </w:r>
            <w:r w:rsidRPr="00247813">
              <w:t>,</w:t>
            </w:r>
            <w:r w:rsidR="003B3D62">
              <w:t>5</w:t>
            </w:r>
            <w:r w:rsidRPr="00247813">
              <w:t>39 dollars for software upgrades, equipment, repairs, and maintenance to the two (2) primary PSAP telecommunications systems.</w:t>
            </w:r>
          </w:p>
          <w:p w14:paraId="74593BB4" w14:textId="77777777" w:rsidR="00247813" w:rsidRPr="00247813" w:rsidRDefault="00247813" w:rsidP="00247813"/>
          <w:p w14:paraId="2AC2D921" w14:textId="05C7B523" w:rsidR="005020F1" w:rsidRPr="00590017" w:rsidRDefault="00247813" w:rsidP="00247813">
            <w:pPr>
              <w:rPr>
                <w:iCs/>
                <w:color w:val="000000"/>
                <w:sz w:val="24"/>
                <w:szCs w:val="24"/>
              </w:rPr>
            </w:pPr>
            <w:r w:rsidRPr="00247813">
              <w:t xml:space="preserve">One Hundred Percent (100%) of the monies expended during this period were for Operating Costs to support the two (2) primary PSAPs,  as indicated in section E.2.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lastRenderedPageBreak/>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91B3764"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82D61">
              <w:rPr>
                <w:b/>
                <w:sz w:val="24"/>
                <w:szCs w:val="24"/>
              </w:rPr>
            </w:r>
            <w:r w:rsidR="00282D61">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82D61">
              <w:rPr>
                <w:b/>
                <w:sz w:val="24"/>
                <w:szCs w:val="24"/>
              </w:rPr>
            </w:r>
            <w:r w:rsidR="00282D61">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0DBC26FC"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82D61">
              <w:rPr>
                <w:b/>
                <w:sz w:val="24"/>
                <w:szCs w:val="24"/>
              </w:rPr>
            </w:r>
            <w:r w:rsidR="00282D61">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82D61">
              <w:rPr>
                <w:b/>
                <w:sz w:val="24"/>
                <w:szCs w:val="24"/>
              </w:rPr>
            </w:r>
            <w:r w:rsidR="00282D61">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82D61">
              <w:rPr>
                <w:b/>
                <w:sz w:val="24"/>
                <w:szCs w:val="24"/>
              </w:rPr>
            </w:r>
            <w:r w:rsidR="00282D61">
              <w:rPr>
                <w:b/>
                <w:sz w:val="24"/>
                <w:szCs w:val="24"/>
              </w:rPr>
              <w:fldChar w:fldCharType="separate"/>
            </w:r>
            <w:r w:rsidRPr="00EA5F8A">
              <w:rPr>
                <w:b/>
                <w:sz w:val="24"/>
                <w:szCs w:val="24"/>
              </w:rPr>
              <w:fldChar w:fldCharType="end"/>
            </w:r>
          </w:p>
        </w:tc>
        <w:tc>
          <w:tcPr>
            <w:tcW w:w="1339" w:type="dxa"/>
            <w:vAlign w:val="center"/>
          </w:tcPr>
          <w:p w14:paraId="2605CF82" w14:textId="3EC3FD2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82D61">
              <w:rPr>
                <w:b/>
                <w:sz w:val="24"/>
                <w:szCs w:val="24"/>
              </w:rPr>
            </w:r>
            <w:r w:rsidR="00282D61">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82D61">
              <w:rPr>
                <w:b/>
                <w:sz w:val="24"/>
                <w:szCs w:val="24"/>
              </w:rPr>
            </w:r>
            <w:r w:rsidR="00282D61">
              <w:rPr>
                <w:b/>
                <w:sz w:val="24"/>
                <w:szCs w:val="24"/>
              </w:rPr>
              <w:fldChar w:fldCharType="separate"/>
            </w:r>
            <w:r w:rsidRPr="00EA5F8A">
              <w:rPr>
                <w:b/>
                <w:sz w:val="24"/>
                <w:szCs w:val="24"/>
              </w:rPr>
              <w:fldChar w:fldCharType="end"/>
            </w:r>
          </w:p>
        </w:tc>
        <w:tc>
          <w:tcPr>
            <w:tcW w:w="1339" w:type="dxa"/>
            <w:vAlign w:val="center"/>
          </w:tcPr>
          <w:p w14:paraId="757B6393" w14:textId="5EC1214E"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82D61">
              <w:rPr>
                <w:b/>
                <w:sz w:val="24"/>
                <w:szCs w:val="24"/>
              </w:rPr>
            </w:r>
            <w:r w:rsidR="00282D61">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82D61">
              <w:rPr>
                <w:b/>
                <w:sz w:val="24"/>
                <w:szCs w:val="24"/>
              </w:rPr>
            </w:r>
            <w:r w:rsidR="00282D61">
              <w:rPr>
                <w:b/>
                <w:sz w:val="24"/>
                <w:szCs w:val="24"/>
              </w:rPr>
              <w:fldChar w:fldCharType="separate"/>
            </w:r>
            <w:r w:rsidRPr="00EA5F8A">
              <w:rPr>
                <w:b/>
                <w:sz w:val="24"/>
                <w:szCs w:val="24"/>
              </w:rPr>
              <w:fldChar w:fldCharType="end"/>
            </w:r>
          </w:p>
        </w:tc>
        <w:tc>
          <w:tcPr>
            <w:tcW w:w="1339" w:type="dxa"/>
            <w:vAlign w:val="center"/>
          </w:tcPr>
          <w:p w14:paraId="5ADBB0FC" w14:textId="34D7F43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82D61">
              <w:rPr>
                <w:b/>
                <w:sz w:val="24"/>
                <w:szCs w:val="24"/>
              </w:rPr>
            </w:r>
            <w:r w:rsidR="00282D61">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C855A6A"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56235B" w:rsidRPr="00EA5F8A">
              <w:rPr>
                <w:b/>
                <w:sz w:val="24"/>
                <w:szCs w:val="24"/>
              </w:rPr>
            </w:r>
            <w:r w:rsidR="00282D61">
              <w:rPr>
                <w:b/>
                <w:sz w:val="24"/>
                <w:szCs w:val="24"/>
              </w:rPr>
              <w:fldChar w:fldCharType="separate"/>
            </w:r>
            <w:r w:rsidRPr="00EA5F8A">
              <w:rPr>
                <w:b/>
                <w:sz w:val="24"/>
                <w:szCs w:val="24"/>
              </w:rPr>
              <w:fldChar w:fldCharType="end"/>
            </w:r>
          </w:p>
        </w:tc>
        <w:tc>
          <w:tcPr>
            <w:tcW w:w="1339" w:type="dxa"/>
            <w:vAlign w:val="center"/>
          </w:tcPr>
          <w:p w14:paraId="785200AE" w14:textId="17E35BA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6235B" w:rsidRPr="00EA5F8A">
              <w:rPr>
                <w:b/>
                <w:sz w:val="24"/>
                <w:szCs w:val="24"/>
              </w:rPr>
            </w:r>
            <w:r w:rsidR="00282D61">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82D61">
              <w:rPr>
                <w:b/>
                <w:sz w:val="24"/>
                <w:szCs w:val="24"/>
              </w:rPr>
            </w:r>
            <w:r w:rsidR="00282D61">
              <w:rPr>
                <w:b/>
                <w:sz w:val="24"/>
                <w:szCs w:val="24"/>
              </w:rPr>
              <w:fldChar w:fldCharType="separate"/>
            </w:r>
            <w:r w:rsidRPr="00EA5F8A">
              <w:rPr>
                <w:b/>
                <w:sz w:val="24"/>
                <w:szCs w:val="24"/>
              </w:rPr>
              <w:fldChar w:fldCharType="end"/>
            </w:r>
          </w:p>
        </w:tc>
        <w:tc>
          <w:tcPr>
            <w:tcW w:w="1339" w:type="dxa"/>
            <w:vAlign w:val="center"/>
          </w:tcPr>
          <w:p w14:paraId="49589B89" w14:textId="16130450"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82D61">
              <w:rPr>
                <w:b/>
                <w:sz w:val="24"/>
                <w:szCs w:val="24"/>
              </w:rPr>
            </w:r>
            <w:r w:rsidR="00282D61">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82D61">
              <w:rPr>
                <w:b/>
                <w:sz w:val="24"/>
                <w:szCs w:val="24"/>
              </w:rPr>
            </w:r>
            <w:r w:rsidR="00282D61">
              <w:rPr>
                <w:b/>
                <w:sz w:val="24"/>
                <w:szCs w:val="24"/>
              </w:rPr>
              <w:fldChar w:fldCharType="separate"/>
            </w:r>
            <w:r w:rsidRPr="00160795">
              <w:rPr>
                <w:b/>
                <w:sz w:val="24"/>
                <w:szCs w:val="24"/>
              </w:rPr>
              <w:fldChar w:fldCharType="end"/>
            </w:r>
          </w:p>
        </w:tc>
        <w:tc>
          <w:tcPr>
            <w:tcW w:w="1339" w:type="dxa"/>
            <w:vAlign w:val="center"/>
          </w:tcPr>
          <w:p w14:paraId="6DFF7B23" w14:textId="78A58D98"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82D61">
              <w:rPr>
                <w:b/>
                <w:sz w:val="24"/>
                <w:szCs w:val="24"/>
              </w:rPr>
            </w:r>
            <w:r w:rsidR="00282D61">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3BDFF1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82D61">
              <w:rPr>
                <w:b/>
                <w:sz w:val="24"/>
                <w:szCs w:val="24"/>
              </w:rPr>
            </w:r>
            <w:r w:rsidR="00282D61">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82D61">
              <w:rPr>
                <w:b/>
                <w:sz w:val="24"/>
                <w:szCs w:val="24"/>
              </w:rPr>
            </w:r>
            <w:r w:rsidR="00282D61">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82D61">
              <w:rPr>
                <w:b/>
                <w:sz w:val="24"/>
                <w:szCs w:val="24"/>
              </w:rPr>
            </w:r>
            <w:r w:rsidR="00282D61">
              <w:rPr>
                <w:b/>
                <w:sz w:val="24"/>
                <w:szCs w:val="24"/>
              </w:rPr>
              <w:fldChar w:fldCharType="separate"/>
            </w:r>
            <w:r w:rsidRPr="00160795">
              <w:rPr>
                <w:b/>
                <w:sz w:val="24"/>
                <w:szCs w:val="24"/>
              </w:rPr>
              <w:fldChar w:fldCharType="end"/>
            </w:r>
          </w:p>
        </w:tc>
        <w:tc>
          <w:tcPr>
            <w:tcW w:w="1339" w:type="dxa"/>
            <w:vAlign w:val="center"/>
          </w:tcPr>
          <w:p w14:paraId="3EEE6571" w14:textId="6BC98BD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82D61">
              <w:rPr>
                <w:b/>
                <w:sz w:val="24"/>
                <w:szCs w:val="24"/>
              </w:rPr>
            </w:r>
            <w:r w:rsidR="00282D61">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282D61">
              <w:rPr>
                <w:b/>
                <w:sz w:val="24"/>
                <w:szCs w:val="24"/>
              </w:rPr>
            </w:r>
            <w:r w:rsidR="00282D61">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341EEB9C"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82D61">
              <w:rPr>
                <w:b/>
                <w:sz w:val="24"/>
                <w:szCs w:val="24"/>
              </w:rPr>
            </w:r>
            <w:r w:rsidR="00282D61">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lastRenderedPageBreak/>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500ED8B0"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24323">
              <w:rPr>
                <w:highlight w:val="lightGray"/>
              </w:rPr>
              <w:t>0</w:t>
            </w:r>
            <w:r w:rsidR="00247813">
              <w:rPr>
                <w:highlight w:val="lightGray"/>
              </w:rPr>
              <w:t>.80</w:t>
            </w:r>
            <w:r w:rsidRPr="00F2467D">
              <w:rPr>
                <w:sz w:val="24"/>
                <w:szCs w:val="24"/>
                <w:highlight w:val="lightGray"/>
              </w:rPr>
              <w:fldChar w:fldCharType="end"/>
            </w:r>
          </w:p>
        </w:tc>
        <w:tc>
          <w:tcPr>
            <w:tcW w:w="1320" w:type="dxa"/>
            <w:vMerge w:val="restart"/>
          </w:tcPr>
          <w:p w14:paraId="1FAE398B" w14:textId="53CFCDA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82D61">
              <w:rPr>
                <w:b/>
                <w:sz w:val="22"/>
                <w:szCs w:val="22"/>
              </w:rPr>
            </w:r>
            <w:r w:rsidR="00282D61">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2D61">
              <w:rPr>
                <w:b/>
                <w:sz w:val="22"/>
                <w:szCs w:val="22"/>
              </w:rPr>
            </w:r>
            <w:r w:rsidR="00282D61">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2D61">
              <w:rPr>
                <w:b/>
                <w:sz w:val="22"/>
                <w:szCs w:val="22"/>
              </w:rPr>
            </w:r>
            <w:r w:rsidR="00282D61">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2636DC21"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7813">
              <w:rPr>
                <w:sz w:val="24"/>
                <w:szCs w:val="24"/>
                <w:highlight w:val="lightGray"/>
              </w:rPr>
              <w:t> </w:t>
            </w:r>
            <w:r w:rsidR="00247813">
              <w:rPr>
                <w:sz w:val="24"/>
                <w:szCs w:val="24"/>
                <w:highlight w:val="lightGray"/>
              </w:rPr>
              <w:t> </w:t>
            </w:r>
            <w:r w:rsidR="00247813">
              <w:rPr>
                <w:sz w:val="24"/>
                <w:szCs w:val="24"/>
                <w:highlight w:val="lightGray"/>
              </w:rPr>
              <w:t> </w:t>
            </w:r>
            <w:r w:rsidR="00247813">
              <w:rPr>
                <w:sz w:val="24"/>
                <w:szCs w:val="24"/>
                <w:highlight w:val="lightGray"/>
              </w:rPr>
              <w:t> </w:t>
            </w:r>
            <w:r w:rsidR="00247813">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C0B4FA0"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55ED">
              <w:rPr>
                <w:highlight w:val="lightGray"/>
              </w:rPr>
              <w:t>0</w:t>
            </w:r>
            <w:r w:rsidR="00247813">
              <w:rPr>
                <w:highlight w:val="lightGray"/>
              </w:rPr>
              <w:t>.80</w:t>
            </w:r>
            <w:r w:rsidRPr="00F2467D">
              <w:rPr>
                <w:sz w:val="24"/>
                <w:szCs w:val="24"/>
                <w:highlight w:val="lightGray"/>
              </w:rPr>
              <w:fldChar w:fldCharType="end"/>
            </w:r>
          </w:p>
        </w:tc>
        <w:tc>
          <w:tcPr>
            <w:tcW w:w="1320" w:type="dxa"/>
            <w:vMerge w:val="restart"/>
          </w:tcPr>
          <w:p w14:paraId="37728A86" w14:textId="38DBF28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82D61">
              <w:rPr>
                <w:b/>
                <w:sz w:val="22"/>
                <w:szCs w:val="22"/>
              </w:rPr>
            </w:r>
            <w:r w:rsidR="00282D61">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2D61">
              <w:rPr>
                <w:b/>
                <w:sz w:val="22"/>
                <w:szCs w:val="22"/>
              </w:rPr>
            </w:r>
            <w:r w:rsidR="00282D61">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2D61">
              <w:rPr>
                <w:b/>
                <w:sz w:val="22"/>
                <w:szCs w:val="22"/>
              </w:rPr>
            </w:r>
            <w:r w:rsidR="00282D61">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5461AF11"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7813">
              <w:rPr>
                <w:highlight w:val="lightGray"/>
              </w:rPr>
              <w:t>0</w:t>
            </w:r>
            <w:r w:rsidR="006B55ED">
              <w:rPr>
                <w:highlight w:val="lightGray"/>
              </w:rPr>
              <w:t>.00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2D61">
              <w:rPr>
                <w:b/>
                <w:sz w:val="22"/>
                <w:szCs w:val="22"/>
              </w:rPr>
            </w:r>
            <w:r w:rsidR="00282D61">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2D61">
              <w:rPr>
                <w:b/>
                <w:sz w:val="22"/>
                <w:szCs w:val="22"/>
              </w:rPr>
            </w:r>
            <w:r w:rsidR="00282D61">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2D61">
              <w:rPr>
                <w:b/>
                <w:sz w:val="22"/>
                <w:szCs w:val="22"/>
              </w:rPr>
            </w:r>
            <w:r w:rsidR="00282D61">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2B01E55B"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55ED">
              <w:rPr>
                <w:highlight w:val="lightGray"/>
              </w:rPr>
              <w:t>0</w:t>
            </w:r>
            <w:r w:rsidR="00247813">
              <w:rPr>
                <w:highlight w:val="lightGray"/>
              </w:rPr>
              <w:t>.</w:t>
            </w:r>
            <w:r w:rsidR="006B55ED">
              <w:rPr>
                <w:highlight w:val="lightGray"/>
              </w:rPr>
              <w:t>0</w:t>
            </w:r>
            <w:r w:rsidR="00247813">
              <w:rPr>
                <w:highlight w:val="lightGray"/>
              </w:rPr>
              <w:t>0</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2D61">
              <w:rPr>
                <w:b/>
                <w:sz w:val="22"/>
                <w:szCs w:val="22"/>
              </w:rPr>
            </w:r>
            <w:r w:rsidR="00282D61">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2D61">
              <w:rPr>
                <w:b/>
                <w:sz w:val="22"/>
                <w:szCs w:val="22"/>
              </w:rPr>
            </w:r>
            <w:r w:rsidR="00282D61">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2D61">
              <w:rPr>
                <w:b/>
                <w:sz w:val="22"/>
                <w:szCs w:val="22"/>
              </w:rPr>
            </w:r>
            <w:r w:rsidR="00282D61">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91E54A"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7813">
              <w:rPr>
                <w:highlight w:val="lightGray"/>
              </w:rPr>
              <w:t>0</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2D61">
              <w:rPr>
                <w:b/>
                <w:sz w:val="22"/>
                <w:szCs w:val="22"/>
              </w:rPr>
            </w:r>
            <w:r w:rsidR="00282D61">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2D61">
              <w:rPr>
                <w:b/>
                <w:sz w:val="22"/>
                <w:szCs w:val="22"/>
              </w:rPr>
            </w:r>
            <w:r w:rsidR="00282D61">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82D61">
              <w:rPr>
                <w:b/>
                <w:sz w:val="22"/>
                <w:szCs w:val="22"/>
              </w:rPr>
            </w:r>
            <w:r w:rsidR="00282D61">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lastRenderedPageBreak/>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94DEFE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3117" w:rsidRPr="00E23117">
              <w:t xml:space="preserve">See </w:t>
            </w:r>
            <w:r w:rsidR="001E7AEC">
              <w:t>F2a</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06913B1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7AEC" w:rsidRPr="001E7AEC">
              <w:t>See F2a</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4380678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7AEC" w:rsidRPr="001E7AEC">
              <w:t>See F2a</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017F99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7AEC" w:rsidRPr="001E7AEC">
              <w:t>See F2a</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AA050F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7AEC" w:rsidRPr="001E7AEC">
              <w:t>See F2a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B1ED04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7D4E">
              <w:rPr>
                <w:highlight w:val="lightGray"/>
              </w:rPr>
              <w:t>77</w:t>
            </w:r>
            <w:r w:rsidR="003F19DC">
              <w:rPr>
                <w:highlight w:val="lightGray"/>
              </w:rPr>
              <w:t>9,377.00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27D26B6B" w:rsidR="00B618E9" w:rsidRPr="00EA5F8A" w:rsidRDefault="00B618E9" w:rsidP="00225C3A">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4CD2B2E4" w14:textId="77777777" w:rsidR="00225C3A" w:rsidRPr="00225C3A" w:rsidRDefault="00417523" w:rsidP="00225C3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5C3A" w:rsidRPr="00225C3A">
              <w:t xml:space="preserve">The present call </w:t>
            </w:r>
            <w:proofErr w:type="spellStart"/>
            <w:r w:rsidR="00225C3A" w:rsidRPr="00225C3A">
              <w:t>recieving</w:t>
            </w:r>
            <w:proofErr w:type="spellEnd"/>
            <w:r w:rsidR="00225C3A" w:rsidRPr="00225C3A">
              <w:t xml:space="preserve"> system does not allow </w:t>
            </w:r>
            <w:proofErr w:type="gramStart"/>
            <w:r w:rsidR="00225C3A" w:rsidRPr="00225C3A">
              <w:t>for the breakdown</w:t>
            </w:r>
            <w:proofErr w:type="gramEnd"/>
            <w:r w:rsidR="00225C3A" w:rsidRPr="00225C3A">
              <w:t xml:space="preserve"> as to the type of service calls.</w:t>
            </w:r>
          </w:p>
          <w:p w14:paraId="4A25BB54" w14:textId="77777777" w:rsidR="00225C3A" w:rsidRPr="00225C3A" w:rsidRDefault="00225C3A" w:rsidP="00225C3A"/>
          <w:p w14:paraId="626DA4E8" w14:textId="390898EE" w:rsidR="00417523" w:rsidRPr="004A4BD6" w:rsidRDefault="00225C3A" w:rsidP="00F360F5">
            <w:pPr>
              <w:spacing w:after="120"/>
              <w:rPr>
                <w:iCs/>
                <w:color w:val="000000"/>
                <w:sz w:val="24"/>
                <w:szCs w:val="24"/>
              </w:rPr>
            </w:pPr>
            <w:r w:rsidRPr="00225C3A">
              <w:t xml:space="preserve">The Virgin Islands is currently in the process of integrating and testing the final </w:t>
            </w:r>
            <w:proofErr w:type="spellStart"/>
            <w:r w:rsidRPr="00225C3A">
              <w:t>componenets</w:t>
            </w:r>
            <w:proofErr w:type="spellEnd"/>
            <w:r w:rsidRPr="00225C3A">
              <w:t xml:space="preserve"> to enable call type differenciation. This capability is expected to be fully functional by December 2023.</w:t>
            </w:r>
            <w:r w:rsidR="00417523"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AF2D9F3"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7813">
              <w:rPr>
                <w:highlight w:val="lightGray"/>
              </w:rPr>
              <w:t>State General Fund</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0C41CCA6"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077B7303"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324A" w:rsidRPr="00B6324A">
              <w:t>Appropriated general fund budget in the amount of $2,4</w:t>
            </w:r>
            <w:r w:rsidR="00974927">
              <w:t>02</w:t>
            </w:r>
            <w:r w:rsidR="00B6324A" w:rsidRPr="00B6324A">
              <w:t>,77</w:t>
            </w:r>
            <w:r w:rsidR="00974927">
              <w:t>3</w:t>
            </w:r>
            <w:r w:rsidR="00B6324A" w:rsidRPr="00B6324A">
              <w:t>.00 for salaries and fringe benefits.</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1EF9D6A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87987">
              <w:rPr>
                <w:highlight w:val="lightGray"/>
              </w:rPr>
              <w:t>19</w:t>
            </w:r>
            <w:r w:rsidR="00714D56">
              <w:rPr>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2246B07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14D56">
              <w:rPr>
                <w:highlight w:val="lightGray"/>
              </w:rPr>
              <w:t>81%</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221F16A"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BF3954E"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D44127" w:rsidRPr="004A4BD6">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7154B777"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D44127" w:rsidRPr="004A4BD6">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309A15A"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51583D" w:rsidRPr="004A4BD6">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0224FE8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497D">
              <w:rPr>
                <w:highlight w:val="lightGray"/>
              </w:rPr>
              <w:t>$</w:t>
            </w:r>
            <w:r w:rsidR="00A445C7">
              <w:rPr>
                <w:highlight w:val="lightGray"/>
              </w:rPr>
              <w:t>20,927</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40B8186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C30AB">
              <w:rPr>
                <w:highlight w:val="lightGray"/>
              </w:rPr>
              <w:t>Maintenance</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5205DF45" w:rsidR="002B1EEF" w:rsidRPr="004A4BD6" w:rsidRDefault="002B1EEF" w:rsidP="00E2069B">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497D">
              <w:rPr>
                <w:highlight w:val="lightGray"/>
              </w:rPr>
              <w:t>$</w:t>
            </w:r>
            <w:r w:rsidR="00B34826">
              <w:rPr>
                <w:highlight w:val="lightGray"/>
              </w:rPr>
              <w:t>22,95</w:t>
            </w:r>
            <w:r w:rsidR="00F21AE8">
              <w:rPr>
                <w:highlight w:val="lightGray"/>
              </w:rPr>
              <w:t>9</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20E7069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A4978">
              <w:rPr>
                <w:highlight w:val="lightGray"/>
              </w:rPr>
              <w:t>Network and Software Support</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6D97822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497D">
              <w:rPr>
                <w:highlight w:val="lightGray"/>
              </w:rPr>
              <w:t>$</w:t>
            </w:r>
            <w:r w:rsidR="00FE36BC">
              <w:rPr>
                <w:highlight w:val="lightGray"/>
              </w:rPr>
              <w:t>142,654</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2F512FD3"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5FF1">
              <w:rPr>
                <w:highlight w:val="lightGray"/>
              </w:rPr>
              <w:t>Equipment</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44EEAEB3"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282D61">
        <w:rPr>
          <w:rFonts w:ascii="Times New Roman" w:hAnsi="Times New Roman" w:cs="Times New Roman"/>
          <w:b w:val="0"/>
          <w:noProof w:val="0"/>
          <w:sz w:val="24"/>
          <w:szCs w:val="24"/>
        </w:rPr>
      </w:r>
      <w:r w:rsidR="00282D6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82D61">
        <w:rPr>
          <w:rFonts w:ascii="Times New Roman" w:hAnsi="Times New Roman" w:cs="Times New Roman"/>
          <w:b w:val="0"/>
          <w:noProof w:val="0"/>
          <w:sz w:val="24"/>
          <w:szCs w:val="24"/>
        </w:rPr>
      </w:r>
      <w:r w:rsidR="00282D6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w:t>
            </w:r>
            <w:proofErr w:type="gramStart"/>
            <w:r w:rsidR="00C175ED" w:rsidRPr="00744923">
              <w:rPr>
                <w:b/>
                <w:iCs/>
                <w:color w:val="000000"/>
                <w:sz w:val="24"/>
                <w:szCs w:val="24"/>
              </w:rPr>
              <w:t>is</w:t>
            </w:r>
            <w:proofErr w:type="gramEnd"/>
            <w:r w:rsidR="00C175ED" w:rsidRPr="00744923">
              <w:rPr>
                <w:b/>
                <w:iCs/>
                <w:color w:val="000000"/>
                <w:sz w:val="24"/>
                <w:szCs w:val="24"/>
              </w:rPr>
              <w:t xml:space="preserve">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03BA134C"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282D61">
              <w:rPr>
                <w:b/>
                <w:sz w:val="24"/>
                <w:szCs w:val="24"/>
              </w:rPr>
            </w:r>
            <w:r w:rsidR="00282D6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82D61">
              <w:rPr>
                <w:b/>
                <w:sz w:val="24"/>
                <w:szCs w:val="24"/>
              </w:rPr>
            </w:r>
            <w:r w:rsidR="00282D61">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69511A27"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7B0F" w:rsidRPr="00F97B0F">
              <w:t>T33, sub T3, CH 111, sect 29(a-d) subsection 3099 (a-f) VIC</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1F907112"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52E37">
              <w:rPr>
                <w:highlight w:val="lightGray"/>
              </w:rPr>
              <w:t>0</w:t>
            </w:r>
            <w:r w:rsidR="00F97B0F">
              <w:rPr>
                <w:highlight w:val="lightGray"/>
              </w:rPr>
              <w:t>.80</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1E1538B3"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2F3">
              <w:rPr>
                <w:sz w:val="24"/>
                <w:szCs w:val="24"/>
                <w:highlight w:val="lightGray"/>
              </w:rPr>
              <w:t> </w:t>
            </w:r>
            <w:r w:rsidR="005642F3">
              <w:rPr>
                <w:sz w:val="24"/>
                <w:szCs w:val="24"/>
                <w:highlight w:val="lightGray"/>
              </w:rPr>
              <w:t> </w:t>
            </w:r>
            <w:r w:rsidR="005642F3">
              <w:rPr>
                <w:sz w:val="24"/>
                <w:szCs w:val="24"/>
                <w:highlight w:val="lightGray"/>
              </w:rPr>
              <w:t> </w:t>
            </w:r>
            <w:r w:rsidR="005642F3">
              <w:rPr>
                <w:sz w:val="24"/>
                <w:szCs w:val="24"/>
                <w:highlight w:val="lightGray"/>
              </w:rPr>
              <w:t> </w:t>
            </w:r>
            <w:r w:rsidR="005642F3">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52BDFC70"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282D61">
              <w:rPr>
                <w:b/>
                <w:sz w:val="24"/>
                <w:szCs w:val="24"/>
              </w:rPr>
            </w:r>
            <w:r w:rsidR="00282D6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82D61">
              <w:rPr>
                <w:b/>
                <w:sz w:val="24"/>
                <w:szCs w:val="24"/>
              </w:rPr>
            </w:r>
            <w:r w:rsidR="00282D61">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6A5C344F"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2712" w:rsidRPr="000A2712">
              <w:t>T33, sub T3, CH 111, sect 29(a-d) subsection 3099 (a-f) VIC</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1BCE2432"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282D61">
              <w:rPr>
                <w:b/>
                <w:sz w:val="24"/>
                <w:szCs w:val="24"/>
              </w:rPr>
            </w:r>
            <w:r w:rsidR="00282D6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82D61">
              <w:rPr>
                <w:b/>
                <w:sz w:val="24"/>
                <w:szCs w:val="24"/>
              </w:rPr>
            </w:r>
            <w:r w:rsidR="00282D61">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55D88C1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lastRenderedPageBreak/>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157BD9E8"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F9AD113"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6F7D553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3EB9E9F"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7DF9C25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B4749" w:rsidRPr="00DE14D6">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493B37F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B4749" w:rsidRPr="00DE14D6">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07238071"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B4749" w:rsidRPr="00DE14D6">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D031FA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692BEDB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82D61">
              <w:rPr>
                <w:rFonts w:ascii="Times New Roman" w:hAnsi="Times New Roman" w:cs="Times New Roman"/>
                <w:b/>
                <w:sz w:val="24"/>
                <w:szCs w:val="24"/>
              </w:rPr>
            </w:r>
            <w:r w:rsidR="00282D6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2992007D"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041C">
              <w:rPr>
                <w:highlight w:val="lightGray"/>
              </w:rPr>
              <w:t>NONE</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82D61">
              <w:rPr>
                <w:b/>
                <w:sz w:val="24"/>
                <w:szCs w:val="24"/>
              </w:rPr>
            </w:r>
            <w:r w:rsidR="00282D61">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82D61">
              <w:rPr>
                <w:b/>
                <w:sz w:val="24"/>
                <w:szCs w:val="24"/>
              </w:rPr>
            </w:r>
            <w:r w:rsidR="00282D61">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82D61">
              <w:rPr>
                <w:b/>
                <w:sz w:val="24"/>
                <w:szCs w:val="24"/>
              </w:rPr>
            </w:r>
            <w:r w:rsidR="00282D61">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82D61">
              <w:rPr>
                <w:b/>
                <w:sz w:val="24"/>
                <w:szCs w:val="24"/>
              </w:rPr>
            </w:r>
            <w:r w:rsidR="00282D61">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82D61">
              <w:rPr>
                <w:b/>
                <w:sz w:val="24"/>
                <w:szCs w:val="24"/>
              </w:rPr>
            </w:r>
            <w:r w:rsidR="00282D61">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82D61">
              <w:rPr>
                <w:b/>
                <w:sz w:val="24"/>
                <w:szCs w:val="24"/>
              </w:rPr>
            </w:r>
            <w:r w:rsidR="00282D61">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82D61">
              <w:rPr>
                <w:b/>
                <w:sz w:val="24"/>
                <w:szCs w:val="24"/>
              </w:rPr>
            </w:r>
            <w:r w:rsidR="00282D61">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82D61">
              <w:rPr>
                <w:b/>
                <w:sz w:val="24"/>
                <w:szCs w:val="24"/>
              </w:rPr>
            </w:r>
            <w:r w:rsidR="00282D61">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4E850E89"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7B0F">
              <w:rPr>
                <w:highlight w:val="lightGray"/>
              </w:rPr>
              <w:t>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lastRenderedPageBreak/>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41EDC583"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7B0F">
              <w:rPr>
                <w:highlight w:val="lightGray"/>
              </w:rPr>
              <w:t>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282D61">
              <w:rPr>
                <w:b/>
                <w:sz w:val="24"/>
                <w:szCs w:val="24"/>
              </w:rPr>
            </w:r>
            <w:r w:rsidR="00282D61">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10BCF01A"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282D61">
              <w:rPr>
                <w:b/>
                <w:sz w:val="24"/>
                <w:szCs w:val="24"/>
              </w:rPr>
            </w:r>
            <w:r w:rsidR="00282D61">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A60BF9D"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7B0F">
              <w:rPr>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282D61">
              <w:rPr>
                <w:b/>
                <w:sz w:val="24"/>
                <w:szCs w:val="24"/>
              </w:rPr>
            </w:r>
            <w:r w:rsidR="00282D61">
              <w:rPr>
                <w:b/>
                <w:sz w:val="24"/>
                <w:szCs w:val="24"/>
              </w:rPr>
              <w:fldChar w:fldCharType="separate"/>
            </w:r>
            <w:r w:rsidRPr="00EE46BE">
              <w:rPr>
                <w:b/>
                <w:sz w:val="24"/>
                <w:szCs w:val="24"/>
              </w:rPr>
              <w:fldChar w:fldCharType="end"/>
            </w:r>
            <w:bookmarkEnd w:id="15"/>
          </w:p>
        </w:tc>
        <w:tc>
          <w:tcPr>
            <w:tcW w:w="1414" w:type="dxa"/>
            <w:vAlign w:val="center"/>
          </w:tcPr>
          <w:p w14:paraId="0A162ACB" w14:textId="189E9409"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282D61">
              <w:rPr>
                <w:b/>
                <w:sz w:val="24"/>
                <w:szCs w:val="24"/>
              </w:rPr>
            </w:r>
            <w:r w:rsidR="00282D61">
              <w:rPr>
                <w:b/>
                <w:sz w:val="24"/>
                <w:szCs w:val="24"/>
              </w:rPr>
              <w:fldChar w:fldCharType="separate"/>
            </w:r>
            <w:r w:rsidRPr="00EE46BE">
              <w:rPr>
                <w:b/>
                <w:sz w:val="24"/>
                <w:szCs w:val="24"/>
              </w:rPr>
              <w:fldChar w:fldCharType="end"/>
            </w:r>
          </w:p>
        </w:tc>
        <w:tc>
          <w:tcPr>
            <w:tcW w:w="1250" w:type="dxa"/>
            <w:vAlign w:val="center"/>
          </w:tcPr>
          <w:p w14:paraId="0F7462CC" w14:textId="5B1986CE"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282D61">
              <w:rPr>
                <w:b/>
                <w:sz w:val="24"/>
                <w:szCs w:val="24"/>
              </w:rPr>
            </w:r>
            <w:r w:rsidR="00282D61">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3FC946BA"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645B">
              <w:rPr>
                <w:sz w:val="24"/>
                <w:szCs w:val="24"/>
                <w:highlight w:val="lightGray"/>
              </w:rPr>
              <w:t> </w:t>
            </w:r>
            <w:r w:rsidR="0059645B">
              <w:rPr>
                <w:sz w:val="24"/>
                <w:szCs w:val="24"/>
                <w:highlight w:val="lightGray"/>
              </w:rPr>
              <w:t> </w:t>
            </w:r>
            <w:r w:rsidR="0059645B">
              <w:rPr>
                <w:sz w:val="24"/>
                <w:szCs w:val="24"/>
                <w:highlight w:val="lightGray"/>
              </w:rPr>
              <w:t> </w:t>
            </w:r>
            <w:r w:rsidR="0059645B">
              <w:rPr>
                <w:sz w:val="24"/>
                <w:szCs w:val="24"/>
                <w:highlight w:val="lightGray"/>
              </w:rPr>
              <w:t> </w:t>
            </w:r>
            <w:r w:rsidR="0059645B">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65B3082"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7B0F">
              <w:rPr>
                <w:highlight w:val="lightGray"/>
              </w:rPr>
              <w:t>N/A</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799C95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97B0F" w:rsidRPr="00F97B0F">
              <w:t xml:space="preserve">Staffing shortages, Training, Telecommunicator Certifications.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lastRenderedPageBreak/>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99ECBD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97B0F">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F31E" w14:textId="77777777" w:rsidR="00CC203C" w:rsidRDefault="00CC203C" w:rsidP="003C5278">
      <w:r>
        <w:separator/>
      </w:r>
    </w:p>
  </w:endnote>
  <w:endnote w:type="continuationSeparator" w:id="0">
    <w:p w14:paraId="57DA5116" w14:textId="77777777" w:rsidR="00CC203C" w:rsidRDefault="00CC203C" w:rsidP="003C5278">
      <w:r>
        <w:continuationSeparator/>
      </w:r>
    </w:p>
  </w:endnote>
  <w:endnote w:type="continuationNotice" w:id="1">
    <w:p w14:paraId="6FAFE52A" w14:textId="77777777" w:rsidR="00CC203C" w:rsidRDefault="00CC2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E881" w14:textId="77777777" w:rsidR="00CC203C" w:rsidRDefault="00CC203C" w:rsidP="003C5278">
      <w:r>
        <w:separator/>
      </w:r>
    </w:p>
  </w:footnote>
  <w:footnote w:type="continuationSeparator" w:id="0">
    <w:p w14:paraId="02637B7D" w14:textId="77777777" w:rsidR="00CC203C" w:rsidRDefault="00CC203C" w:rsidP="003C5278">
      <w:r>
        <w:continuationSeparator/>
      </w:r>
    </w:p>
  </w:footnote>
  <w:footnote w:type="continuationNotice" w:id="1">
    <w:p w14:paraId="352C1269" w14:textId="77777777" w:rsidR="00CC203C" w:rsidRDefault="00CC203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323"/>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2712"/>
    <w:rsid w:val="000A5650"/>
    <w:rsid w:val="000B185F"/>
    <w:rsid w:val="000B406F"/>
    <w:rsid w:val="000B4749"/>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52E37"/>
    <w:rsid w:val="00160795"/>
    <w:rsid w:val="00162296"/>
    <w:rsid w:val="00162B58"/>
    <w:rsid w:val="00162C7E"/>
    <w:rsid w:val="00162DD5"/>
    <w:rsid w:val="001630BA"/>
    <w:rsid w:val="001638BB"/>
    <w:rsid w:val="00163E78"/>
    <w:rsid w:val="0017042F"/>
    <w:rsid w:val="00170C6B"/>
    <w:rsid w:val="00170FFF"/>
    <w:rsid w:val="00172730"/>
    <w:rsid w:val="00174929"/>
    <w:rsid w:val="00180092"/>
    <w:rsid w:val="00181828"/>
    <w:rsid w:val="001858E4"/>
    <w:rsid w:val="00185B50"/>
    <w:rsid w:val="00190C2C"/>
    <w:rsid w:val="00191879"/>
    <w:rsid w:val="00191F6A"/>
    <w:rsid w:val="00193D5D"/>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1A1B"/>
    <w:rsid w:val="001D47EB"/>
    <w:rsid w:val="001D54FB"/>
    <w:rsid w:val="001E36EF"/>
    <w:rsid w:val="001E376C"/>
    <w:rsid w:val="001E71E4"/>
    <w:rsid w:val="001E7AEC"/>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25C3A"/>
    <w:rsid w:val="00231534"/>
    <w:rsid w:val="00234FB1"/>
    <w:rsid w:val="0023750B"/>
    <w:rsid w:val="00240D4C"/>
    <w:rsid w:val="002419B8"/>
    <w:rsid w:val="002432A5"/>
    <w:rsid w:val="00244339"/>
    <w:rsid w:val="002466CB"/>
    <w:rsid w:val="00247813"/>
    <w:rsid w:val="002478A8"/>
    <w:rsid w:val="00247A37"/>
    <w:rsid w:val="002509A3"/>
    <w:rsid w:val="00251B59"/>
    <w:rsid w:val="00257B86"/>
    <w:rsid w:val="002600BC"/>
    <w:rsid w:val="002616E5"/>
    <w:rsid w:val="0026269B"/>
    <w:rsid w:val="0026704F"/>
    <w:rsid w:val="00276B40"/>
    <w:rsid w:val="00277E74"/>
    <w:rsid w:val="002815B5"/>
    <w:rsid w:val="002815DB"/>
    <w:rsid w:val="00282D61"/>
    <w:rsid w:val="00283A97"/>
    <w:rsid w:val="00286810"/>
    <w:rsid w:val="00286ED3"/>
    <w:rsid w:val="00290C90"/>
    <w:rsid w:val="00291BE9"/>
    <w:rsid w:val="0029371B"/>
    <w:rsid w:val="002952F7"/>
    <w:rsid w:val="00296395"/>
    <w:rsid w:val="00296A64"/>
    <w:rsid w:val="00297A65"/>
    <w:rsid w:val="002A03D7"/>
    <w:rsid w:val="002A08F3"/>
    <w:rsid w:val="002A0D73"/>
    <w:rsid w:val="002A148D"/>
    <w:rsid w:val="002A4AA2"/>
    <w:rsid w:val="002A5C11"/>
    <w:rsid w:val="002A70C1"/>
    <w:rsid w:val="002B1B8D"/>
    <w:rsid w:val="002B1EEF"/>
    <w:rsid w:val="002B253E"/>
    <w:rsid w:val="002B6265"/>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5A27"/>
    <w:rsid w:val="003172F8"/>
    <w:rsid w:val="00323FA6"/>
    <w:rsid w:val="0032497E"/>
    <w:rsid w:val="003254AC"/>
    <w:rsid w:val="0032550D"/>
    <w:rsid w:val="00325CBE"/>
    <w:rsid w:val="00325D71"/>
    <w:rsid w:val="00326BA2"/>
    <w:rsid w:val="00334B05"/>
    <w:rsid w:val="00337261"/>
    <w:rsid w:val="003376A1"/>
    <w:rsid w:val="00337AFD"/>
    <w:rsid w:val="00340C3A"/>
    <w:rsid w:val="00344182"/>
    <w:rsid w:val="003442F5"/>
    <w:rsid w:val="00351A7C"/>
    <w:rsid w:val="00357926"/>
    <w:rsid w:val="0036194D"/>
    <w:rsid w:val="003704E2"/>
    <w:rsid w:val="00374D07"/>
    <w:rsid w:val="00375401"/>
    <w:rsid w:val="0038221D"/>
    <w:rsid w:val="00383693"/>
    <w:rsid w:val="00394534"/>
    <w:rsid w:val="003A29A0"/>
    <w:rsid w:val="003A68F6"/>
    <w:rsid w:val="003A736C"/>
    <w:rsid w:val="003B11C7"/>
    <w:rsid w:val="003B13A8"/>
    <w:rsid w:val="003B1BBD"/>
    <w:rsid w:val="003B3D62"/>
    <w:rsid w:val="003B50E6"/>
    <w:rsid w:val="003B5687"/>
    <w:rsid w:val="003B7DC0"/>
    <w:rsid w:val="003C0F43"/>
    <w:rsid w:val="003C1C30"/>
    <w:rsid w:val="003C30AB"/>
    <w:rsid w:val="003C4502"/>
    <w:rsid w:val="003C5278"/>
    <w:rsid w:val="003C55FA"/>
    <w:rsid w:val="003C5647"/>
    <w:rsid w:val="003C7947"/>
    <w:rsid w:val="003D0EE5"/>
    <w:rsid w:val="003E45D6"/>
    <w:rsid w:val="003E4DD9"/>
    <w:rsid w:val="003E6632"/>
    <w:rsid w:val="003E699A"/>
    <w:rsid w:val="003F16C8"/>
    <w:rsid w:val="003F19DC"/>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07C4"/>
    <w:rsid w:val="004E1227"/>
    <w:rsid w:val="004E23DE"/>
    <w:rsid w:val="004E4A08"/>
    <w:rsid w:val="004E53E4"/>
    <w:rsid w:val="004E62B7"/>
    <w:rsid w:val="004F08D3"/>
    <w:rsid w:val="004F1C5E"/>
    <w:rsid w:val="004F6E99"/>
    <w:rsid w:val="004F76F6"/>
    <w:rsid w:val="004F797D"/>
    <w:rsid w:val="005020F1"/>
    <w:rsid w:val="00504B28"/>
    <w:rsid w:val="00506D5F"/>
    <w:rsid w:val="0051583D"/>
    <w:rsid w:val="00515F90"/>
    <w:rsid w:val="00520A3C"/>
    <w:rsid w:val="00522169"/>
    <w:rsid w:val="00525EBE"/>
    <w:rsid w:val="00527CBE"/>
    <w:rsid w:val="00534735"/>
    <w:rsid w:val="005508F7"/>
    <w:rsid w:val="00551960"/>
    <w:rsid w:val="00554172"/>
    <w:rsid w:val="0056235B"/>
    <w:rsid w:val="0056284D"/>
    <w:rsid w:val="00562CD9"/>
    <w:rsid w:val="00563DE8"/>
    <w:rsid w:val="005642F3"/>
    <w:rsid w:val="005647A3"/>
    <w:rsid w:val="00564A53"/>
    <w:rsid w:val="00567B3A"/>
    <w:rsid w:val="00573A9E"/>
    <w:rsid w:val="00573C2F"/>
    <w:rsid w:val="005740B1"/>
    <w:rsid w:val="0057531E"/>
    <w:rsid w:val="00575344"/>
    <w:rsid w:val="00577FD0"/>
    <w:rsid w:val="00580342"/>
    <w:rsid w:val="005826B6"/>
    <w:rsid w:val="0058282F"/>
    <w:rsid w:val="00590017"/>
    <w:rsid w:val="00593919"/>
    <w:rsid w:val="0059645B"/>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5F4DF3"/>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041C"/>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B55ED"/>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4D56"/>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2333"/>
    <w:rsid w:val="00784BFB"/>
    <w:rsid w:val="007956B6"/>
    <w:rsid w:val="007959DC"/>
    <w:rsid w:val="0079716D"/>
    <w:rsid w:val="00797879"/>
    <w:rsid w:val="00797B72"/>
    <w:rsid w:val="007A0E60"/>
    <w:rsid w:val="007A52B7"/>
    <w:rsid w:val="007C061E"/>
    <w:rsid w:val="007C0786"/>
    <w:rsid w:val="007C0EED"/>
    <w:rsid w:val="007D07F8"/>
    <w:rsid w:val="007D3545"/>
    <w:rsid w:val="007E0686"/>
    <w:rsid w:val="007E0A4E"/>
    <w:rsid w:val="007E21D7"/>
    <w:rsid w:val="007E2691"/>
    <w:rsid w:val="007E7627"/>
    <w:rsid w:val="007E7F8B"/>
    <w:rsid w:val="00800C03"/>
    <w:rsid w:val="008010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1F26"/>
    <w:rsid w:val="008D6F71"/>
    <w:rsid w:val="008E246D"/>
    <w:rsid w:val="008E53B0"/>
    <w:rsid w:val="008E75BC"/>
    <w:rsid w:val="008F280E"/>
    <w:rsid w:val="00900DF3"/>
    <w:rsid w:val="00903644"/>
    <w:rsid w:val="00904848"/>
    <w:rsid w:val="009051E6"/>
    <w:rsid w:val="009052BE"/>
    <w:rsid w:val="009059C5"/>
    <w:rsid w:val="009076A0"/>
    <w:rsid w:val="00911A92"/>
    <w:rsid w:val="00913277"/>
    <w:rsid w:val="009132E4"/>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74927"/>
    <w:rsid w:val="00980476"/>
    <w:rsid w:val="00983A1E"/>
    <w:rsid w:val="0098523C"/>
    <w:rsid w:val="0099122F"/>
    <w:rsid w:val="00992470"/>
    <w:rsid w:val="009935FF"/>
    <w:rsid w:val="00996CC4"/>
    <w:rsid w:val="009A2049"/>
    <w:rsid w:val="009A48C3"/>
    <w:rsid w:val="009A5FF1"/>
    <w:rsid w:val="009A7662"/>
    <w:rsid w:val="009B78C7"/>
    <w:rsid w:val="009C3A85"/>
    <w:rsid w:val="009C4B41"/>
    <w:rsid w:val="009C52E9"/>
    <w:rsid w:val="009C5B1D"/>
    <w:rsid w:val="009C5E93"/>
    <w:rsid w:val="009C750E"/>
    <w:rsid w:val="009D0A11"/>
    <w:rsid w:val="009D2405"/>
    <w:rsid w:val="009D65CF"/>
    <w:rsid w:val="009E0119"/>
    <w:rsid w:val="009E25B4"/>
    <w:rsid w:val="009F023E"/>
    <w:rsid w:val="009F0FDB"/>
    <w:rsid w:val="009F3AAA"/>
    <w:rsid w:val="009F449F"/>
    <w:rsid w:val="009F5277"/>
    <w:rsid w:val="00A009D6"/>
    <w:rsid w:val="00A0331A"/>
    <w:rsid w:val="00A06F82"/>
    <w:rsid w:val="00A109BE"/>
    <w:rsid w:val="00A11514"/>
    <w:rsid w:val="00A24CE5"/>
    <w:rsid w:val="00A31630"/>
    <w:rsid w:val="00A34C80"/>
    <w:rsid w:val="00A363D8"/>
    <w:rsid w:val="00A36B65"/>
    <w:rsid w:val="00A37C43"/>
    <w:rsid w:val="00A402AD"/>
    <w:rsid w:val="00A43216"/>
    <w:rsid w:val="00A445C7"/>
    <w:rsid w:val="00A47848"/>
    <w:rsid w:val="00A47FD4"/>
    <w:rsid w:val="00A543A9"/>
    <w:rsid w:val="00A54BA1"/>
    <w:rsid w:val="00A55616"/>
    <w:rsid w:val="00A566C9"/>
    <w:rsid w:val="00A56A4C"/>
    <w:rsid w:val="00A56BB8"/>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B6DF3"/>
    <w:rsid w:val="00AC38AD"/>
    <w:rsid w:val="00AC4B6B"/>
    <w:rsid w:val="00AC79F1"/>
    <w:rsid w:val="00AD159D"/>
    <w:rsid w:val="00AD20C5"/>
    <w:rsid w:val="00AD51A3"/>
    <w:rsid w:val="00AE77D8"/>
    <w:rsid w:val="00AF4397"/>
    <w:rsid w:val="00B00E4F"/>
    <w:rsid w:val="00B026F1"/>
    <w:rsid w:val="00B02A26"/>
    <w:rsid w:val="00B05003"/>
    <w:rsid w:val="00B053E9"/>
    <w:rsid w:val="00B060A5"/>
    <w:rsid w:val="00B06A04"/>
    <w:rsid w:val="00B07BA7"/>
    <w:rsid w:val="00B1304A"/>
    <w:rsid w:val="00B131FD"/>
    <w:rsid w:val="00B20727"/>
    <w:rsid w:val="00B26749"/>
    <w:rsid w:val="00B32E8E"/>
    <w:rsid w:val="00B34826"/>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24A"/>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27AC"/>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64C"/>
    <w:rsid w:val="00C02A52"/>
    <w:rsid w:val="00C03EF3"/>
    <w:rsid w:val="00C05BF3"/>
    <w:rsid w:val="00C12032"/>
    <w:rsid w:val="00C12569"/>
    <w:rsid w:val="00C12C7F"/>
    <w:rsid w:val="00C14EF2"/>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1CA"/>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203C"/>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27D4E"/>
    <w:rsid w:val="00D41C92"/>
    <w:rsid w:val="00D44127"/>
    <w:rsid w:val="00D53770"/>
    <w:rsid w:val="00D53D66"/>
    <w:rsid w:val="00D548C0"/>
    <w:rsid w:val="00D5542C"/>
    <w:rsid w:val="00D56E0F"/>
    <w:rsid w:val="00D56E1A"/>
    <w:rsid w:val="00D62227"/>
    <w:rsid w:val="00D659C8"/>
    <w:rsid w:val="00D65CB1"/>
    <w:rsid w:val="00D6670C"/>
    <w:rsid w:val="00D66E5F"/>
    <w:rsid w:val="00D67996"/>
    <w:rsid w:val="00D7673F"/>
    <w:rsid w:val="00D7711A"/>
    <w:rsid w:val="00D8169F"/>
    <w:rsid w:val="00D821DD"/>
    <w:rsid w:val="00D82ED9"/>
    <w:rsid w:val="00D87987"/>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54C5"/>
    <w:rsid w:val="00DE742E"/>
    <w:rsid w:val="00DE7E87"/>
    <w:rsid w:val="00DF25DA"/>
    <w:rsid w:val="00DF2877"/>
    <w:rsid w:val="00DF2C83"/>
    <w:rsid w:val="00DF483A"/>
    <w:rsid w:val="00E018D8"/>
    <w:rsid w:val="00E02CEA"/>
    <w:rsid w:val="00E04730"/>
    <w:rsid w:val="00E057BA"/>
    <w:rsid w:val="00E14CAD"/>
    <w:rsid w:val="00E2069B"/>
    <w:rsid w:val="00E213D5"/>
    <w:rsid w:val="00E23117"/>
    <w:rsid w:val="00E23883"/>
    <w:rsid w:val="00E23EE0"/>
    <w:rsid w:val="00E25123"/>
    <w:rsid w:val="00E263E5"/>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97D"/>
    <w:rsid w:val="00E74DBB"/>
    <w:rsid w:val="00E76509"/>
    <w:rsid w:val="00E76AC0"/>
    <w:rsid w:val="00E8074D"/>
    <w:rsid w:val="00E80A6B"/>
    <w:rsid w:val="00E80ABF"/>
    <w:rsid w:val="00E844F9"/>
    <w:rsid w:val="00E853CD"/>
    <w:rsid w:val="00E86529"/>
    <w:rsid w:val="00E867A3"/>
    <w:rsid w:val="00E8782E"/>
    <w:rsid w:val="00E915D8"/>
    <w:rsid w:val="00E92330"/>
    <w:rsid w:val="00EA14CF"/>
    <w:rsid w:val="00EA1FC5"/>
    <w:rsid w:val="00EA4978"/>
    <w:rsid w:val="00EA5F8A"/>
    <w:rsid w:val="00EB0312"/>
    <w:rsid w:val="00EB1ADA"/>
    <w:rsid w:val="00EB4517"/>
    <w:rsid w:val="00EB6819"/>
    <w:rsid w:val="00EB6AB8"/>
    <w:rsid w:val="00EC2173"/>
    <w:rsid w:val="00EC4D58"/>
    <w:rsid w:val="00EC5A0E"/>
    <w:rsid w:val="00EC5E5C"/>
    <w:rsid w:val="00EC7DB2"/>
    <w:rsid w:val="00EC7FBB"/>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1AE8"/>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28F6"/>
    <w:rsid w:val="00F66EC1"/>
    <w:rsid w:val="00F67778"/>
    <w:rsid w:val="00F74368"/>
    <w:rsid w:val="00F74B16"/>
    <w:rsid w:val="00F768BB"/>
    <w:rsid w:val="00F8618D"/>
    <w:rsid w:val="00F870B9"/>
    <w:rsid w:val="00F870D1"/>
    <w:rsid w:val="00F87B4F"/>
    <w:rsid w:val="00F9015B"/>
    <w:rsid w:val="00F90CCE"/>
    <w:rsid w:val="00F90D78"/>
    <w:rsid w:val="00F92038"/>
    <w:rsid w:val="00F92B2E"/>
    <w:rsid w:val="00F97B0F"/>
    <w:rsid w:val="00FA58C1"/>
    <w:rsid w:val="00FA648B"/>
    <w:rsid w:val="00FB339C"/>
    <w:rsid w:val="00FB5820"/>
    <w:rsid w:val="00FB60E0"/>
    <w:rsid w:val="00FC16D5"/>
    <w:rsid w:val="00FC4932"/>
    <w:rsid w:val="00FC7091"/>
    <w:rsid w:val="00FC7EAD"/>
    <w:rsid w:val="00FD2A4F"/>
    <w:rsid w:val="00FD3ADB"/>
    <w:rsid w:val="00FE10D4"/>
    <w:rsid w:val="00FE344C"/>
    <w:rsid w:val="00FE36B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rsid w:val="003C52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0004084E18B4141ACA8C89B500EF98A" ma:contentTypeVersion="5" ma:contentTypeDescription="Create a new document." ma:contentTypeScope="" ma:versionID="8d77ca6da786ef2c1b7df8f527738a08">
  <xsd:schema xmlns:xsd="http://www.w3.org/2001/XMLSchema" xmlns:xs="http://www.w3.org/2001/XMLSchema" xmlns:p="http://schemas.microsoft.com/office/2006/metadata/properties" xmlns:ns2="d5e1e7aa-6209-4f2c-b9f1-2dbe9f6d10a3" xmlns:ns3="88b641e9-bbf1-4816-96f0-4b291df2464f" targetNamespace="http://schemas.microsoft.com/office/2006/metadata/properties" ma:root="true" ma:fieldsID="afcf0385027eeff7e98925e4ee06fb25" ns2:_="" ns3:_="">
    <xsd:import namespace="d5e1e7aa-6209-4f2c-b9f1-2dbe9f6d10a3"/>
    <xsd:import namespace="88b641e9-bbf1-4816-96f0-4b291df246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1e7aa-6209-4f2c-b9f1-2dbe9f6d10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641e9-bbf1-4816-96f0-4b291df246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C745C-1F2C-4ED0-9BF5-07D5BC309A03}">
  <ds:schemaRefs>
    <ds:schemaRef ds:uri="http://schemas.microsoft.com/sharepoint/v3/contenttype/forms"/>
  </ds:schemaRefs>
</ds:datastoreItem>
</file>

<file path=customXml/itemProps2.xml><?xml version="1.0" encoding="utf-8"?>
<ds:datastoreItem xmlns:ds="http://schemas.openxmlformats.org/officeDocument/2006/customXml" ds:itemID="{6CA8FA0A-0678-44DC-BB4E-ACD6FA0CB15A}">
  <ds:schemaRefs>
    <ds:schemaRef ds:uri="http://purl.org/dc/elements/1.1/"/>
    <ds:schemaRef ds:uri="88b641e9-bbf1-4816-96f0-4b291df2464f"/>
    <ds:schemaRef ds:uri="d5e1e7aa-6209-4f2c-b9f1-2dbe9f6d10a3"/>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4.xml><?xml version="1.0" encoding="utf-8"?>
<ds:datastoreItem xmlns:ds="http://schemas.openxmlformats.org/officeDocument/2006/customXml" ds:itemID="{D6C11DDB-F068-4F8E-8A1B-D01596F3B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1e7aa-6209-4f2c-b9f1-2dbe9f6d10a3"/>
    <ds:schemaRef ds:uri="88b641e9-bbf1-4816-96f0-4b291df24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4715</Words>
  <Characters>26880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2023-06-30T21:12:00Z</dcterms:created>
  <dcterms:modified xsi:type="dcterms:W3CDTF">2023-06-30T21:12:00Z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0x010100B0004084E18B4141ACA8C89B500EF98A</vt:lpwstr>
  </property>
</Properties>
</file>