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23A599E" w:rsidR="00A3343F" w:rsidRDefault="000467F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FCC </w:t>
      </w:r>
      <w:r w:rsidR="00AC234C">
        <w:rPr>
          <w:rFonts w:ascii="Times New Roman" w:eastAsia="Times New Roman" w:hAnsi="Times New Roman" w:cs="Times New Roman"/>
          <w:b/>
          <w:sz w:val="24"/>
          <w:szCs w:val="24"/>
        </w:rPr>
        <w:t>Consumer Advisory Committee</w:t>
      </w:r>
      <w:r w:rsidR="00216904">
        <w:rPr>
          <w:rFonts w:ascii="Times New Roman" w:eastAsia="Times New Roman" w:hAnsi="Times New Roman" w:cs="Times New Roman"/>
          <w:b/>
          <w:sz w:val="24"/>
          <w:szCs w:val="24"/>
        </w:rPr>
        <w:t xml:space="preserve"> Recommendation Regarding </w:t>
      </w:r>
      <w:r>
        <w:rPr>
          <w:rFonts w:ascii="Times New Roman" w:eastAsia="Times New Roman" w:hAnsi="Times New Roman" w:cs="Times New Roman"/>
          <w:b/>
          <w:sz w:val="24"/>
          <w:szCs w:val="24"/>
        </w:rPr>
        <w:t xml:space="preserve">Collection </w:t>
      </w:r>
      <w:r w:rsidR="00216904" w:rsidRPr="00216904">
        <w:rPr>
          <w:rFonts w:ascii="Times New Roman" w:eastAsia="Times New Roman" w:hAnsi="Times New Roman" w:cs="Times New Roman"/>
          <w:b/>
          <w:sz w:val="24"/>
          <w:szCs w:val="24"/>
        </w:rPr>
        <w:t xml:space="preserve">of </w:t>
      </w:r>
      <w:r w:rsidR="00216904">
        <w:rPr>
          <w:rFonts w:ascii="Times New Roman" w:eastAsia="Times New Roman" w:hAnsi="Times New Roman" w:cs="Times New Roman"/>
          <w:b/>
          <w:sz w:val="24"/>
          <w:szCs w:val="24"/>
        </w:rPr>
        <w:t>D</w:t>
      </w:r>
      <w:r w:rsidR="00216904" w:rsidRPr="00216904">
        <w:rPr>
          <w:rFonts w:ascii="Times New Roman" w:eastAsia="Times New Roman" w:hAnsi="Times New Roman" w:cs="Times New Roman"/>
          <w:b/>
          <w:sz w:val="24"/>
          <w:szCs w:val="24"/>
        </w:rPr>
        <w:t xml:space="preserve">ata and/or </w:t>
      </w:r>
      <w:r w:rsidR="00216904">
        <w:rPr>
          <w:rFonts w:ascii="Times New Roman" w:eastAsia="Times New Roman" w:hAnsi="Times New Roman" w:cs="Times New Roman"/>
          <w:b/>
          <w:sz w:val="24"/>
          <w:szCs w:val="24"/>
        </w:rPr>
        <w:t>S</w:t>
      </w:r>
      <w:r w:rsidR="00216904" w:rsidRPr="00216904">
        <w:rPr>
          <w:rFonts w:ascii="Times New Roman" w:eastAsia="Times New Roman" w:hAnsi="Times New Roman" w:cs="Times New Roman"/>
          <w:b/>
          <w:sz w:val="24"/>
          <w:szCs w:val="24"/>
        </w:rPr>
        <w:t xml:space="preserve">ources of </w:t>
      </w:r>
      <w:r w:rsidR="00216904">
        <w:rPr>
          <w:rFonts w:ascii="Times New Roman" w:eastAsia="Times New Roman" w:hAnsi="Times New Roman" w:cs="Times New Roman"/>
          <w:b/>
          <w:sz w:val="24"/>
          <w:szCs w:val="24"/>
        </w:rPr>
        <w:t>D</w:t>
      </w:r>
      <w:r w:rsidR="00216904" w:rsidRPr="00216904">
        <w:rPr>
          <w:rFonts w:ascii="Times New Roman" w:eastAsia="Times New Roman" w:hAnsi="Times New Roman" w:cs="Times New Roman"/>
          <w:b/>
          <w:sz w:val="24"/>
          <w:szCs w:val="24"/>
        </w:rPr>
        <w:t xml:space="preserve">ata </w:t>
      </w:r>
      <w:r>
        <w:rPr>
          <w:rFonts w:ascii="Times New Roman" w:eastAsia="Times New Roman" w:hAnsi="Times New Roman" w:cs="Times New Roman"/>
          <w:b/>
          <w:sz w:val="24"/>
          <w:szCs w:val="24"/>
        </w:rPr>
        <w:t>on</w:t>
      </w:r>
      <w:r w:rsidR="00216904" w:rsidRPr="00216904">
        <w:rPr>
          <w:rFonts w:ascii="Times New Roman" w:eastAsia="Times New Roman" w:hAnsi="Times New Roman" w:cs="Times New Roman"/>
          <w:b/>
          <w:sz w:val="24"/>
          <w:szCs w:val="24"/>
        </w:rPr>
        <w:t xml:space="preserve"> the </w:t>
      </w:r>
      <w:r w:rsidR="00216904">
        <w:rPr>
          <w:rFonts w:ascii="Times New Roman" w:eastAsia="Times New Roman" w:hAnsi="Times New Roman" w:cs="Times New Roman"/>
          <w:b/>
          <w:sz w:val="24"/>
          <w:szCs w:val="24"/>
        </w:rPr>
        <w:t>A</w:t>
      </w:r>
      <w:r w:rsidR="00216904" w:rsidRPr="00216904">
        <w:rPr>
          <w:rFonts w:ascii="Times New Roman" w:eastAsia="Times New Roman" w:hAnsi="Times New Roman" w:cs="Times New Roman"/>
          <w:b/>
          <w:sz w:val="24"/>
          <w:szCs w:val="24"/>
        </w:rPr>
        <w:t xml:space="preserve">vailability and </w:t>
      </w:r>
      <w:r w:rsidR="00216904">
        <w:rPr>
          <w:rFonts w:ascii="Times New Roman" w:eastAsia="Times New Roman" w:hAnsi="Times New Roman" w:cs="Times New Roman"/>
          <w:b/>
          <w:sz w:val="24"/>
          <w:szCs w:val="24"/>
        </w:rPr>
        <w:t>E</w:t>
      </w:r>
      <w:r w:rsidR="00216904" w:rsidRPr="00216904">
        <w:rPr>
          <w:rFonts w:ascii="Times New Roman" w:eastAsia="Times New Roman" w:hAnsi="Times New Roman" w:cs="Times New Roman"/>
          <w:b/>
          <w:sz w:val="24"/>
          <w:szCs w:val="24"/>
        </w:rPr>
        <w:t xml:space="preserve">ffectiveness of </w:t>
      </w:r>
      <w:r w:rsidR="00216904">
        <w:rPr>
          <w:rFonts w:ascii="Times New Roman" w:eastAsia="Times New Roman" w:hAnsi="Times New Roman" w:cs="Times New Roman"/>
          <w:b/>
          <w:sz w:val="24"/>
          <w:szCs w:val="24"/>
        </w:rPr>
        <w:t>C</w:t>
      </w:r>
      <w:r w:rsidR="00216904" w:rsidRPr="00216904">
        <w:rPr>
          <w:rFonts w:ascii="Times New Roman" w:eastAsia="Times New Roman" w:hAnsi="Times New Roman" w:cs="Times New Roman"/>
          <w:b/>
          <w:sz w:val="24"/>
          <w:szCs w:val="24"/>
        </w:rPr>
        <w:t xml:space="preserve">all </w:t>
      </w:r>
      <w:r w:rsidR="00216904">
        <w:rPr>
          <w:rFonts w:ascii="Times New Roman" w:eastAsia="Times New Roman" w:hAnsi="Times New Roman" w:cs="Times New Roman"/>
          <w:b/>
          <w:sz w:val="24"/>
          <w:szCs w:val="24"/>
        </w:rPr>
        <w:t>B</w:t>
      </w:r>
      <w:r w:rsidR="00216904" w:rsidRPr="00216904">
        <w:rPr>
          <w:rFonts w:ascii="Times New Roman" w:eastAsia="Times New Roman" w:hAnsi="Times New Roman" w:cs="Times New Roman"/>
          <w:b/>
          <w:sz w:val="24"/>
          <w:szCs w:val="24"/>
        </w:rPr>
        <w:t xml:space="preserve">locking </w:t>
      </w:r>
      <w:r w:rsidR="00216904">
        <w:rPr>
          <w:rFonts w:ascii="Times New Roman" w:eastAsia="Times New Roman" w:hAnsi="Times New Roman" w:cs="Times New Roman"/>
          <w:b/>
          <w:sz w:val="24"/>
          <w:szCs w:val="24"/>
        </w:rPr>
        <w:t>T</w:t>
      </w:r>
      <w:r w:rsidR="00216904" w:rsidRPr="00216904">
        <w:rPr>
          <w:rFonts w:ascii="Times New Roman" w:eastAsia="Times New Roman" w:hAnsi="Times New Roman" w:cs="Times New Roman"/>
          <w:b/>
          <w:sz w:val="24"/>
          <w:szCs w:val="24"/>
        </w:rPr>
        <w:t>ools</w:t>
      </w:r>
      <w:r w:rsidR="00216904">
        <w:rPr>
          <w:rFonts w:ascii="Times New Roman" w:eastAsia="Times New Roman" w:hAnsi="Times New Roman" w:cs="Times New Roman"/>
          <w:b/>
          <w:sz w:val="24"/>
          <w:szCs w:val="24"/>
        </w:rPr>
        <w:t>.</w:t>
      </w:r>
    </w:p>
    <w:p w14:paraId="00000003" w14:textId="77777777" w:rsidR="00A3343F" w:rsidRDefault="00A3343F">
      <w:pPr>
        <w:spacing w:after="120" w:line="240" w:lineRule="auto"/>
        <w:rPr>
          <w:rFonts w:ascii="Times New Roman" w:eastAsia="Times New Roman" w:hAnsi="Times New Roman" w:cs="Times New Roman"/>
          <w:sz w:val="24"/>
          <w:szCs w:val="24"/>
        </w:rPr>
      </w:pPr>
      <w:bookmarkStart w:id="0" w:name="_GoBack"/>
      <w:bookmarkEnd w:id="0"/>
    </w:p>
    <w:p w14:paraId="00000004" w14:textId="4192D71B"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WHEREAS </w:t>
      </w:r>
      <w:r w:rsidR="00BC424D">
        <w:rPr>
          <w:rFonts w:ascii="Times New Roman" w:eastAsia="Times New Roman" w:hAnsi="Times New Roman" w:cs="Times New Roman"/>
          <w:color w:val="000000"/>
          <w:sz w:val="24"/>
          <w:szCs w:val="24"/>
        </w:rPr>
        <w:t>the top</w:t>
      </w:r>
      <w:r w:rsidR="009E3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consumer complaint</w:t>
      </w:r>
      <w:r w:rsidR="00BC424D">
        <w:rPr>
          <w:rFonts w:ascii="Times New Roman" w:eastAsia="Times New Roman" w:hAnsi="Times New Roman" w:cs="Times New Roman"/>
          <w:color w:val="000000"/>
          <w:sz w:val="24"/>
          <w:szCs w:val="24"/>
        </w:rPr>
        <w:t xml:space="preserve"> to the Federal </w:t>
      </w:r>
      <w:r w:rsidR="00D34823">
        <w:rPr>
          <w:rFonts w:ascii="Times New Roman" w:eastAsia="Times New Roman" w:hAnsi="Times New Roman" w:cs="Times New Roman"/>
          <w:color w:val="000000"/>
          <w:sz w:val="24"/>
          <w:szCs w:val="24"/>
        </w:rPr>
        <w:t>Communications Commission (“Commission” or “FCC”)</w:t>
      </w:r>
      <w:r>
        <w:rPr>
          <w:rFonts w:ascii="Times New Roman" w:eastAsia="Times New Roman" w:hAnsi="Times New Roman" w:cs="Times New Roman"/>
          <w:color w:val="000000"/>
          <w:sz w:val="24"/>
          <w:szCs w:val="24"/>
        </w:rPr>
        <w:t xml:space="preserve"> </w:t>
      </w:r>
      <w:r w:rsidR="004F309E">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illegal and unwanted robocalls</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and consumers want the Commission, voice service providers, analytics engines, third-party applications, and other stakeholders to protect them</w:t>
      </w:r>
      <w:r w:rsidR="009E391B">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 xml:space="preserve">abusive </w:t>
      </w:r>
      <w:proofErr w:type="spellStart"/>
      <w:r>
        <w:rPr>
          <w:rFonts w:ascii="Times New Roman" w:eastAsia="Times New Roman" w:hAnsi="Times New Roman" w:cs="Times New Roman"/>
          <w:color w:val="000000"/>
          <w:sz w:val="24"/>
          <w:szCs w:val="24"/>
        </w:rPr>
        <w:t>robocallers</w:t>
      </w:r>
      <w:proofErr w:type="spellEnd"/>
      <w:r w:rsidR="009E39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05" w14:textId="40808081"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WHEREAS the Commission has taken significant actions to encourage voice service providers and other </w:t>
      </w:r>
      <w:r w:rsidR="009E391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ntities to deploy tools and solutions to fight</w:t>
      </w:r>
      <w:r w:rsidR="00A948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robocalls;</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w:t>
      </w:r>
    </w:p>
    <w:p w14:paraId="00000006" w14:textId="3FCC042B"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industry has developed and implemented a variety of call blocking tools and mechanisms,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which </w:t>
      </w:r>
      <w:r w:rsidR="001E4E97">
        <w:rPr>
          <w:rFonts w:ascii="Times New Roman" w:eastAsia="Times New Roman" w:hAnsi="Times New Roman" w:cs="Times New Roman"/>
          <w:color w:val="000000"/>
          <w:sz w:val="24"/>
          <w:szCs w:val="24"/>
        </w:rPr>
        <w:t xml:space="preserve">can </w:t>
      </w:r>
      <w:r>
        <w:rPr>
          <w:rFonts w:ascii="Times New Roman" w:eastAsia="Times New Roman" w:hAnsi="Times New Roman" w:cs="Times New Roman"/>
          <w:color w:val="000000"/>
          <w:sz w:val="24"/>
          <w:szCs w:val="24"/>
        </w:rPr>
        <w:t xml:space="preserve">benefit many consumers by blocking billions of calls annually and protect consumers from receiving a significant amount of unwanted and illegal robocalls; </w:t>
      </w:r>
    </w:p>
    <w:p w14:paraId="00000007" w14:textId="77777777"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consumers may not be aware of the tools at their disposal, or their efficacy;</w:t>
      </w:r>
    </w:p>
    <w:p w14:paraId="00000008" w14:textId="77777777"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the Commission directed the Consumer and Governmental Affairs Bureau (CGB), in consultation with the Wireline Competition Bureau (WCB) and Public Safety and Homeland Security Bureau (PSHSB), to report on the state of deployment of advanced methods and tools to eliminate such calls;</w:t>
      </w:r>
      <w:r>
        <w:rPr>
          <w:rFonts w:ascii="Times New Roman" w:eastAsia="Times New Roman" w:hAnsi="Times New Roman" w:cs="Times New Roman"/>
          <w:color w:val="000000"/>
          <w:sz w:val="24"/>
          <w:szCs w:val="24"/>
          <w:vertAlign w:val="superscript"/>
        </w:rPr>
        <w:footnoteReference w:id="5"/>
      </w:r>
    </w:p>
    <w:p w14:paraId="00000009" w14:textId="10C8AED4"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the Commission adopted the recommendation of its Consumer Advisory Committee to study the implementation and effectiveness of blocking measures, to include: [T]he av</w:t>
      </w:r>
      <w:r w:rsidR="004C0F9A">
        <w:rPr>
          <w:rFonts w:ascii="Times New Roman" w:eastAsia="Times New Roman" w:hAnsi="Times New Roman" w:cs="Times New Roman"/>
          <w:color w:val="000000"/>
          <w:sz w:val="24"/>
          <w:szCs w:val="24"/>
        </w:rPr>
        <w:t>ailability to consumers of call-</w:t>
      </w:r>
      <w:r>
        <w:rPr>
          <w:rFonts w:ascii="Times New Roman" w:eastAsia="Times New Roman" w:hAnsi="Times New Roman" w:cs="Times New Roman"/>
          <w:color w:val="000000"/>
          <w:sz w:val="24"/>
          <w:szCs w:val="24"/>
        </w:rPr>
        <w:t>blocking solutions; the fees charged, if any, for call blocking tools available to consumers; the proportion of subscribers whose providers offer and/or enable call blocking tools; the effectiveness of various categories of call blocking tools; and an assessment of the number of subscribers availing themselves of available call blocking tools;</w:t>
      </w:r>
      <w:r>
        <w:rPr>
          <w:rFonts w:ascii="Times New Roman" w:eastAsia="Times New Roman" w:hAnsi="Times New Roman" w:cs="Times New Roman"/>
          <w:color w:val="000000"/>
          <w:sz w:val="24"/>
          <w:szCs w:val="24"/>
          <w:vertAlign w:val="superscript"/>
        </w:rPr>
        <w:footnoteReference w:id="6"/>
      </w:r>
    </w:p>
    <w:p w14:paraId="06DAF8D4" w14:textId="664C59D4" w:rsidR="008A4EBA" w:rsidRDefault="008A4EBA">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the call-blocking ecosystem is still</w:t>
      </w:r>
      <w:r w:rsidR="006C1B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evolving</w:t>
      </w:r>
      <w:r w:rsidR="00992D38">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data regarding</w:t>
      </w:r>
      <w:r w:rsidR="00C62374">
        <w:rPr>
          <w:rFonts w:ascii="Times New Roman" w:eastAsia="Times New Roman" w:hAnsi="Times New Roman" w:cs="Times New Roman"/>
          <w:color w:val="000000"/>
          <w:sz w:val="24"/>
          <w:szCs w:val="24"/>
        </w:rPr>
        <w:t xml:space="preserve"> solutions</w:t>
      </w:r>
      <w:r w:rsidR="00490914">
        <w:rPr>
          <w:rFonts w:ascii="Times New Roman" w:eastAsia="Times New Roman" w:hAnsi="Times New Roman" w:cs="Times New Roman"/>
          <w:color w:val="000000"/>
          <w:sz w:val="24"/>
          <w:szCs w:val="24"/>
        </w:rPr>
        <w:t xml:space="preserve"> in addition</w:t>
      </w:r>
      <w:r w:rsidR="006C1B19">
        <w:rPr>
          <w:rFonts w:ascii="Times New Roman" w:eastAsia="Times New Roman" w:hAnsi="Times New Roman" w:cs="Times New Roman"/>
          <w:color w:val="000000"/>
          <w:sz w:val="24"/>
          <w:szCs w:val="24"/>
        </w:rPr>
        <w:t xml:space="preserve"> </w:t>
      </w:r>
      <w:r w:rsidR="00490914">
        <w:rPr>
          <w:rFonts w:ascii="Times New Roman" w:eastAsia="Times New Roman" w:hAnsi="Times New Roman" w:cs="Times New Roman"/>
          <w:color w:val="000000"/>
          <w:sz w:val="24"/>
          <w:szCs w:val="24"/>
        </w:rPr>
        <w:t xml:space="preserve">to call </w:t>
      </w:r>
      <w:r>
        <w:rPr>
          <w:rFonts w:ascii="Times New Roman" w:eastAsia="Times New Roman" w:hAnsi="Times New Roman" w:cs="Times New Roman"/>
          <w:color w:val="000000"/>
          <w:sz w:val="24"/>
          <w:szCs w:val="24"/>
        </w:rPr>
        <w:t xml:space="preserve">blocking, including but not limited to call labeling, </w:t>
      </w:r>
      <w:r w:rsidR="00AB2822">
        <w:rPr>
          <w:rFonts w:ascii="Times New Roman" w:eastAsia="Times New Roman" w:hAnsi="Times New Roman" w:cs="Times New Roman"/>
          <w:color w:val="000000"/>
          <w:sz w:val="24"/>
          <w:szCs w:val="24"/>
        </w:rPr>
        <w:t>will help</w:t>
      </w:r>
      <w:r>
        <w:rPr>
          <w:rFonts w:ascii="Times New Roman" w:eastAsia="Times New Roman" w:hAnsi="Times New Roman" w:cs="Times New Roman"/>
          <w:color w:val="000000"/>
          <w:sz w:val="24"/>
          <w:szCs w:val="24"/>
        </w:rPr>
        <w:t xml:space="preserve"> inform the Commission’s report; </w:t>
      </w:r>
    </w:p>
    <w:p w14:paraId="0000000A" w14:textId="3FD5D844"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WHEREAS accurate</w:t>
      </w:r>
      <w:r w:rsidR="000C1E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data</w:t>
      </w:r>
      <w:r w:rsidR="000C1E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information </w:t>
      </w:r>
      <w:r w:rsidR="00B00872">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critical to assessing the problem of unwanted and illegal robocalls and the efficacy of industry and government action to abate the problem, as well as helping</w:t>
      </w:r>
      <w:r w:rsidR="000C1E65">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Commission and Congress develop sound policy responses;</w:t>
      </w:r>
    </w:p>
    <w:p w14:paraId="0000000B" w14:textId="04E9E3DE"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WHEREAS counting the number of robocalls does </w:t>
      </w:r>
      <w:r w:rsidR="00527CB8">
        <w:rPr>
          <w:rFonts w:ascii="Times New Roman" w:eastAsia="Times New Roman" w:hAnsi="Times New Roman" w:cs="Times New Roman"/>
          <w:color w:val="000000"/>
          <w:sz w:val="24"/>
          <w:szCs w:val="24"/>
        </w:rPr>
        <w:t xml:space="preserve">not </w:t>
      </w:r>
      <w:r w:rsidR="00EF792C">
        <w:rPr>
          <w:rFonts w:ascii="Times New Roman" w:eastAsia="Times New Roman" w:hAnsi="Times New Roman" w:cs="Times New Roman"/>
          <w:color w:val="000000"/>
          <w:sz w:val="24"/>
          <w:szCs w:val="24"/>
        </w:rPr>
        <w:t>measure whether</w:t>
      </w:r>
      <w:r>
        <w:rPr>
          <w:rFonts w:ascii="Times New Roman" w:eastAsia="Times New Roman" w:hAnsi="Times New Roman" w:cs="Times New Roman"/>
          <w:color w:val="000000"/>
          <w:sz w:val="24"/>
          <w:szCs w:val="24"/>
        </w:rPr>
        <w:t xml:space="preserve"> consumers are receiving the calls they </w:t>
      </w:r>
      <w:r w:rsidR="00EF792C">
        <w:rPr>
          <w:rFonts w:ascii="Times New Roman" w:eastAsia="Times New Roman" w:hAnsi="Times New Roman" w:cs="Times New Roman"/>
          <w:color w:val="000000"/>
          <w:sz w:val="24"/>
          <w:szCs w:val="24"/>
        </w:rPr>
        <w:t>want</w:t>
      </w:r>
      <w:r>
        <w:rPr>
          <w:rFonts w:ascii="Times New Roman" w:eastAsia="Times New Roman" w:hAnsi="Times New Roman" w:cs="Times New Roman"/>
          <w:color w:val="000000"/>
          <w:sz w:val="24"/>
          <w:szCs w:val="24"/>
        </w:rPr>
        <w:t xml:space="preserve"> and are protected from</w:t>
      </w:r>
      <w:r w:rsidR="00EF792C">
        <w:rPr>
          <w:rFonts w:ascii="Times New Roman" w:eastAsia="Times New Roman" w:hAnsi="Times New Roman" w:cs="Times New Roman"/>
          <w:color w:val="000000"/>
          <w:sz w:val="24"/>
          <w:szCs w:val="24"/>
        </w:rPr>
        <w:t xml:space="preserve"> unwanted </w:t>
      </w:r>
      <w:r>
        <w:rPr>
          <w:rFonts w:ascii="Times New Roman" w:eastAsia="Times New Roman" w:hAnsi="Times New Roman" w:cs="Times New Roman"/>
          <w:color w:val="000000"/>
          <w:sz w:val="24"/>
          <w:szCs w:val="24"/>
        </w:rPr>
        <w:t>and</w:t>
      </w:r>
      <w:r w:rsidR="00EF792C">
        <w:rPr>
          <w:rFonts w:ascii="Times New Roman" w:eastAsia="Times New Roman" w:hAnsi="Times New Roman" w:cs="Times New Roman"/>
          <w:color w:val="000000"/>
          <w:sz w:val="24"/>
          <w:szCs w:val="24"/>
        </w:rPr>
        <w:t xml:space="preserve"> illegal calls</w:t>
      </w:r>
      <w:r>
        <w:rPr>
          <w:rFonts w:ascii="Times New Roman" w:eastAsia="Times New Roman" w:hAnsi="Times New Roman" w:cs="Times New Roman"/>
          <w:color w:val="000000"/>
          <w:sz w:val="24"/>
          <w:szCs w:val="24"/>
        </w:rPr>
        <w:t xml:space="preserve">; </w:t>
      </w:r>
    </w:p>
    <w:p w14:paraId="0000000C" w14:textId="282B2414"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WHEREAS the number of consumer complaints does not accurately reflect the consumer </w:t>
      </w:r>
      <w:r w:rsidR="00A46FA5">
        <w:rPr>
          <w:rFonts w:ascii="Times New Roman" w:eastAsia="Times New Roman" w:hAnsi="Times New Roman" w:cs="Times New Roman"/>
          <w:color w:val="000000"/>
          <w:sz w:val="24"/>
          <w:szCs w:val="24"/>
        </w:rPr>
        <w:t>experience</w:t>
      </w:r>
      <w:r>
        <w:rPr>
          <w:rFonts w:ascii="Times New Roman" w:eastAsia="Times New Roman" w:hAnsi="Times New Roman" w:cs="Times New Roman"/>
          <w:color w:val="000000"/>
          <w:sz w:val="24"/>
          <w:szCs w:val="24"/>
        </w:rPr>
        <w:t xml:space="preserve"> or the amount</w:t>
      </w:r>
      <w:r w:rsidR="001F58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fraud and abuse given that the FTC has reported that one complaint arising from calls typically means that there were about 5-10,000 calls related</w:t>
      </w:r>
      <w:r w:rsidR="00527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that case of abuse/fraud; and</w:t>
      </w:r>
    </w:p>
    <w:p w14:paraId="0000000D" w14:textId="24E3E3E4" w:rsidR="00A3343F" w:rsidRDefault="00AC234C">
      <w:pPr>
        <w:numPr>
          <w:ilvl w:val="0"/>
          <w:numId w:val="2"/>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reporting on and defining</w:t>
      </w:r>
      <w:r w:rsidR="00527CB8">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effectiveness of robocall mitigation effectiveness</w:t>
      </w:r>
      <w:r w:rsidR="00F74090">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color w:val="000000"/>
          <w:sz w:val="24"/>
          <w:szCs w:val="24"/>
        </w:rPr>
        <w:t>complex and challenging due to the lack of</w:t>
      </w:r>
      <w:r w:rsidR="00252CBD">
        <w:rPr>
          <w:rFonts w:ascii="Times New Roman" w:eastAsia="Times New Roman" w:hAnsi="Times New Roman" w:cs="Times New Roman"/>
          <w:color w:val="000000"/>
          <w:sz w:val="24"/>
          <w:szCs w:val="24"/>
        </w:rPr>
        <w:t xml:space="preserve"> </w:t>
      </w:r>
      <w:r w:rsidR="00527CB8">
        <w:rPr>
          <w:rFonts w:ascii="Times New Roman" w:eastAsia="Times New Roman" w:hAnsi="Times New Roman" w:cs="Times New Roman"/>
          <w:color w:val="000000"/>
          <w:sz w:val="24"/>
          <w:szCs w:val="24"/>
        </w:rPr>
        <w:t xml:space="preserve">consistent definitions </w:t>
      </w:r>
      <w:r>
        <w:rPr>
          <w:rFonts w:ascii="Times New Roman" w:eastAsia="Times New Roman" w:hAnsi="Times New Roman" w:cs="Times New Roman"/>
          <w:color w:val="000000"/>
          <w:sz w:val="24"/>
          <w:szCs w:val="24"/>
        </w:rPr>
        <w:t>and metrics used</w:t>
      </w:r>
      <w:r w:rsidR="008773E8">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reporting, a lack of data from consumers, </w:t>
      </w:r>
      <w:r w:rsidR="008773E8">
        <w:rPr>
          <w:rFonts w:ascii="Times New Roman" w:eastAsia="Times New Roman" w:hAnsi="Times New Roman" w:cs="Times New Roman"/>
          <w:color w:val="000000"/>
          <w:sz w:val="24"/>
          <w:szCs w:val="24"/>
        </w:rPr>
        <w:t xml:space="preserve">the nascent state of </w:t>
      </w:r>
      <w:r>
        <w:rPr>
          <w:rFonts w:ascii="Times New Roman" w:eastAsia="Times New Roman" w:hAnsi="Times New Roman" w:cs="Times New Roman"/>
          <w:color w:val="000000"/>
          <w:sz w:val="24"/>
          <w:szCs w:val="24"/>
        </w:rPr>
        <w:t xml:space="preserve">the </w:t>
      </w:r>
      <w:r w:rsidR="008773E8">
        <w:rPr>
          <w:rFonts w:ascii="Times New Roman" w:eastAsia="Times New Roman" w:hAnsi="Times New Roman" w:cs="Times New Roman"/>
          <w:color w:val="000000"/>
          <w:sz w:val="24"/>
          <w:szCs w:val="24"/>
        </w:rPr>
        <w:t xml:space="preserve">call blocking </w:t>
      </w:r>
      <w:r>
        <w:rPr>
          <w:rFonts w:ascii="Times New Roman" w:eastAsia="Times New Roman" w:hAnsi="Times New Roman" w:cs="Times New Roman"/>
          <w:color w:val="000000"/>
          <w:sz w:val="24"/>
          <w:szCs w:val="24"/>
        </w:rPr>
        <w:t>ecosystem, and the diversity of call blocking options available to consumers and</w:t>
      </w:r>
      <w:r w:rsidR="008773E8">
        <w:rPr>
          <w:rFonts w:ascii="Times New Roman" w:eastAsia="Times New Roman" w:hAnsi="Times New Roman" w:cs="Times New Roman"/>
          <w:color w:val="000000"/>
          <w:sz w:val="24"/>
          <w:szCs w:val="24"/>
        </w:rPr>
        <w:t xml:space="preserve"> used by providers </w:t>
      </w:r>
      <w:r>
        <w:rPr>
          <w:rFonts w:ascii="Times New Roman" w:eastAsia="Times New Roman" w:hAnsi="Times New Roman" w:cs="Times New Roman"/>
          <w:color w:val="000000"/>
          <w:sz w:val="24"/>
          <w:szCs w:val="24"/>
        </w:rPr>
        <w:t>to reduce illegal and unwanted robocalling</w:t>
      </w:r>
      <w:r w:rsidR="00252CBD">
        <w:rPr>
          <w:rFonts w:ascii="Times New Roman" w:eastAsia="Times New Roman" w:hAnsi="Times New Roman" w:cs="Times New Roman"/>
          <w:color w:val="000000"/>
          <w:sz w:val="24"/>
          <w:szCs w:val="24"/>
        </w:rPr>
        <w:t>.</w:t>
      </w:r>
    </w:p>
    <w:p w14:paraId="0000000E" w14:textId="77777777" w:rsidR="00A3343F" w:rsidRDefault="00AC234C">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 THEREFORE IT IS</w:t>
      </w:r>
    </w:p>
    <w:p w14:paraId="0000000F" w14:textId="04468F9D"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that the Commission’s data collection</w:t>
      </w:r>
      <w:r w:rsidR="00750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provide feedba</w:t>
      </w:r>
      <w:r w:rsidR="004C0F9A">
        <w:rPr>
          <w:rFonts w:ascii="Times New Roman" w:eastAsia="Times New Roman" w:hAnsi="Times New Roman" w:cs="Times New Roman"/>
          <w:color w:val="000000"/>
          <w:sz w:val="24"/>
          <w:szCs w:val="24"/>
        </w:rPr>
        <w:t>ck on the effectiveness of call-</w:t>
      </w:r>
      <w:r>
        <w:rPr>
          <w:rFonts w:ascii="Times New Roman" w:eastAsia="Times New Roman" w:hAnsi="Times New Roman" w:cs="Times New Roman"/>
          <w:color w:val="000000"/>
          <w:sz w:val="24"/>
          <w:szCs w:val="24"/>
        </w:rPr>
        <w:t>blocking solutions that will incentivize appropriate</w:t>
      </w:r>
      <w:r w:rsidR="004C0F9A">
        <w:rPr>
          <w:rFonts w:ascii="Times New Roman" w:eastAsia="Times New Roman" w:hAnsi="Times New Roman" w:cs="Times New Roman"/>
          <w:color w:val="000000"/>
          <w:sz w:val="24"/>
          <w:szCs w:val="24"/>
        </w:rPr>
        <w:t xml:space="preserve"> behavior from call-</w:t>
      </w:r>
      <w:r>
        <w:rPr>
          <w:rFonts w:ascii="Times New Roman" w:eastAsia="Times New Roman" w:hAnsi="Times New Roman" w:cs="Times New Roman"/>
          <w:color w:val="000000"/>
          <w:sz w:val="24"/>
          <w:szCs w:val="24"/>
        </w:rPr>
        <w:t>blocking solution providers;</w:t>
      </w:r>
    </w:p>
    <w:p w14:paraId="00000011" w14:textId="77A16A41"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 use consistent and clear definitions of key terms and concepts, including clearly differentiating between unwanted and illegal calls and </w:t>
      </w:r>
      <w:r w:rsidR="0075023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various types of call blocking and filtering that exist</w:t>
      </w:r>
      <w:r w:rsidR="00750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 the network side and</w:t>
      </w:r>
      <w:r w:rsidR="00750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those that are consumer-initiated and controlled;</w:t>
      </w:r>
    </w:p>
    <w:p w14:paraId="00000012" w14:textId="067633E8"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 adopt </w:t>
      </w:r>
      <w:r w:rsidR="00541A8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consistent and robust </w:t>
      </w:r>
      <w:r w:rsidR="00B34DAB">
        <w:rPr>
          <w:rFonts w:ascii="Times New Roman" w:eastAsia="Times New Roman" w:hAnsi="Times New Roman" w:cs="Times New Roman"/>
          <w:color w:val="000000"/>
          <w:sz w:val="24"/>
          <w:szCs w:val="24"/>
        </w:rPr>
        <w:t>methodolog</w:t>
      </w:r>
      <w:r w:rsidR="00541A8C">
        <w:rPr>
          <w:rFonts w:ascii="Times New Roman" w:eastAsia="Times New Roman" w:hAnsi="Times New Roman" w:cs="Times New Roman"/>
          <w:color w:val="000000"/>
          <w:sz w:val="24"/>
          <w:szCs w:val="24"/>
        </w:rPr>
        <w:t>y(s)</w:t>
      </w:r>
      <w:r>
        <w:rPr>
          <w:rFonts w:ascii="Times New Roman" w:eastAsia="Times New Roman" w:hAnsi="Times New Roman" w:cs="Times New Roman"/>
          <w:color w:val="000000"/>
          <w:sz w:val="24"/>
          <w:szCs w:val="24"/>
        </w:rPr>
        <w:t xml:space="preserve"> for analyzing the validity, reliability,</w:t>
      </w:r>
      <w:r w:rsidR="0083719B">
        <w:rPr>
          <w:rFonts w:ascii="Times New Roman" w:eastAsia="Times New Roman" w:hAnsi="Times New Roman" w:cs="Times New Roman"/>
          <w:color w:val="000000"/>
          <w:sz w:val="24"/>
          <w:szCs w:val="24"/>
        </w:rPr>
        <w:t xml:space="preserve"> utility,</w:t>
      </w:r>
      <w:r>
        <w:rPr>
          <w:rFonts w:ascii="Times New Roman" w:eastAsia="Times New Roman" w:hAnsi="Times New Roman" w:cs="Times New Roman"/>
          <w:color w:val="000000"/>
          <w:sz w:val="24"/>
          <w:szCs w:val="24"/>
        </w:rPr>
        <w:t xml:space="preserve"> and scope of any data reviewed or collected and, to promote transparency, the Commission should disclose the sources of its data and how data is used to measure various inputs and inform conclusions; </w:t>
      </w:r>
    </w:p>
    <w:p w14:paraId="0CEE5534" w14:textId="5BF79607" w:rsidR="00434F7E" w:rsidRPr="00434F7E" w:rsidRDefault="00434F7E" w:rsidP="00434F7E">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 undertake the development of metrics and methodologies in consultation with industry, consumers, and other relevant stakeholders; </w:t>
      </w:r>
    </w:p>
    <w:p w14:paraId="00000013" w14:textId="464FFD29"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that the Commission consider the</w:t>
      </w:r>
      <w:r w:rsidR="00750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data quality and availability of existing data sets at the FTC and FCC, and continue to seek information on deficiencies and suggestions for improvements for future reports;</w:t>
      </w:r>
    </w:p>
    <w:p w14:paraId="00000014" w14:textId="574B7B66"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Commission’s </w:t>
      </w:r>
      <w:r w:rsidR="00750235">
        <w:rPr>
          <w:rFonts w:ascii="Times New Roman" w:eastAsia="Times New Roman" w:hAnsi="Times New Roman" w:cs="Times New Roman"/>
          <w:color w:val="000000"/>
          <w:sz w:val="24"/>
          <w:szCs w:val="24"/>
        </w:rPr>
        <w:t xml:space="preserve">measurement of </w:t>
      </w:r>
      <w:r>
        <w:rPr>
          <w:rFonts w:ascii="Times New Roman" w:eastAsia="Times New Roman" w:hAnsi="Times New Roman" w:cs="Times New Roman"/>
          <w:color w:val="000000"/>
          <w:sz w:val="24"/>
          <w:szCs w:val="24"/>
        </w:rPr>
        <w:t>trends in and effectiveness of call blocking be informed by</w:t>
      </w:r>
      <w:r w:rsidR="00004B50">
        <w:rPr>
          <w:rFonts w:ascii="Times New Roman" w:eastAsia="Times New Roman" w:hAnsi="Times New Roman" w:cs="Times New Roman"/>
          <w:color w:val="000000"/>
          <w:sz w:val="24"/>
          <w:szCs w:val="24"/>
        </w:rPr>
        <w:t xml:space="preserve"> </w:t>
      </w:r>
      <w:r w:rsidR="000143F4">
        <w:rPr>
          <w:rFonts w:ascii="Times New Roman" w:eastAsia="Times New Roman" w:hAnsi="Times New Roman" w:cs="Times New Roman"/>
          <w:color w:val="000000"/>
          <w:sz w:val="24"/>
          <w:szCs w:val="24"/>
        </w:rPr>
        <w:t>relevant</w:t>
      </w:r>
      <w:r>
        <w:rPr>
          <w:rFonts w:ascii="Times New Roman" w:eastAsia="Times New Roman" w:hAnsi="Times New Roman" w:cs="Times New Roman"/>
          <w:color w:val="000000"/>
          <w:sz w:val="24"/>
          <w:szCs w:val="24"/>
        </w:rPr>
        <w:t xml:space="preserve"> research and reports such as those that were presented to the Robocall Report Working Group of the Consumer Advisory Committee</w:t>
      </w:r>
      <w:r w:rsidR="00E31A38">
        <w:rPr>
          <w:rFonts w:ascii="Times New Roman" w:eastAsia="Times New Roman" w:hAnsi="Times New Roman" w:cs="Times New Roman"/>
          <w:color w:val="000000"/>
          <w:sz w:val="24"/>
          <w:szCs w:val="24"/>
        </w:rPr>
        <w:t>;</w:t>
      </w:r>
      <w:r w:rsidR="001D322B">
        <w:rPr>
          <w:rFonts w:ascii="Times New Roman" w:eastAsia="Times New Roman" w:hAnsi="Times New Roman" w:cs="Times New Roman"/>
          <w:color w:val="000000"/>
          <w:sz w:val="24"/>
          <w:szCs w:val="24"/>
        </w:rPr>
        <w:t xml:space="preserve"> </w:t>
      </w:r>
    </w:p>
    <w:p w14:paraId="0000001D" w14:textId="7C271BC4" w:rsidR="00A3343F" w:rsidRDefault="00AC234C" w:rsidP="000B2982">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that th</w:t>
      </w:r>
      <w:r w:rsidR="004C0F9A">
        <w:rPr>
          <w:rFonts w:ascii="Times New Roman" w:eastAsia="Times New Roman" w:hAnsi="Times New Roman" w:cs="Times New Roman"/>
          <w:color w:val="000000"/>
          <w:sz w:val="24"/>
          <w:szCs w:val="24"/>
        </w:rPr>
        <w:t>e consumer experience with call-</w:t>
      </w:r>
      <w:r>
        <w:rPr>
          <w:rFonts w:ascii="Times New Roman" w:eastAsia="Times New Roman" w:hAnsi="Times New Roman" w:cs="Times New Roman"/>
          <w:color w:val="000000"/>
          <w:sz w:val="24"/>
          <w:szCs w:val="24"/>
        </w:rPr>
        <w:t>blocking solutions be reflected in the Commission’s report</w:t>
      </w:r>
      <w:r w:rsidR="00A36242">
        <w:rPr>
          <w:rFonts w:ascii="Times New Roman" w:eastAsia="Times New Roman" w:hAnsi="Times New Roman" w:cs="Times New Roman"/>
          <w:color w:val="000000"/>
          <w:sz w:val="24"/>
          <w:szCs w:val="24"/>
        </w:rPr>
        <w:t>, which should</w:t>
      </w:r>
      <w:r>
        <w:rPr>
          <w:rFonts w:ascii="Times New Roman" w:eastAsia="Times New Roman" w:hAnsi="Times New Roman" w:cs="Times New Roman"/>
          <w:color w:val="000000"/>
          <w:sz w:val="24"/>
          <w:szCs w:val="24"/>
        </w:rPr>
        <w:t xml:space="preserve"> be informed by </w:t>
      </w:r>
      <w:r w:rsidR="00A36242">
        <w:rPr>
          <w:rFonts w:ascii="Times New Roman" w:eastAsia="Times New Roman" w:hAnsi="Times New Roman" w:cs="Times New Roman"/>
          <w:color w:val="000000"/>
          <w:sz w:val="24"/>
          <w:szCs w:val="24"/>
        </w:rPr>
        <w:t>studies</w:t>
      </w:r>
      <w:r>
        <w:rPr>
          <w:rFonts w:ascii="Times New Roman" w:eastAsia="Times New Roman" w:hAnsi="Times New Roman" w:cs="Times New Roman"/>
          <w:color w:val="000000"/>
          <w:sz w:val="24"/>
          <w:szCs w:val="24"/>
        </w:rPr>
        <w:t xml:space="preserve"> such as those that were presented to the Robocall Report Working Group of the Consumer Advisory Committee</w:t>
      </w:r>
      <w:r w:rsidR="00526D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336FB">
        <w:rPr>
          <w:rFonts w:ascii="Times New Roman" w:eastAsia="Times New Roman" w:hAnsi="Times New Roman" w:cs="Times New Roman"/>
          <w:color w:val="000000"/>
          <w:sz w:val="24"/>
          <w:szCs w:val="24"/>
        </w:rPr>
        <w:t xml:space="preserve"> Such reports should include information on the following issues, among others: data </w:t>
      </w:r>
      <w:r w:rsidR="00EC1A25">
        <w:rPr>
          <w:rFonts w:ascii="Times New Roman" w:eastAsia="Times New Roman" w:hAnsi="Times New Roman" w:cs="Times New Roman"/>
          <w:color w:val="000000"/>
          <w:sz w:val="24"/>
          <w:szCs w:val="24"/>
        </w:rPr>
        <w:t>regarding</w:t>
      </w:r>
      <w:r w:rsidRPr="00526D4E">
        <w:rPr>
          <w:rFonts w:ascii="Times New Roman" w:eastAsia="Times New Roman" w:hAnsi="Times New Roman" w:cs="Times New Roman"/>
          <w:color w:val="000000"/>
          <w:sz w:val="24"/>
          <w:szCs w:val="24"/>
        </w:rPr>
        <w:t xml:space="preserve"> </w:t>
      </w:r>
      <w:r w:rsidR="00EC1A25">
        <w:rPr>
          <w:rFonts w:ascii="Times New Roman" w:eastAsia="Times New Roman" w:hAnsi="Times New Roman" w:cs="Times New Roman"/>
          <w:color w:val="000000"/>
          <w:sz w:val="24"/>
          <w:szCs w:val="24"/>
        </w:rPr>
        <w:t xml:space="preserve">the number and percentage of </w:t>
      </w:r>
      <w:r w:rsidRPr="00526D4E">
        <w:rPr>
          <w:rFonts w:ascii="Times New Roman" w:eastAsia="Times New Roman" w:hAnsi="Times New Roman" w:cs="Times New Roman"/>
          <w:color w:val="000000"/>
          <w:sz w:val="24"/>
          <w:szCs w:val="24"/>
        </w:rPr>
        <w:t>consumers that are using and benefiting from call treatment tools and services</w:t>
      </w:r>
      <w:r w:rsidR="006240A5">
        <w:rPr>
          <w:rFonts w:ascii="Times New Roman" w:eastAsia="Times New Roman" w:hAnsi="Times New Roman" w:cs="Times New Roman"/>
          <w:color w:val="000000"/>
          <w:sz w:val="24"/>
          <w:szCs w:val="24"/>
        </w:rPr>
        <w:t>;</w:t>
      </w:r>
      <w:r w:rsidRPr="00526D4E">
        <w:rPr>
          <w:rFonts w:ascii="Times New Roman" w:eastAsia="Times New Roman" w:hAnsi="Times New Roman" w:cs="Times New Roman"/>
          <w:color w:val="000000"/>
          <w:sz w:val="24"/>
          <w:szCs w:val="24"/>
        </w:rPr>
        <w:t xml:space="preserve"> the experience of various demographic groups with call blocking tools and services</w:t>
      </w:r>
      <w:r w:rsidR="00EC1A25">
        <w:rPr>
          <w:rFonts w:ascii="Times New Roman" w:eastAsia="Times New Roman" w:hAnsi="Times New Roman" w:cs="Times New Roman"/>
          <w:color w:val="000000"/>
          <w:sz w:val="24"/>
          <w:szCs w:val="24"/>
        </w:rPr>
        <w:t>; and t</w:t>
      </w:r>
      <w:r>
        <w:rPr>
          <w:rFonts w:ascii="Times New Roman" w:eastAsia="Times New Roman" w:hAnsi="Times New Roman" w:cs="Times New Roman"/>
          <w:color w:val="000000"/>
          <w:sz w:val="24"/>
          <w:szCs w:val="24"/>
        </w:rPr>
        <w:t xml:space="preserve">he number of consumer complaints </w:t>
      </w:r>
      <w:r>
        <w:rPr>
          <w:rFonts w:ascii="Times New Roman" w:eastAsia="Times New Roman" w:hAnsi="Times New Roman" w:cs="Times New Roman"/>
          <w:color w:val="000000"/>
          <w:sz w:val="24"/>
          <w:szCs w:val="24"/>
        </w:rPr>
        <w:lastRenderedPageBreak/>
        <w:t xml:space="preserve">about robocalls </w:t>
      </w:r>
      <w:r w:rsidR="006240A5">
        <w:rPr>
          <w:rFonts w:ascii="Times New Roman" w:eastAsia="Times New Roman" w:hAnsi="Times New Roman" w:cs="Times New Roman"/>
          <w:color w:val="000000"/>
          <w:sz w:val="24"/>
          <w:szCs w:val="24"/>
        </w:rPr>
        <w:t>reflected in the Commission’s</w:t>
      </w:r>
      <w:r>
        <w:rPr>
          <w:rFonts w:ascii="Times New Roman" w:eastAsia="Times New Roman" w:hAnsi="Times New Roman" w:cs="Times New Roman"/>
          <w:color w:val="000000"/>
          <w:sz w:val="24"/>
          <w:szCs w:val="24"/>
        </w:rPr>
        <w:t xml:space="preserve"> own records and the Federal Trade Commission’s databases</w:t>
      </w:r>
      <w:r w:rsidR="00E31A38">
        <w:rPr>
          <w:rFonts w:ascii="Times New Roman" w:eastAsia="Times New Roman" w:hAnsi="Times New Roman" w:cs="Times New Roman"/>
          <w:color w:val="000000"/>
          <w:sz w:val="24"/>
          <w:szCs w:val="24"/>
        </w:rPr>
        <w:t>;</w:t>
      </w:r>
    </w:p>
    <w:p w14:paraId="00000020" w14:textId="7A50D351"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 collect </w:t>
      </w:r>
      <w:r w:rsidR="00CC6022">
        <w:rPr>
          <w:rFonts w:ascii="Times New Roman" w:eastAsia="Times New Roman" w:hAnsi="Times New Roman" w:cs="Times New Roman"/>
          <w:color w:val="000000"/>
          <w:sz w:val="24"/>
          <w:szCs w:val="24"/>
        </w:rPr>
        <w:t xml:space="preserve">available </w:t>
      </w:r>
      <w:r>
        <w:rPr>
          <w:rFonts w:ascii="Times New Roman" w:eastAsia="Times New Roman" w:hAnsi="Times New Roman" w:cs="Times New Roman"/>
          <w:color w:val="000000"/>
          <w:sz w:val="24"/>
          <w:szCs w:val="24"/>
        </w:rPr>
        <w:t>data and inf</w:t>
      </w:r>
      <w:r w:rsidR="00451205">
        <w:rPr>
          <w:rFonts w:ascii="Times New Roman" w:eastAsia="Times New Roman" w:hAnsi="Times New Roman" w:cs="Times New Roman"/>
          <w:color w:val="000000"/>
          <w:sz w:val="24"/>
          <w:szCs w:val="24"/>
        </w:rPr>
        <w:t xml:space="preserve">ormation from analytics engines, </w:t>
      </w:r>
      <w:r w:rsidR="00010FC2">
        <w:rPr>
          <w:rFonts w:ascii="Times New Roman" w:eastAsia="Times New Roman" w:hAnsi="Times New Roman" w:cs="Times New Roman"/>
          <w:color w:val="000000"/>
          <w:sz w:val="24"/>
          <w:szCs w:val="24"/>
        </w:rPr>
        <w:t xml:space="preserve">third-party app and call-blocking </w:t>
      </w:r>
      <w:r>
        <w:rPr>
          <w:rFonts w:ascii="Times New Roman" w:eastAsia="Times New Roman" w:hAnsi="Times New Roman" w:cs="Times New Roman"/>
          <w:color w:val="000000"/>
          <w:sz w:val="24"/>
          <w:szCs w:val="24"/>
        </w:rPr>
        <w:t>solution providers</w:t>
      </w:r>
      <w:r w:rsidR="00273E04">
        <w:rPr>
          <w:rFonts w:ascii="Times New Roman" w:eastAsia="Times New Roman" w:hAnsi="Times New Roman" w:cs="Times New Roman"/>
          <w:color w:val="000000"/>
          <w:sz w:val="24"/>
          <w:szCs w:val="24"/>
        </w:rPr>
        <w:t xml:space="preserve">, </w:t>
      </w:r>
      <w:r w:rsidR="00715684">
        <w:rPr>
          <w:rFonts w:ascii="Times New Roman" w:eastAsia="Times New Roman" w:hAnsi="Times New Roman" w:cs="Times New Roman"/>
          <w:color w:val="000000"/>
          <w:sz w:val="24"/>
          <w:szCs w:val="24"/>
        </w:rPr>
        <w:t xml:space="preserve">voice service providers, </w:t>
      </w:r>
      <w:r w:rsidR="00273E04">
        <w:rPr>
          <w:rFonts w:ascii="Times New Roman" w:eastAsia="Times New Roman" w:hAnsi="Times New Roman" w:cs="Times New Roman"/>
          <w:color w:val="000000"/>
          <w:sz w:val="24"/>
          <w:szCs w:val="24"/>
        </w:rPr>
        <w:t>and others</w:t>
      </w:r>
      <w:r>
        <w:rPr>
          <w:rFonts w:ascii="Times New Roman" w:eastAsia="Times New Roman" w:hAnsi="Times New Roman" w:cs="Times New Roman"/>
          <w:color w:val="000000"/>
          <w:sz w:val="24"/>
          <w:szCs w:val="24"/>
        </w:rPr>
        <w:t xml:space="preserve"> regarding robocall volume, suspicious call trends, number of calls blocked, </w:t>
      </w:r>
      <w:r w:rsidR="00DC1AC7">
        <w:rPr>
          <w:rFonts w:ascii="Times New Roman" w:eastAsia="Times New Roman" w:hAnsi="Times New Roman" w:cs="Times New Roman"/>
          <w:color w:val="000000"/>
          <w:sz w:val="24"/>
          <w:szCs w:val="24"/>
        </w:rPr>
        <w:t xml:space="preserve">costs to consumers, </w:t>
      </w:r>
      <w:r>
        <w:rPr>
          <w:rFonts w:ascii="Times New Roman" w:eastAsia="Times New Roman" w:hAnsi="Times New Roman" w:cs="Times New Roman"/>
          <w:color w:val="000000"/>
          <w:sz w:val="24"/>
          <w:szCs w:val="24"/>
        </w:rPr>
        <w:t xml:space="preserve">and other useful metrics and on the methodologies, definitions, and metrics these providers use in tracking and reporting on their own data; </w:t>
      </w:r>
    </w:p>
    <w:p w14:paraId="00000021" w14:textId="76B7EBE9"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w:t>
      </w:r>
      <w:r w:rsidR="004A5C2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Commission</w:t>
      </w:r>
      <w:r w:rsidR="00CC6022">
        <w:rPr>
          <w:rFonts w:ascii="Times New Roman" w:eastAsia="Times New Roman" w:hAnsi="Times New Roman" w:cs="Times New Roman"/>
          <w:color w:val="000000"/>
          <w:sz w:val="24"/>
          <w:szCs w:val="24"/>
        </w:rPr>
        <w:t xml:space="preserve"> </w:t>
      </w:r>
      <w:r w:rsidR="00715684">
        <w:rPr>
          <w:rFonts w:ascii="Times New Roman" w:eastAsia="Times New Roman" w:hAnsi="Times New Roman" w:cs="Times New Roman"/>
          <w:color w:val="000000"/>
          <w:sz w:val="24"/>
          <w:szCs w:val="24"/>
        </w:rPr>
        <w:t>c</w:t>
      </w:r>
      <w:r w:rsidR="00A1586C">
        <w:rPr>
          <w:rFonts w:ascii="Times New Roman" w:eastAsia="Times New Roman" w:hAnsi="Times New Roman" w:cs="Times New Roman"/>
          <w:color w:val="000000"/>
          <w:sz w:val="24"/>
          <w:szCs w:val="24"/>
        </w:rPr>
        <w:t>o</w:t>
      </w:r>
      <w:r w:rsidR="00BF0301">
        <w:rPr>
          <w:rFonts w:ascii="Times New Roman" w:eastAsia="Times New Roman" w:hAnsi="Times New Roman" w:cs="Times New Roman"/>
          <w:color w:val="000000"/>
          <w:sz w:val="24"/>
          <w:szCs w:val="24"/>
        </w:rPr>
        <w:t xml:space="preserve">llect </w:t>
      </w:r>
      <w:r w:rsidR="00A1586C">
        <w:rPr>
          <w:rFonts w:ascii="Times New Roman" w:eastAsia="Times New Roman" w:hAnsi="Times New Roman" w:cs="Times New Roman"/>
          <w:color w:val="000000"/>
          <w:sz w:val="24"/>
          <w:szCs w:val="24"/>
        </w:rPr>
        <w:t>the relevant data</w:t>
      </w:r>
      <w:r w:rsidR="00715684">
        <w:rPr>
          <w:rFonts w:ascii="Times New Roman" w:eastAsia="Times New Roman" w:hAnsi="Times New Roman" w:cs="Times New Roman"/>
          <w:color w:val="000000"/>
          <w:sz w:val="24"/>
          <w:szCs w:val="24"/>
        </w:rPr>
        <w:t xml:space="preserve"> </w:t>
      </w:r>
      <w:r w:rsidR="00BF0301">
        <w:rPr>
          <w:rFonts w:ascii="Times New Roman" w:eastAsia="Times New Roman" w:hAnsi="Times New Roman" w:cs="Times New Roman"/>
          <w:color w:val="000000"/>
          <w:sz w:val="24"/>
          <w:szCs w:val="24"/>
        </w:rPr>
        <w:t>in a manner that</w:t>
      </w:r>
      <w:r w:rsidR="00715684">
        <w:rPr>
          <w:rFonts w:ascii="Times New Roman" w:eastAsia="Times New Roman" w:hAnsi="Times New Roman" w:cs="Times New Roman"/>
          <w:color w:val="000000"/>
          <w:sz w:val="24"/>
          <w:szCs w:val="24"/>
        </w:rPr>
        <w:t xml:space="preserve"> minimize</w:t>
      </w:r>
      <w:r w:rsidR="00BF0301">
        <w:rPr>
          <w:rFonts w:ascii="Times New Roman" w:eastAsia="Times New Roman" w:hAnsi="Times New Roman" w:cs="Times New Roman"/>
          <w:color w:val="000000"/>
          <w:sz w:val="24"/>
          <w:szCs w:val="24"/>
        </w:rPr>
        <w:t>s</w:t>
      </w:r>
      <w:r w:rsidR="00C92B29">
        <w:rPr>
          <w:rFonts w:ascii="Times New Roman" w:eastAsia="Times New Roman" w:hAnsi="Times New Roman" w:cs="Times New Roman"/>
          <w:color w:val="000000"/>
          <w:sz w:val="24"/>
          <w:szCs w:val="24"/>
        </w:rPr>
        <w:t xml:space="preserve"> excessive</w:t>
      </w:r>
      <w:r w:rsidR="00715684">
        <w:rPr>
          <w:rFonts w:ascii="Times New Roman" w:eastAsia="Times New Roman" w:hAnsi="Times New Roman" w:cs="Times New Roman"/>
          <w:color w:val="000000"/>
          <w:sz w:val="24"/>
          <w:szCs w:val="24"/>
        </w:rPr>
        <w:t xml:space="preserve"> burdens on</w:t>
      </w:r>
      <w:r>
        <w:rPr>
          <w:rFonts w:ascii="Times New Roman" w:eastAsia="Times New Roman" w:hAnsi="Times New Roman" w:cs="Times New Roman"/>
          <w:color w:val="000000"/>
          <w:sz w:val="24"/>
          <w:szCs w:val="24"/>
        </w:rPr>
        <w:t xml:space="preserve"> respondents, </w:t>
      </w:r>
      <w:r w:rsidR="00BF0301">
        <w:rPr>
          <w:rFonts w:ascii="Times New Roman" w:eastAsia="Times New Roman" w:hAnsi="Times New Roman" w:cs="Times New Roman"/>
          <w:color w:val="000000"/>
          <w:sz w:val="24"/>
          <w:szCs w:val="24"/>
        </w:rPr>
        <w:t xml:space="preserve">consult with the parties providing the data about </w:t>
      </w:r>
      <w:r>
        <w:rPr>
          <w:rFonts w:ascii="Times New Roman" w:eastAsia="Times New Roman" w:hAnsi="Times New Roman" w:cs="Times New Roman"/>
          <w:color w:val="000000"/>
          <w:sz w:val="24"/>
          <w:szCs w:val="24"/>
        </w:rPr>
        <w:t>metrics and categories of data</w:t>
      </w:r>
      <w:r w:rsidR="00BF0301">
        <w:rPr>
          <w:rFonts w:ascii="Times New Roman" w:eastAsia="Times New Roman" w:hAnsi="Times New Roman" w:cs="Times New Roman"/>
          <w:color w:val="000000"/>
          <w:sz w:val="24"/>
          <w:szCs w:val="24"/>
        </w:rPr>
        <w:t xml:space="preserve"> to be included,</w:t>
      </w:r>
      <w:r>
        <w:rPr>
          <w:rFonts w:ascii="Times New Roman" w:eastAsia="Times New Roman" w:hAnsi="Times New Roman" w:cs="Times New Roman"/>
          <w:color w:val="000000"/>
          <w:sz w:val="24"/>
          <w:szCs w:val="24"/>
        </w:rPr>
        <w:t xml:space="preserve"> and protect confidential and proprietary information from public disclosure or disclosure to third parties;</w:t>
      </w:r>
    </w:p>
    <w:p w14:paraId="00000022" w14:textId="08E2491A"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RECOMMENDED that the Commission report on the status of enforcement against illegal robocallers by collecting data such as a list of voice service providers deemed non-cooperative by the USTel</w:t>
      </w:r>
      <w:r w:rsidR="001770FE">
        <w:rPr>
          <w:rFonts w:ascii="Times New Roman" w:eastAsia="Times New Roman" w:hAnsi="Times New Roman" w:cs="Times New Roman"/>
          <w:color w:val="000000"/>
          <w:sz w:val="24"/>
          <w:szCs w:val="24"/>
        </w:rPr>
        <w:t>ecom Industry Traceback Group, f</w:t>
      </w:r>
      <w:r>
        <w:rPr>
          <w:rFonts w:ascii="Times New Roman" w:eastAsia="Times New Roman" w:hAnsi="Times New Roman" w:cs="Times New Roman"/>
          <w:color w:val="000000"/>
          <w:sz w:val="24"/>
          <w:szCs w:val="24"/>
        </w:rPr>
        <w:t xml:space="preserve">ederal and state law enforcement, and state attorneys general to track the number of citations and enforcement actions against illegal robocallers and resolution of cases of fraud or other criminal activity; </w:t>
      </w:r>
    </w:p>
    <w:p w14:paraId="00000023" w14:textId="08B52F9A"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 conduct consumer surveys on the nature and scope of the problem of unwanted and illegal robocalls, as well as the awareness, availability, adoption, </w:t>
      </w:r>
      <w:r w:rsidR="00692247">
        <w:rPr>
          <w:rFonts w:ascii="Times New Roman" w:eastAsia="Times New Roman" w:hAnsi="Times New Roman" w:cs="Times New Roman"/>
          <w:color w:val="000000"/>
          <w:sz w:val="24"/>
          <w:szCs w:val="24"/>
        </w:rPr>
        <w:t xml:space="preserve">cost, and provider of, </w:t>
      </w:r>
      <w:r>
        <w:rPr>
          <w:rFonts w:ascii="Times New Roman" w:eastAsia="Times New Roman" w:hAnsi="Times New Roman" w:cs="Times New Roman"/>
          <w:color w:val="000000"/>
          <w:sz w:val="24"/>
          <w:szCs w:val="24"/>
        </w:rPr>
        <w:t>and satisfaction with</w:t>
      </w:r>
      <w:r w:rsidR="006922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805F9">
        <w:rPr>
          <w:rFonts w:ascii="Times New Roman" w:eastAsia="Times New Roman" w:hAnsi="Times New Roman" w:cs="Times New Roman"/>
          <w:color w:val="000000"/>
          <w:sz w:val="24"/>
          <w:szCs w:val="24"/>
        </w:rPr>
        <w:t>call-blocking</w:t>
      </w:r>
      <w:r>
        <w:rPr>
          <w:rFonts w:ascii="Times New Roman" w:eastAsia="Times New Roman" w:hAnsi="Times New Roman" w:cs="Times New Roman"/>
          <w:color w:val="000000"/>
          <w:sz w:val="24"/>
          <w:szCs w:val="24"/>
        </w:rPr>
        <w:t xml:space="preserve"> solutions to inform future reports; and</w:t>
      </w:r>
    </w:p>
    <w:p w14:paraId="00000024" w14:textId="05C9CB27" w:rsidR="00A3343F" w:rsidRDefault="00AC234C">
      <w:pPr>
        <w:numPr>
          <w:ilvl w:val="0"/>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that the Commission use its first report on robocall mitigation effectiveness to provide a building block for future reports, and conduct an iterative process to measure effectiveness, given that there is insufficient data currently available and the robocall blocking ecosystem is nascent and evolving. </w:t>
      </w:r>
    </w:p>
    <w:p w14:paraId="00000025" w14:textId="181DE05E" w:rsidR="00A3343F" w:rsidRDefault="00A3343F">
      <w:pPr>
        <w:pBdr>
          <w:top w:val="nil"/>
          <w:left w:val="nil"/>
          <w:bottom w:val="nil"/>
          <w:right w:val="nil"/>
          <w:between w:val="nil"/>
        </w:pBdr>
        <w:spacing w:after="120" w:line="240" w:lineRule="auto"/>
        <w:ind w:left="720" w:hanging="720"/>
        <w:rPr>
          <w:rFonts w:ascii="Times New Roman" w:eastAsia="Times New Roman" w:hAnsi="Times New Roman" w:cs="Times New Roman"/>
          <w:b/>
          <w:color w:val="000000"/>
          <w:sz w:val="24"/>
          <w:szCs w:val="24"/>
        </w:rPr>
      </w:pPr>
    </w:p>
    <w:p w14:paraId="4D3528CD" w14:textId="0B549980" w:rsidR="00004B50" w:rsidRDefault="00004B50">
      <w:pPr>
        <w:pBdr>
          <w:top w:val="nil"/>
          <w:left w:val="nil"/>
          <w:bottom w:val="nil"/>
          <w:right w:val="nil"/>
          <w:between w:val="nil"/>
        </w:pBdr>
        <w:spacing w:after="120" w:line="240" w:lineRule="auto"/>
        <w:ind w:left="720" w:hanging="720"/>
        <w:rPr>
          <w:rFonts w:ascii="Times New Roman" w:eastAsia="Times New Roman" w:hAnsi="Times New Roman" w:cs="Times New Roman"/>
          <w:b/>
          <w:color w:val="000000"/>
          <w:sz w:val="24"/>
          <w:szCs w:val="24"/>
        </w:rPr>
      </w:pPr>
    </w:p>
    <w:p w14:paraId="6384B96E" w14:textId="77777777" w:rsidR="00172200" w:rsidRDefault="00172200" w:rsidP="006C28F1">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6F16970E" w14:textId="439C7015" w:rsidR="00172200" w:rsidRPr="000B2982" w:rsidRDefault="00004B50" w:rsidP="000B2982">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sidRPr="000B2982">
        <w:rPr>
          <w:rFonts w:ascii="Times New Roman" w:eastAsia="Times New Roman" w:hAnsi="Times New Roman" w:cs="Times New Roman"/>
          <w:b/>
          <w:color w:val="000000"/>
          <w:sz w:val="24"/>
          <w:szCs w:val="24"/>
        </w:rPr>
        <w:lastRenderedPageBreak/>
        <w:t>APPENDI</w:t>
      </w:r>
      <w:r w:rsidR="00172200" w:rsidRPr="000B2982">
        <w:rPr>
          <w:rFonts w:ascii="Times New Roman" w:eastAsia="Times New Roman" w:hAnsi="Times New Roman" w:cs="Times New Roman"/>
          <w:b/>
          <w:color w:val="000000"/>
          <w:sz w:val="24"/>
          <w:szCs w:val="24"/>
        </w:rPr>
        <w:t>X:</w:t>
      </w:r>
    </w:p>
    <w:p w14:paraId="6AA68353" w14:textId="77777777" w:rsidR="00BE1828" w:rsidRDefault="00BE1828" w:rsidP="000B2982">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B2982">
        <w:rPr>
          <w:rFonts w:ascii="Times New Roman" w:eastAsia="Times New Roman" w:hAnsi="Times New Roman" w:cs="Times New Roman"/>
          <w:b/>
          <w:color w:val="000000"/>
          <w:sz w:val="24"/>
          <w:szCs w:val="24"/>
        </w:rPr>
        <w:t xml:space="preserve"> Recommendations </w:t>
      </w:r>
      <w:r>
        <w:rPr>
          <w:rFonts w:ascii="Times New Roman" w:eastAsia="Times New Roman" w:hAnsi="Times New Roman" w:cs="Times New Roman"/>
          <w:b/>
          <w:color w:val="000000"/>
          <w:sz w:val="24"/>
          <w:szCs w:val="24"/>
        </w:rPr>
        <w:t>of t</w:t>
      </w:r>
      <w:r w:rsidRPr="000B2982">
        <w:rPr>
          <w:rFonts w:ascii="Times New Roman" w:eastAsia="Times New Roman" w:hAnsi="Times New Roman" w:cs="Times New Roman"/>
          <w:b/>
          <w:color w:val="000000"/>
          <w:sz w:val="24"/>
          <w:szCs w:val="24"/>
        </w:rPr>
        <w:t>he Robocall Report Working Group</w:t>
      </w:r>
      <w:r>
        <w:rPr>
          <w:rFonts w:ascii="Times New Roman" w:eastAsia="Times New Roman" w:hAnsi="Times New Roman" w:cs="Times New Roman"/>
          <w:b/>
          <w:color w:val="000000"/>
          <w:sz w:val="24"/>
          <w:szCs w:val="24"/>
        </w:rPr>
        <w:t xml:space="preserve"> of t</w:t>
      </w:r>
      <w:r w:rsidRPr="000B2982">
        <w:rPr>
          <w:rFonts w:ascii="Times New Roman" w:eastAsia="Times New Roman" w:hAnsi="Times New Roman" w:cs="Times New Roman"/>
          <w:b/>
          <w:color w:val="000000"/>
          <w:sz w:val="24"/>
          <w:szCs w:val="24"/>
        </w:rPr>
        <w:t xml:space="preserve">he </w:t>
      </w:r>
    </w:p>
    <w:p w14:paraId="27E53786" w14:textId="4D8B0E0A" w:rsidR="00172200" w:rsidRPr="000B2982" w:rsidRDefault="00BE1828" w:rsidP="000B2982">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B2982">
        <w:rPr>
          <w:rFonts w:ascii="Times New Roman" w:eastAsia="Times New Roman" w:hAnsi="Times New Roman" w:cs="Times New Roman"/>
          <w:b/>
          <w:color w:val="000000"/>
          <w:sz w:val="24"/>
          <w:szCs w:val="24"/>
        </w:rPr>
        <w:t xml:space="preserve">Consumer Advisory Committee </w:t>
      </w:r>
    </w:p>
    <w:p w14:paraId="7013D474" w14:textId="04D6A8A8" w:rsidR="00004B50" w:rsidRDefault="00004B50" w:rsidP="00004B50">
      <w:pPr>
        <w:pBdr>
          <w:top w:val="nil"/>
          <w:left w:val="nil"/>
          <w:bottom w:val="nil"/>
          <w:right w:val="nil"/>
          <w:between w:val="nil"/>
        </w:pBdr>
        <w:spacing w:after="120" w:line="240" w:lineRule="auto"/>
        <w:ind w:left="720" w:hanging="720"/>
        <w:rPr>
          <w:rFonts w:ascii="Times New Roman" w:eastAsia="Times New Roman" w:hAnsi="Times New Roman" w:cs="Times New Roman"/>
          <w:b/>
          <w:color w:val="000000"/>
          <w:sz w:val="24"/>
          <w:szCs w:val="24"/>
        </w:rPr>
      </w:pPr>
    </w:p>
    <w:p w14:paraId="758810B6" w14:textId="78040AF6" w:rsidR="00BE1828" w:rsidRPr="000B2982" w:rsidRDefault="000143F4" w:rsidP="000B2982">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Below are examples of relevant </w:t>
      </w:r>
      <w:r w:rsidR="00326FF3">
        <w:rPr>
          <w:rFonts w:ascii="Times New Roman" w:eastAsia="Times New Roman" w:hAnsi="Times New Roman" w:cs="Times New Roman"/>
          <w:color w:val="000000"/>
          <w:sz w:val="24"/>
          <w:szCs w:val="24"/>
        </w:rPr>
        <w:t xml:space="preserve">research, resources, and </w:t>
      </w:r>
      <w:r w:rsidR="00004B50">
        <w:rPr>
          <w:rFonts w:ascii="Times New Roman" w:eastAsia="Times New Roman" w:hAnsi="Times New Roman" w:cs="Times New Roman"/>
          <w:color w:val="000000"/>
          <w:sz w:val="24"/>
          <w:szCs w:val="24"/>
        </w:rPr>
        <w:t>reports that were presented to the Roboc</w:t>
      </w:r>
      <w:r>
        <w:rPr>
          <w:rFonts w:ascii="Times New Roman" w:eastAsia="Times New Roman" w:hAnsi="Times New Roman" w:cs="Times New Roman"/>
          <w:color w:val="000000"/>
          <w:sz w:val="24"/>
          <w:szCs w:val="24"/>
        </w:rPr>
        <w:t xml:space="preserve">all Report </w:t>
      </w:r>
      <w:r w:rsidR="00004B50">
        <w:rPr>
          <w:rFonts w:ascii="Times New Roman" w:eastAsia="Times New Roman" w:hAnsi="Times New Roman" w:cs="Times New Roman"/>
          <w:color w:val="000000"/>
          <w:sz w:val="24"/>
          <w:szCs w:val="24"/>
        </w:rPr>
        <w:t>Working Group of the Consumer Advisory Committee</w:t>
      </w:r>
      <w:r w:rsidR="00526D4E">
        <w:rPr>
          <w:rFonts w:ascii="Times New Roman" w:eastAsia="Times New Roman" w:hAnsi="Times New Roman" w:cs="Times New Roman"/>
          <w:color w:val="000000"/>
          <w:sz w:val="24"/>
          <w:szCs w:val="24"/>
        </w:rPr>
        <w:t xml:space="preserve">, as referenced in </w:t>
      </w:r>
      <w:r w:rsidR="00326FF3">
        <w:rPr>
          <w:rFonts w:ascii="Times New Roman" w:eastAsia="Times New Roman" w:hAnsi="Times New Roman" w:cs="Times New Roman"/>
          <w:color w:val="000000"/>
          <w:sz w:val="24"/>
          <w:szCs w:val="24"/>
        </w:rPr>
        <w:t>the foregoing r</w:t>
      </w:r>
      <w:r w:rsidR="00526D4E">
        <w:rPr>
          <w:rFonts w:ascii="Times New Roman" w:eastAsia="Times New Roman" w:hAnsi="Times New Roman" w:cs="Times New Roman"/>
          <w:color w:val="000000"/>
          <w:sz w:val="24"/>
          <w:szCs w:val="24"/>
        </w:rPr>
        <w:t>ecommendat</w:t>
      </w:r>
      <w:r w:rsidR="00326FF3">
        <w:rPr>
          <w:rFonts w:ascii="Times New Roman" w:eastAsia="Times New Roman" w:hAnsi="Times New Roman" w:cs="Times New Roman"/>
          <w:color w:val="000000"/>
          <w:sz w:val="24"/>
          <w:szCs w:val="24"/>
        </w:rPr>
        <w:t>ions</w:t>
      </w:r>
      <w:r w:rsidR="00BE1828">
        <w:rPr>
          <w:rFonts w:ascii="Times New Roman" w:eastAsia="Times New Roman" w:hAnsi="Times New Roman" w:cs="Times New Roman"/>
          <w:color w:val="000000"/>
          <w:sz w:val="24"/>
          <w:szCs w:val="24"/>
        </w:rPr>
        <w:t xml:space="preserve">: </w:t>
      </w:r>
    </w:p>
    <w:p w14:paraId="0AA921AF" w14:textId="77777777" w:rsidR="00004B50" w:rsidRDefault="00004B50" w:rsidP="00004B50">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YouMail’s Robocall Index, </w:t>
      </w:r>
      <w:hyperlink r:id="rId10">
        <w:r>
          <w:rPr>
            <w:rFonts w:ascii="Times New Roman" w:eastAsia="Times New Roman" w:hAnsi="Times New Roman" w:cs="Times New Roman"/>
            <w:color w:val="0563C1"/>
            <w:sz w:val="24"/>
            <w:szCs w:val="24"/>
          </w:rPr>
          <w:t>https://robocallindex.com/</w:t>
        </w:r>
      </w:hyperlink>
    </w:p>
    <w:p w14:paraId="157DF4CE" w14:textId="77777777" w:rsidR="00004B50" w:rsidRDefault="00004B50" w:rsidP="00004B50">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Lavinia Kennedy, </w:t>
      </w:r>
      <w:r>
        <w:rPr>
          <w:rFonts w:ascii="Times New Roman" w:eastAsia="Times New Roman" w:hAnsi="Times New Roman" w:cs="Times New Roman"/>
          <w:i/>
          <w:color w:val="000000"/>
          <w:sz w:val="24"/>
          <w:szCs w:val="24"/>
        </w:rPr>
        <w:t>Impacts of TN Validation on User Display: Cequint User Study Findings</w:t>
      </w:r>
      <w:r>
        <w:rPr>
          <w:rFonts w:ascii="Times New Roman" w:eastAsia="Times New Roman" w:hAnsi="Times New Roman" w:cs="Times New Roman"/>
          <w:color w:val="000000"/>
          <w:sz w:val="24"/>
          <w:szCs w:val="24"/>
        </w:rPr>
        <w:t xml:space="preserve"> (May 1, 2019)</w:t>
      </w:r>
    </w:p>
    <w:p w14:paraId="1C2543D7" w14:textId="77777777" w:rsidR="00004B50" w:rsidRDefault="00004B50" w:rsidP="00004B50">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Hiya, </w:t>
      </w:r>
      <w:r>
        <w:rPr>
          <w:rFonts w:ascii="Times New Roman" w:eastAsia="Times New Roman" w:hAnsi="Times New Roman" w:cs="Times New Roman"/>
          <w:i/>
          <w:color w:val="000000"/>
          <w:sz w:val="24"/>
          <w:szCs w:val="24"/>
        </w:rPr>
        <w:t xml:space="preserve">State of the Phone Call: Half Yearly Report </w:t>
      </w:r>
      <w:r>
        <w:rPr>
          <w:rFonts w:ascii="Times New Roman" w:eastAsia="Times New Roman" w:hAnsi="Times New Roman" w:cs="Times New Roman"/>
          <w:color w:val="000000"/>
          <w:sz w:val="24"/>
          <w:szCs w:val="24"/>
        </w:rPr>
        <w:t xml:space="preserve">2019 (2019), </w:t>
      </w:r>
      <w:hyperlink r:id="rId11">
        <w:r>
          <w:rPr>
            <w:rFonts w:ascii="Times New Roman" w:eastAsia="Times New Roman" w:hAnsi="Times New Roman" w:cs="Times New Roman"/>
            <w:color w:val="0563C1"/>
            <w:sz w:val="24"/>
            <w:szCs w:val="24"/>
          </w:rPr>
          <w:t>https://assets.hiya.com/public/pdf/HiyaStateOfTheCall2019H1.pdf?v=6b7b682837c56c47656c012c1da0e6a0</w:t>
        </w:r>
      </w:hyperlink>
      <w:r>
        <w:rPr>
          <w:rFonts w:ascii="Times New Roman" w:eastAsia="Times New Roman" w:hAnsi="Times New Roman" w:cs="Times New Roman"/>
          <w:color w:val="000000"/>
          <w:sz w:val="24"/>
          <w:szCs w:val="24"/>
        </w:rPr>
        <w:t xml:space="preserve"> </w:t>
      </w:r>
    </w:p>
    <w:p w14:paraId="5CD35718" w14:textId="77777777" w:rsidR="00BE1828" w:rsidRDefault="00004B50" w:rsidP="000B2982">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Orion, </w:t>
      </w:r>
      <w:r>
        <w:rPr>
          <w:rFonts w:ascii="Times New Roman" w:eastAsia="Times New Roman" w:hAnsi="Times New Roman" w:cs="Times New Roman"/>
          <w:i/>
          <w:color w:val="000000"/>
          <w:sz w:val="24"/>
          <w:szCs w:val="24"/>
        </w:rPr>
        <w:t>Scam Call Trends and Projections Report, Summer 2019</w:t>
      </w:r>
      <w:r>
        <w:rPr>
          <w:rFonts w:ascii="Times New Roman" w:eastAsia="Times New Roman" w:hAnsi="Times New Roman" w:cs="Times New Roman"/>
          <w:color w:val="000000"/>
          <w:sz w:val="24"/>
          <w:szCs w:val="24"/>
        </w:rPr>
        <w:t xml:space="preserve">, </w:t>
      </w:r>
      <w:hyperlink r:id="rId12">
        <w:r>
          <w:rPr>
            <w:rFonts w:ascii="Times New Roman" w:eastAsia="Times New Roman" w:hAnsi="Times New Roman" w:cs="Times New Roman"/>
            <w:color w:val="0563C1"/>
            <w:sz w:val="24"/>
            <w:szCs w:val="24"/>
          </w:rPr>
          <w:t>http://firstorion.com/wp-content/uploads/2019/07/First-Orion-Scam-Trends-Report_Summer-2019.pdf</w:t>
        </w:r>
      </w:hyperlink>
    </w:p>
    <w:p w14:paraId="010C065C" w14:textId="77777777" w:rsidR="00BE1828" w:rsidRDefault="00526D4E" w:rsidP="000B2982">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0B2982">
        <w:rPr>
          <w:rFonts w:ascii="Times New Roman" w:eastAsia="Times New Roman" w:hAnsi="Times New Roman" w:cs="Times New Roman"/>
          <w:color w:val="000000"/>
          <w:sz w:val="24"/>
          <w:szCs w:val="24"/>
        </w:rPr>
        <w:t xml:space="preserve">Consumer Reports Survey, Mad About Robocalls (Apr. 2, 2019), </w:t>
      </w:r>
      <w:hyperlink r:id="rId13">
        <w:r w:rsidRPr="000B2982">
          <w:rPr>
            <w:rFonts w:ascii="Times New Roman" w:eastAsia="Times New Roman" w:hAnsi="Times New Roman" w:cs="Times New Roman"/>
            <w:color w:val="0563C1"/>
            <w:sz w:val="24"/>
            <w:szCs w:val="24"/>
          </w:rPr>
          <w:t>https://www.consumerreports.org/robocalls/mad-about-robocalls/</w:t>
        </w:r>
      </w:hyperlink>
    </w:p>
    <w:p w14:paraId="69917AE7" w14:textId="77777777" w:rsidR="00BE1828" w:rsidRDefault="00526D4E" w:rsidP="000B2982">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0B2982">
        <w:rPr>
          <w:rFonts w:ascii="Times New Roman" w:eastAsia="Times New Roman" w:hAnsi="Times New Roman" w:cs="Times New Roman"/>
          <w:color w:val="000000"/>
          <w:sz w:val="24"/>
          <w:szCs w:val="24"/>
        </w:rPr>
        <w:t xml:space="preserve">AARP, Many Americans Still Vulnerable to Spoofing (May 2019), </w:t>
      </w:r>
      <w:hyperlink r:id="rId14">
        <w:r w:rsidRPr="000B2982">
          <w:rPr>
            <w:rFonts w:ascii="Times New Roman" w:eastAsia="Times New Roman" w:hAnsi="Times New Roman" w:cs="Times New Roman"/>
            <w:color w:val="0563C1"/>
            <w:sz w:val="24"/>
            <w:szCs w:val="24"/>
          </w:rPr>
          <w:t>https://www.aarp.org/content/dam/aarp/research/surveys_statistics/econ/2019/national-robocall-spoofing-survey.doi.10.26419-2Fres.00298.001.pdf</w:t>
        </w:r>
      </w:hyperlink>
      <w:r w:rsidRPr="000B2982">
        <w:rPr>
          <w:rFonts w:ascii="Times New Roman" w:eastAsia="Times New Roman" w:hAnsi="Times New Roman" w:cs="Times New Roman"/>
          <w:color w:val="000000"/>
          <w:sz w:val="24"/>
          <w:szCs w:val="24"/>
        </w:rPr>
        <w:t>.</w:t>
      </w:r>
    </w:p>
    <w:p w14:paraId="014DD107" w14:textId="77777777" w:rsidR="00BE1828" w:rsidRDefault="00526D4E" w:rsidP="000B2982">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0B2982">
        <w:rPr>
          <w:rFonts w:ascii="Times New Roman" w:eastAsia="Times New Roman" w:hAnsi="Times New Roman" w:cs="Times New Roman"/>
          <w:color w:val="000000"/>
          <w:sz w:val="24"/>
          <w:szCs w:val="24"/>
        </w:rPr>
        <w:t xml:space="preserve">Consumer Sentinel Network, </w:t>
      </w:r>
      <w:hyperlink r:id="rId15" w:anchor="!/vizhome/FraudReports/FraudFacts">
        <w:r w:rsidRPr="000B2982">
          <w:rPr>
            <w:rFonts w:ascii="Times New Roman" w:eastAsia="Times New Roman" w:hAnsi="Times New Roman" w:cs="Times New Roman"/>
            <w:color w:val="0563C1"/>
            <w:sz w:val="24"/>
            <w:szCs w:val="24"/>
          </w:rPr>
          <w:t>https://public.tableau.com/profile/federal.trade.commission#!/vizhome/FraudReports/FraudFacts</w:t>
        </w:r>
      </w:hyperlink>
      <w:r w:rsidRPr="000B2982">
        <w:rPr>
          <w:rFonts w:ascii="Times New Roman" w:eastAsia="Times New Roman" w:hAnsi="Times New Roman" w:cs="Times New Roman"/>
          <w:color w:val="000000"/>
          <w:sz w:val="24"/>
          <w:szCs w:val="24"/>
        </w:rPr>
        <w:t>.</w:t>
      </w:r>
    </w:p>
    <w:p w14:paraId="0A266A72" w14:textId="13641387" w:rsidR="00526D4E" w:rsidRPr="000B2982" w:rsidRDefault="00526D4E" w:rsidP="000B2982">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0B2982">
        <w:rPr>
          <w:rFonts w:ascii="Times New Roman" w:eastAsia="Times New Roman" w:hAnsi="Times New Roman" w:cs="Times New Roman"/>
          <w:color w:val="000000"/>
          <w:sz w:val="24"/>
          <w:szCs w:val="24"/>
        </w:rPr>
        <w:t xml:space="preserve">Do Not Call Complaints Registry, </w:t>
      </w:r>
      <w:hyperlink r:id="rId16" w:anchor="!/vizhome/DoNotCallComplaints/Maps">
        <w:r w:rsidRPr="000B2982">
          <w:rPr>
            <w:rFonts w:ascii="Times New Roman" w:eastAsia="Times New Roman" w:hAnsi="Times New Roman" w:cs="Times New Roman"/>
            <w:color w:val="0563C1"/>
            <w:sz w:val="24"/>
            <w:szCs w:val="24"/>
          </w:rPr>
          <w:t>https://public.tableau.com/profile/federal.trade.commission#!/vizhome/DoNotCallComplaints/Maps</w:t>
        </w:r>
      </w:hyperlink>
    </w:p>
    <w:p w14:paraId="35E0E25D" w14:textId="25C643AA" w:rsidR="00526D4E" w:rsidRDefault="00526D4E" w:rsidP="000B2982">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14:paraId="421E9385" w14:textId="54498C09" w:rsidR="00C569A5" w:rsidRDefault="00C569A5" w:rsidP="000B2982">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Unanimously Adopted on February 13, 2020.</w:t>
      </w:r>
    </w:p>
    <w:p w14:paraId="0B12A797" w14:textId="65B400C1" w:rsidR="00C569A5" w:rsidRDefault="00C569A5" w:rsidP="000B2982">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14:paraId="458DCF18" w14:textId="77EC6218" w:rsidR="00C569A5" w:rsidRDefault="00C569A5" w:rsidP="000B2982">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Respectfully submitted,</w:t>
      </w:r>
    </w:p>
    <w:p w14:paraId="02E387BB" w14:textId="77777777" w:rsidR="00C569A5" w:rsidRDefault="00C569A5" w:rsidP="000B2982">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Steve Pociask, Chairperson</w:t>
      </w:r>
    </w:p>
    <w:p w14:paraId="427C195F" w14:textId="6DDAC5D5" w:rsidR="00C569A5" w:rsidRDefault="00C569A5" w:rsidP="000B2982">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FCC Consumer Advisory Committee</w:t>
      </w:r>
    </w:p>
    <w:p w14:paraId="7DFB9C2D" w14:textId="77777777" w:rsidR="00004B50" w:rsidRDefault="00004B50" w:rsidP="00004B50">
      <w:pPr>
        <w:pBdr>
          <w:top w:val="nil"/>
          <w:left w:val="nil"/>
          <w:bottom w:val="nil"/>
          <w:right w:val="nil"/>
          <w:between w:val="nil"/>
        </w:pBdr>
        <w:spacing w:after="120" w:line="240" w:lineRule="auto"/>
        <w:ind w:left="720" w:hanging="720"/>
        <w:rPr>
          <w:rFonts w:ascii="Times New Roman" w:eastAsia="Times New Roman" w:hAnsi="Times New Roman" w:cs="Times New Roman"/>
          <w:b/>
          <w:color w:val="000000"/>
          <w:sz w:val="24"/>
          <w:szCs w:val="24"/>
        </w:rPr>
      </w:pPr>
    </w:p>
    <w:sectPr w:rsidR="00004B50">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7197" w14:textId="77777777" w:rsidR="00A0361D" w:rsidRDefault="00A0361D">
      <w:pPr>
        <w:spacing w:line="240" w:lineRule="auto"/>
      </w:pPr>
      <w:r>
        <w:separator/>
      </w:r>
    </w:p>
  </w:endnote>
  <w:endnote w:type="continuationSeparator" w:id="0">
    <w:p w14:paraId="20BFA114" w14:textId="77777777" w:rsidR="00A0361D" w:rsidRDefault="00A0361D">
      <w:pPr>
        <w:spacing w:line="240" w:lineRule="auto"/>
      </w:pPr>
      <w:r>
        <w:continuationSeparator/>
      </w:r>
    </w:p>
  </w:endnote>
  <w:endnote w:type="continuationNotice" w:id="1">
    <w:p w14:paraId="1541EAB0" w14:textId="77777777" w:rsidR="00A0361D" w:rsidRDefault="00A036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39623"/>
      <w:docPartObj>
        <w:docPartGallery w:val="Page Numbers (Bottom of Page)"/>
        <w:docPartUnique/>
      </w:docPartObj>
    </w:sdtPr>
    <w:sdtEndPr>
      <w:rPr>
        <w:rFonts w:ascii="Times New Roman" w:hAnsi="Times New Roman" w:cs="Times New Roman"/>
        <w:noProof/>
      </w:rPr>
    </w:sdtEndPr>
    <w:sdtContent>
      <w:p w14:paraId="4AA2D89A" w14:textId="4CA1FCC5" w:rsidR="00BE3BD8" w:rsidRPr="00BE3BD8" w:rsidRDefault="00BE3BD8">
        <w:pPr>
          <w:pStyle w:val="Footer"/>
          <w:jc w:val="center"/>
          <w:rPr>
            <w:rFonts w:ascii="Times New Roman" w:hAnsi="Times New Roman" w:cs="Times New Roman"/>
          </w:rPr>
        </w:pPr>
        <w:r w:rsidRPr="00BE3BD8">
          <w:rPr>
            <w:rFonts w:ascii="Times New Roman" w:hAnsi="Times New Roman" w:cs="Times New Roman"/>
          </w:rPr>
          <w:fldChar w:fldCharType="begin"/>
        </w:r>
        <w:r w:rsidRPr="00BE3BD8">
          <w:rPr>
            <w:rFonts w:ascii="Times New Roman" w:hAnsi="Times New Roman" w:cs="Times New Roman"/>
          </w:rPr>
          <w:instrText xml:space="preserve"> PAGE   \* MERGEFORMAT </w:instrText>
        </w:r>
        <w:r w:rsidRPr="00BE3BD8">
          <w:rPr>
            <w:rFonts w:ascii="Times New Roman" w:hAnsi="Times New Roman" w:cs="Times New Roman"/>
          </w:rPr>
          <w:fldChar w:fldCharType="separate"/>
        </w:r>
        <w:r w:rsidRPr="00BE3BD8">
          <w:rPr>
            <w:rFonts w:ascii="Times New Roman" w:hAnsi="Times New Roman" w:cs="Times New Roman"/>
            <w:noProof/>
          </w:rPr>
          <w:t>2</w:t>
        </w:r>
        <w:r w:rsidRPr="00BE3BD8">
          <w:rPr>
            <w:rFonts w:ascii="Times New Roman" w:hAnsi="Times New Roman" w:cs="Times New Roman"/>
            <w:noProof/>
          </w:rPr>
          <w:fldChar w:fldCharType="end"/>
        </w:r>
      </w:p>
    </w:sdtContent>
  </w:sdt>
  <w:p w14:paraId="28A3CE48" w14:textId="77777777" w:rsidR="00BE3BD8" w:rsidRDefault="00BE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220B" w14:textId="77777777" w:rsidR="00A0361D" w:rsidRDefault="00A0361D">
      <w:pPr>
        <w:spacing w:line="240" w:lineRule="auto"/>
      </w:pPr>
      <w:r>
        <w:separator/>
      </w:r>
    </w:p>
  </w:footnote>
  <w:footnote w:type="continuationSeparator" w:id="0">
    <w:p w14:paraId="447818BF" w14:textId="77777777" w:rsidR="00A0361D" w:rsidRDefault="00A0361D">
      <w:pPr>
        <w:spacing w:line="240" w:lineRule="auto"/>
      </w:pPr>
      <w:r>
        <w:continuationSeparator/>
      </w:r>
    </w:p>
  </w:footnote>
  <w:footnote w:type="continuationNotice" w:id="1">
    <w:p w14:paraId="74395A16" w14:textId="77777777" w:rsidR="00A0361D" w:rsidRDefault="00A0361D">
      <w:pPr>
        <w:spacing w:line="240" w:lineRule="auto"/>
      </w:pPr>
    </w:p>
  </w:footnote>
  <w:footnote w:id="2">
    <w:p w14:paraId="00000026" w14:textId="6C1B1CDF" w:rsidR="00A3343F" w:rsidRDefault="00AC234C">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 Advanced Methods to Target and Eliminate Unlawful Robocalls, Call Authentication Trust Anchor, Declaratory Ruling and Third Further Notice of Proposed Rulemaking</w:t>
      </w:r>
      <w:r>
        <w:rPr>
          <w:rFonts w:ascii="Times New Roman" w:eastAsia="Times New Roman" w:hAnsi="Times New Roman" w:cs="Times New Roman"/>
          <w:color w:val="000000"/>
          <w:sz w:val="20"/>
          <w:szCs w:val="20"/>
        </w:rPr>
        <w:t>, FCC 19-51, ¶ 10 (rel. June 7, 2019) (quoting multiple consumers who have stopped answering their phones unless they already recognize the number) (“</w:t>
      </w:r>
      <w:r>
        <w:rPr>
          <w:rFonts w:ascii="Times New Roman" w:eastAsia="Times New Roman" w:hAnsi="Times New Roman" w:cs="Times New Roman"/>
          <w:i/>
          <w:color w:val="000000"/>
          <w:sz w:val="20"/>
          <w:szCs w:val="20"/>
        </w:rPr>
        <w:t>June 2019 Robocalling Order</w:t>
      </w:r>
      <w:r w:rsidRPr="00E329C5">
        <w:rPr>
          <w:rFonts w:ascii="Times New Roman" w:eastAsia="Times New Roman" w:hAnsi="Times New Roman" w:cs="Times New Roman"/>
          <w:color w:val="000000"/>
          <w:sz w:val="20"/>
          <w:szCs w:val="20"/>
        </w:rPr>
        <w:t>”)</w:t>
      </w:r>
      <w:r w:rsidR="00BC424D" w:rsidRPr="00E329C5">
        <w:rPr>
          <w:rFonts w:ascii="Times New Roman" w:eastAsia="Times New Roman" w:hAnsi="Times New Roman" w:cs="Times New Roman"/>
          <w:color w:val="000000"/>
          <w:sz w:val="20"/>
          <w:szCs w:val="20"/>
        </w:rPr>
        <w:t xml:space="preserve">; </w:t>
      </w:r>
      <w:r w:rsidR="00D34823" w:rsidRPr="00E329C5">
        <w:rPr>
          <w:rFonts w:ascii="Times New Roman" w:eastAsia="Times New Roman" w:hAnsi="Times New Roman" w:cs="Times New Roman"/>
          <w:i/>
          <w:color w:val="000000"/>
          <w:sz w:val="20"/>
          <w:szCs w:val="20"/>
        </w:rPr>
        <w:t>FCC Consumer Guides: Stop Unwanted Robocalls and Texts</w:t>
      </w:r>
      <w:r w:rsidR="00D34823" w:rsidRPr="00E329C5">
        <w:rPr>
          <w:rFonts w:ascii="Times New Roman" w:eastAsia="Times New Roman" w:hAnsi="Times New Roman" w:cs="Times New Roman"/>
          <w:color w:val="000000"/>
          <w:sz w:val="20"/>
          <w:szCs w:val="20"/>
        </w:rPr>
        <w:t xml:space="preserve">, FCC, </w:t>
      </w:r>
      <w:hyperlink r:id="rId1" w:history="1">
        <w:r w:rsidR="00D34823" w:rsidRPr="000B2982">
          <w:rPr>
            <w:rStyle w:val="Hyperlink"/>
            <w:rFonts w:ascii="Times New Roman" w:hAnsi="Times New Roman" w:cs="Times New Roman"/>
            <w:sz w:val="20"/>
            <w:szCs w:val="20"/>
          </w:rPr>
          <w:t>https://www.fcc.gov/consumers/guides/stop-unwanted-robocalls-and-texts</w:t>
        </w:r>
      </w:hyperlink>
      <w:r w:rsidR="00D34823" w:rsidRPr="000B2982">
        <w:rPr>
          <w:rFonts w:ascii="Times New Roman" w:hAnsi="Times New Roman" w:cs="Times New Roman"/>
          <w:sz w:val="20"/>
          <w:szCs w:val="20"/>
        </w:rPr>
        <w:t xml:space="preserve"> (last visited Jan. 9, 2020).</w:t>
      </w:r>
    </w:p>
  </w:footnote>
  <w:footnote w:id="3">
    <w:p w14:paraId="00000027" w14:textId="77777777" w:rsidR="00A3343F" w:rsidRDefault="00AC234C">
      <w:pPr>
        <w:pBdr>
          <w:top w:val="nil"/>
          <w:left w:val="nil"/>
          <w:bottom w:val="nil"/>
          <w:right w:val="nil"/>
          <w:between w:val="nil"/>
        </w:pBdr>
        <w:spacing w:after="12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 e.g. June 2019 Robocalling Order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Advanced Methods to Target and Eliminate Unlawful Robocalls</w:t>
      </w:r>
      <w:r>
        <w:rPr>
          <w:rFonts w:ascii="Times New Roman" w:eastAsia="Times New Roman" w:hAnsi="Times New Roman" w:cs="Times New Roman"/>
          <w:color w:val="000000"/>
          <w:sz w:val="20"/>
          <w:szCs w:val="20"/>
        </w:rPr>
        <w:t>, Report and Order and Further Notice of Proposed Rulemaking, 32 FCC Rcd 9706, 9710, (2017).</w:t>
      </w:r>
    </w:p>
  </w:footnote>
  <w:footnote w:id="4">
    <w:p w14:paraId="00000028" w14:textId="77777777" w:rsidR="00A3343F" w:rsidRDefault="00AC234C">
      <w:pPr>
        <w:spacing w:after="12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For recent examples of industry efforts,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FCC, Combating Spoofed Robocalls with Caller ID Authentication, </w:t>
      </w:r>
      <w:hyperlink r:id="rId2">
        <w:r>
          <w:rPr>
            <w:rFonts w:ascii="Times New Roman" w:eastAsia="Times New Roman" w:hAnsi="Times New Roman" w:cs="Times New Roman"/>
            <w:color w:val="0563C1"/>
            <w:sz w:val="20"/>
            <w:szCs w:val="20"/>
            <w:u w:val="single"/>
          </w:rPr>
          <w:t>https://www.fcc.gov/call-authentication</w:t>
        </w:r>
      </w:hyperlink>
      <w:r>
        <w:rPr>
          <w:rFonts w:ascii="Times New Roman" w:eastAsia="Times New Roman" w:hAnsi="Times New Roman" w:cs="Times New Roman"/>
          <w:color w:val="000000"/>
          <w:sz w:val="20"/>
          <w:szCs w:val="20"/>
        </w:rPr>
        <w:t xml:space="preserve">; FCC, Commissioner Starks Releases Free Robocall Blocking Responses, </w:t>
      </w:r>
      <w:hyperlink r:id="rId3">
        <w:r>
          <w:rPr>
            <w:rFonts w:ascii="Times New Roman" w:eastAsia="Times New Roman" w:hAnsi="Times New Roman" w:cs="Times New Roman"/>
            <w:color w:val="0563C1"/>
            <w:sz w:val="20"/>
            <w:szCs w:val="20"/>
            <w:u w:val="single"/>
          </w:rPr>
          <w:t>https://www.fcc.gov/document/commissioner-starks-releases-free-robocall-blocking-responses</w:t>
        </w:r>
      </w:hyperlink>
      <w:r>
        <w:rPr>
          <w:rFonts w:ascii="Times New Roman" w:eastAsia="Times New Roman" w:hAnsi="Times New Roman" w:cs="Times New Roman"/>
          <w:color w:val="000000"/>
          <w:sz w:val="20"/>
          <w:szCs w:val="20"/>
        </w:rPr>
        <w:t>.</w:t>
      </w:r>
    </w:p>
  </w:footnote>
  <w:footnote w:id="5">
    <w:p w14:paraId="00000029" w14:textId="77777777" w:rsidR="00A3343F" w:rsidRDefault="00AC234C">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reports shall be submitted to the Commission in June 2020 and June 2021.  </w:t>
      </w:r>
      <w:r>
        <w:rPr>
          <w:rFonts w:ascii="Times New Roman" w:eastAsia="Times New Roman" w:hAnsi="Times New Roman" w:cs="Times New Roman"/>
          <w:i/>
          <w:color w:val="000000"/>
          <w:sz w:val="20"/>
          <w:szCs w:val="20"/>
        </w:rPr>
        <w:t xml:space="preserve">See June 2019 Robocalling Order </w:t>
      </w:r>
      <w:r>
        <w:rPr>
          <w:rFonts w:ascii="Times New Roman" w:eastAsia="Times New Roman" w:hAnsi="Times New Roman" w:cs="Times New Roman"/>
          <w:color w:val="000000"/>
          <w:sz w:val="20"/>
          <w:szCs w:val="20"/>
        </w:rPr>
        <w:t>¶¶ 87-90.</w:t>
      </w:r>
    </w:p>
  </w:footnote>
  <w:footnote w:id="6">
    <w:p w14:paraId="0000002A" w14:textId="77777777" w:rsidR="00A3343F" w:rsidRDefault="00AC234C">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Id. </w:t>
      </w:r>
      <w:r>
        <w:rPr>
          <w:rFonts w:ascii="Times New Roman" w:eastAsia="Times New Roman" w:hAnsi="Times New Roman" w:cs="Times New Roman"/>
          <w:color w:val="000000"/>
          <w:sz w:val="20"/>
          <w:szCs w:val="20"/>
        </w:rPr>
        <w:t>¶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A3343F" w:rsidRDefault="00A3343F">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73230"/>
    <w:multiLevelType w:val="multilevel"/>
    <w:tmpl w:val="0EECB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B53B10"/>
    <w:multiLevelType w:val="multilevel"/>
    <w:tmpl w:val="AA96EDB4"/>
    <w:lvl w:ilvl="0">
      <w:start w:val="1"/>
      <w:numFmt w:val="decimal"/>
      <w:lvlText w:val="%1."/>
      <w:lvlJc w:val="left"/>
      <w:pPr>
        <w:ind w:left="720" w:hanging="360"/>
      </w:pPr>
      <w:rPr>
        <w:b w:val="0"/>
        <w:u w:val="none"/>
      </w:rPr>
    </w:lvl>
    <w:lvl w:ilvl="1">
      <w:start w:val="1"/>
      <w:numFmt w:val="decimal"/>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43F"/>
    <w:rsid w:val="00004B50"/>
    <w:rsid w:val="00010FC2"/>
    <w:rsid w:val="000143F4"/>
    <w:rsid w:val="000336FB"/>
    <w:rsid w:val="00035C2F"/>
    <w:rsid w:val="000467F6"/>
    <w:rsid w:val="000B2982"/>
    <w:rsid w:val="000C1E65"/>
    <w:rsid w:val="00165B56"/>
    <w:rsid w:val="00171C78"/>
    <w:rsid w:val="00172200"/>
    <w:rsid w:val="001770FE"/>
    <w:rsid w:val="001805F9"/>
    <w:rsid w:val="001D322B"/>
    <w:rsid w:val="001E4E97"/>
    <w:rsid w:val="001F5865"/>
    <w:rsid w:val="00216904"/>
    <w:rsid w:val="002415B0"/>
    <w:rsid w:val="00252CBD"/>
    <w:rsid w:val="00273E04"/>
    <w:rsid w:val="002B5BC8"/>
    <w:rsid w:val="002E333D"/>
    <w:rsid w:val="003228DE"/>
    <w:rsid w:val="00326FF3"/>
    <w:rsid w:val="003300CE"/>
    <w:rsid w:val="00335335"/>
    <w:rsid w:val="00434F7E"/>
    <w:rsid w:val="00451205"/>
    <w:rsid w:val="00490914"/>
    <w:rsid w:val="004A5C22"/>
    <w:rsid w:val="004C0F9A"/>
    <w:rsid w:val="004E1E19"/>
    <w:rsid w:val="004F309E"/>
    <w:rsid w:val="00526D4E"/>
    <w:rsid w:val="00527CB8"/>
    <w:rsid w:val="00541A8C"/>
    <w:rsid w:val="005A6927"/>
    <w:rsid w:val="005D1ACC"/>
    <w:rsid w:val="005F5A78"/>
    <w:rsid w:val="006240A5"/>
    <w:rsid w:val="006646D0"/>
    <w:rsid w:val="00677514"/>
    <w:rsid w:val="00692247"/>
    <w:rsid w:val="006C1B19"/>
    <w:rsid w:val="006C28F1"/>
    <w:rsid w:val="006E58A6"/>
    <w:rsid w:val="006F39E9"/>
    <w:rsid w:val="006F61E6"/>
    <w:rsid w:val="007103AF"/>
    <w:rsid w:val="00715684"/>
    <w:rsid w:val="00750235"/>
    <w:rsid w:val="00766A9F"/>
    <w:rsid w:val="0083719B"/>
    <w:rsid w:val="0087575B"/>
    <w:rsid w:val="008773E8"/>
    <w:rsid w:val="008A4EBA"/>
    <w:rsid w:val="00992D38"/>
    <w:rsid w:val="009E391B"/>
    <w:rsid w:val="00A0361D"/>
    <w:rsid w:val="00A1586C"/>
    <w:rsid w:val="00A3343F"/>
    <w:rsid w:val="00A36242"/>
    <w:rsid w:val="00A46FA5"/>
    <w:rsid w:val="00A94828"/>
    <w:rsid w:val="00AB0199"/>
    <w:rsid w:val="00AB2822"/>
    <w:rsid w:val="00AC234C"/>
    <w:rsid w:val="00B00872"/>
    <w:rsid w:val="00B34DAB"/>
    <w:rsid w:val="00B67E63"/>
    <w:rsid w:val="00BB5741"/>
    <w:rsid w:val="00BC424D"/>
    <w:rsid w:val="00BE1828"/>
    <w:rsid w:val="00BE3BD8"/>
    <w:rsid w:val="00BF0301"/>
    <w:rsid w:val="00C21686"/>
    <w:rsid w:val="00C569A5"/>
    <w:rsid w:val="00C62374"/>
    <w:rsid w:val="00C72705"/>
    <w:rsid w:val="00C92B29"/>
    <w:rsid w:val="00CC436E"/>
    <w:rsid w:val="00CC6022"/>
    <w:rsid w:val="00D34823"/>
    <w:rsid w:val="00D41D80"/>
    <w:rsid w:val="00D41F47"/>
    <w:rsid w:val="00D83F78"/>
    <w:rsid w:val="00DA159A"/>
    <w:rsid w:val="00DB42D7"/>
    <w:rsid w:val="00DC1AC7"/>
    <w:rsid w:val="00DD7FA9"/>
    <w:rsid w:val="00DE0259"/>
    <w:rsid w:val="00E25500"/>
    <w:rsid w:val="00E31A38"/>
    <w:rsid w:val="00E329C5"/>
    <w:rsid w:val="00E34DBF"/>
    <w:rsid w:val="00E37BAB"/>
    <w:rsid w:val="00EA1822"/>
    <w:rsid w:val="00EC1A25"/>
    <w:rsid w:val="00EF2CF8"/>
    <w:rsid w:val="00EF792C"/>
    <w:rsid w:val="00F41C7B"/>
    <w:rsid w:val="00F74090"/>
    <w:rsid w:val="00F74DF3"/>
    <w:rsid w:val="00FD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EF2FA"/>
  <w15:docId w15:val="{3CE6F2FD-D956-4544-AD43-BF147E5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57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4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5741"/>
    <w:rPr>
      <w:b/>
      <w:bCs/>
    </w:rPr>
  </w:style>
  <w:style w:type="character" w:customStyle="1" w:styleId="CommentSubjectChar">
    <w:name w:val="Comment Subject Char"/>
    <w:basedOn w:val="CommentTextChar"/>
    <w:link w:val="CommentSubject"/>
    <w:uiPriority w:val="99"/>
    <w:semiHidden/>
    <w:rsid w:val="00BB5741"/>
    <w:rPr>
      <w:b/>
      <w:bCs/>
      <w:sz w:val="20"/>
      <w:szCs w:val="20"/>
    </w:rPr>
  </w:style>
  <w:style w:type="paragraph" w:styleId="Header">
    <w:name w:val="header"/>
    <w:basedOn w:val="Normal"/>
    <w:link w:val="HeaderChar"/>
    <w:uiPriority w:val="99"/>
    <w:unhideWhenUsed/>
    <w:rsid w:val="00E37BAB"/>
    <w:pPr>
      <w:tabs>
        <w:tab w:val="center" w:pos="4680"/>
        <w:tab w:val="right" w:pos="9360"/>
      </w:tabs>
      <w:spacing w:line="240" w:lineRule="auto"/>
    </w:pPr>
  </w:style>
  <w:style w:type="character" w:customStyle="1" w:styleId="HeaderChar">
    <w:name w:val="Header Char"/>
    <w:basedOn w:val="DefaultParagraphFont"/>
    <w:link w:val="Header"/>
    <w:uiPriority w:val="99"/>
    <w:rsid w:val="00E37BAB"/>
  </w:style>
  <w:style w:type="paragraph" w:styleId="Footer">
    <w:name w:val="footer"/>
    <w:basedOn w:val="Normal"/>
    <w:link w:val="FooterChar"/>
    <w:uiPriority w:val="99"/>
    <w:unhideWhenUsed/>
    <w:rsid w:val="00E37BAB"/>
    <w:pPr>
      <w:tabs>
        <w:tab w:val="center" w:pos="4680"/>
        <w:tab w:val="right" w:pos="9360"/>
      </w:tabs>
      <w:spacing w:line="240" w:lineRule="auto"/>
    </w:pPr>
  </w:style>
  <w:style w:type="character" w:customStyle="1" w:styleId="FooterChar">
    <w:name w:val="Footer Char"/>
    <w:basedOn w:val="DefaultParagraphFont"/>
    <w:link w:val="Footer"/>
    <w:uiPriority w:val="99"/>
    <w:rsid w:val="00E37BAB"/>
  </w:style>
  <w:style w:type="character" w:styleId="Hyperlink">
    <w:name w:val="Hyperlink"/>
    <w:basedOn w:val="DefaultParagraphFont"/>
    <w:uiPriority w:val="99"/>
    <w:semiHidden/>
    <w:unhideWhenUsed/>
    <w:rsid w:val="00D34823"/>
    <w:rPr>
      <w:color w:val="0000FF"/>
      <w:u w:val="single"/>
    </w:rPr>
  </w:style>
  <w:style w:type="paragraph" w:styleId="Revision">
    <w:name w:val="Revision"/>
    <w:hidden/>
    <w:uiPriority w:val="99"/>
    <w:semiHidden/>
    <w:rsid w:val="00434F7E"/>
    <w:pPr>
      <w:spacing w:line="240" w:lineRule="auto"/>
    </w:pPr>
  </w:style>
  <w:style w:type="character" w:styleId="FollowedHyperlink">
    <w:name w:val="FollowedHyperlink"/>
    <w:basedOn w:val="DefaultParagraphFont"/>
    <w:uiPriority w:val="99"/>
    <w:semiHidden/>
    <w:unhideWhenUsed/>
    <w:rsid w:val="00E32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22128">
      <w:bodyDiv w:val="1"/>
      <w:marLeft w:val="0"/>
      <w:marRight w:val="0"/>
      <w:marTop w:val="0"/>
      <w:marBottom w:val="0"/>
      <w:divBdr>
        <w:top w:val="none" w:sz="0" w:space="0" w:color="auto"/>
        <w:left w:val="none" w:sz="0" w:space="0" w:color="auto"/>
        <w:bottom w:val="none" w:sz="0" w:space="0" w:color="auto"/>
        <w:right w:val="none" w:sz="0" w:space="0" w:color="auto"/>
      </w:divBdr>
    </w:div>
    <w:div w:id="1604453560">
      <w:bodyDiv w:val="1"/>
      <w:marLeft w:val="0"/>
      <w:marRight w:val="0"/>
      <w:marTop w:val="0"/>
      <w:marBottom w:val="0"/>
      <w:divBdr>
        <w:top w:val="none" w:sz="0" w:space="0" w:color="auto"/>
        <w:left w:val="none" w:sz="0" w:space="0" w:color="auto"/>
        <w:bottom w:val="none" w:sz="0" w:space="0" w:color="auto"/>
        <w:right w:val="none" w:sz="0" w:space="0" w:color="auto"/>
      </w:divBdr>
    </w:div>
    <w:div w:id="204926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sumerreports.org/robocalls/mad-about-robocal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rstorion.com/wp-content/uploads/2019/07/First-Orion-Scam-Trends-Report_Summer-201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lic.tableau.com/profile/federal.trade.com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hiya.com/public/pdf/HiyaStateOfTheCall2019H1.pdf?v=6b7b682837c56c47656c012c1da0e6a0" TargetMode="External"/><Relationship Id="rId5" Type="http://schemas.openxmlformats.org/officeDocument/2006/relationships/styles" Target="styles.xml"/><Relationship Id="rId15" Type="http://schemas.openxmlformats.org/officeDocument/2006/relationships/hyperlink" Target="https://public.tableau.com/profile/federal.trade.commission" TargetMode="External"/><Relationship Id="rId10" Type="http://schemas.openxmlformats.org/officeDocument/2006/relationships/hyperlink" Target="https://robocallindex.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rp.org/content/dam/aarp/research/surveys_statistics/econ/2019/national-robocall-spoofing-survey.doi.10.26419-2Fres.00298.00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nkprotect.cudasvc.com/url?a=https%3a%2f%2furldefense.proofpoint.com%2fv2%2furl%3fu%3dhttps-3A__www.fcc.gov_document_commissioner-2Dstarks-2Dreleases-2Dfree-2Drobocall-2Dblocking-2Dresponses%26d%3dDwMFAw%26c%3dLFYZ-o9_HUMeMTSQicvjIg%26r%3dFUxmrFJPxMxSktKtunBLtQ%26m%3dhuchCfhinWRhv4NzE1sO9pbHbSAgKlnwnTOm2EAFj2U%26s%3d8ZJ1Nr5L__aZDmHADJWz-3NYVhVjJpWv-GvneD0NtFs%26e%3d&amp;c=E,1,pLALmx3YJG8eqir7IkDIyWiqBXanyXoO4ipkhDhntxEAsaEzeJGpEAXdaXf58Q2n6TcsjZDORaidlPGnfyOXu0ofvWvracNPQm9uJE7f65W_QYXh&amp;typo=1" TargetMode="External"/><Relationship Id="rId2" Type="http://schemas.openxmlformats.org/officeDocument/2006/relationships/hyperlink" Target="https://linkprotect.cudasvc.com/url?a=https%3a%2f%2furldefense.proofpoint.com%2fv2%2furl%3fu%3dhttps-3A__www.fcc.gov_call-2Dauthentication%26d%3dDwMFAw%26c%3dLFYZ-o9_HUMeMTSQicvjIg%26r%3dFUxmrFJPxMxSktKtunBLtQ%26m%3dhuchCfhinWRhv4NzE1sO9pbHbSAgKlnwnTOm2EAFj2U%26s%3dBjVQxqp39zSp24WP4OGglFq1ti5mxY-oMj5erRylTeQ%26e%3d&amp;c=E,1,2iK7upcK3lpyo_F4y94R2ouJeFHDmZQOUDH2tovRSIgRU5kk0Vvij-f8JYjO25NBp9CunydrzNJeldU9Az39qYaNKlS4EkuzK82f8zNU&amp;typo=1" TargetMode="External"/><Relationship Id="rId1" Type="http://schemas.openxmlformats.org/officeDocument/2006/relationships/hyperlink" Target="https://www.fcc.gov/consumers/guides/stop-unwanted-robocalls-and-tex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A45420A74E14479C58B5A99CF3BC22" ma:contentTypeVersion="10" ma:contentTypeDescription="Create a new document." ma:contentTypeScope="" ma:versionID="759d0b310fadb65f3afa359b86bf584a">
  <xsd:schema xmlns:xsd="http://www.w3.org/2001/XMLSchema" xmlns:xs="http://www.w3.org/2001/XMLSchema" xmlns:p="http://schemas.microsoft.com/office/2006/metadata/properties" xmlns:ns3="c952dfc2-db3e-4834-a650-5ae899b730bb" targetNamespace="http://schemas.microsoft.com/office/2006/metadata/properties" ma:root="true" ma:fieldsID="3a2c74cce591c3d8b3f44e86804cc937" ns3:_="">
    <xsd:import namespace="c952dfc2-db3e-4834-a650-5ae899b730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dfc2-db3e-4834-a650-5ae899b73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686E8-6489-4ED2-B983-7EFF5D9B1ABD}">
  <ds:schemaRefs>
    <ds:schemaRef ds:uri="http://schemas.microsoft.com/sharepoint/v3/contenttype/forms"/>
  </ds:schemaRefs>
</ds:datastoreItem>
</file>

<file path=customXml/itemProps2.xml><?xml version="1.0" encoding="utf-8"?>
<ds:datastoreItem xmlns:ds="http://schemas.openxmlformats.org/officeDocument/2006/customXml" ds:itemID="{F22AF1A4-D240-4E53-A3BD-0019C06F6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54926-C04E-4137-B9AE-C4640A8B4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dfc2-db3e-4834-a650-5ae899b73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Leggin</dc:creator>
  <cp:lastModifiedBy>Steve Pociask</cp:lastModifiedBy>
  <cp:revision>2</cp:revision>
  <dcterms:created xsi:type="dcterms:W3CDTF">2020-02-14T20:28:00Z</dcterms:created>
  <dcterms:modified xsi:type="dcterms:W3CDTF">2020-02-14T20:28:00Z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0x010100B5A45420A74E14479C58B5A99CF3BC22</vt:lpwstr>
  </property>
  <property fmtid="{D5CDD505-2E9C-101B-9397-08002B2CF9AE}" pid="3" name="_NewReviewCycle">
    <vt:lpwstr/>
  </property>
  <property fmtid="{D5CDD505-2E9C-101B-9397-08002B2CF9AE}" pid="4" name="_AdHocReviewCycleID">
    <vt:i4>1003833328</vt:i4>
  </property>
  <property fmtid="{D5CDD505-2E9C-101B-9397-08002B2CF9AE}" pid="5" name="_EmailSubject">
    <vt:lpwstr>Copy of Robocall Report Recommendation Passed Unanimously BY CAC Yesterday</vt:lpwstr>
  </property>
  <property fmtid="{D5CDD505-2E9C-101B-9397-08002B2CF9AE}" pid="6" name="_AuthorEmail">
    <vt:lpwstr>Scott.Marshall@fcc.gov</vt:lpwstr>
  </property>
  <property fmtid="{D5CDD505-2E9C-101B-9397-08002B2CF9AE}" pid="7" name="_AuthorEmailDisplayName">
    <vt:lpwstr>Scott Marshall</vt:lpwstr>
  </property>
</Properties>
</file>