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E2663"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8591C51" w14:textId="77777777">
        <w:tc>
          <w:tcPr>
            <w:tcW w:w="6570" w:type="dxa"/>
            <w:gridSpan w:val="2"/>
          </w:tcPr>
          <w:p w14:paraId="1A93A358" w14:textId="77777777" w:rsidR="002C569B" w:rsidRPr="00787930" w:rsidRDefault="005C7EB9" w:rsidP="002C569B">
            <w:pPr>
              <w:rPr>
                <w:b/>
                <w:sz w:val="22"/>
                <w:szCs w:val="22"/>
              </w:rPr>
            </w:pPr>
            <w:r w:rsidRPr="00787930">
              <w:rPr>
                <w:b/>
                <w:sz w:val="22"/>
                <w:szCs w:val="22"/>
              </w:rPr>
              <w:t>3</w:t>
            </w:r>
            <w:r w:rsidR="000D7FF4">
              <w:rPr>
                <w:b/>
                <w:sz w:val="22"/>
                <w:szCs w:val="22"/>
              </w:rPr>
              <w:t>7</w:t>
            </w:r>
            <w:r w:rsidR="002C569B" w:rsidRPr="00787930">
              <w:rPr>
                <w:b/>
                <w:sz w:val="22"/>
                <w:szCs w:val="22"/>
              </w:rPr>
              <w:t xml:space="preserve"> MEETING OF PERMANENT</w:t>
            </w:r>
          </w:p>
          <w:p w14:paraId="2CEE38B8" w14:textId="77777777" w:rsidR="002C569B" w:rsidRPr="00787930" w:rsidRDefault="002C569B" w:rsidP="002C569B">
            <w:pPr>
              <w:rPr>
                <w:b/>
                <w:sz w:val="22"/>
                <w:szCs w:val="22"/>
              </w:rPr>
            </w:pPr>
            <w:r w:rsidRPr="00787930">
              <w:rPr>
                <w:b/>
                <w:sz w:val="22"/>
                <w:szCs w:val="22"/>
              </w:rPr>
              <w:t>CONSULTATIVE COMMITTEE II:</w:t>
            </w:r>
          </w:p>
          <w:p w14:paraId="4A02A4D7" w14:textId="77777777" w:rsidR="002C569B" w:rsidRPr="00787930" w:rsidRDefault="002C569B" w:rsidP="002C569B">
            <w:pPr>
              <w:rPr>
                <w:b/>
                <w:sz w:val="22"/>
                <w:szCs w:val="22"/>
              </w:rPr>
            </w:pPr>
            <w:r w:rsidRPr="00787930">
              <w:rPr>
                <w:b/>
                <w:sz w:val="22"/>
                <w:szCs w:val="22"/>
              </w:rPr>
              <w:t>RADIOCOMMUNICATIONS</w:t>
            </w:r>
          </w:p>
          <w:p w14:paraId="627A9635" w14:textId="77777777" w:rsidR="002C569B" w:rsidRPr="00787930" w:rsidRDefault="000D7FF4" w:rsidP="002C569B">
            <w:pPr>
              <w:rPr>
                <w:b/>
                <w:sz w:val="22"/>
                <w:szCs w:val="22"/>
              </w:rPr>
            </w:pPr>
            <w:r>
              <w:rPr>
                <w:b/>
                <w:sz w:val="22"/>
                <w:szCs w:val="22"/>
              </w:rPr>
              <w:t>April 5</w:t>
            </w:r>
            <w:r w:rsidR="00787930">
              <w:rPr>
                <w:b/>
                <w:sz w:val="22"/>
                <w:szCs w:val="22"/>
              </w:rPr>
              <w:t xml:space="preserve"> to </w:t>
            </w:r>
            <w:r>
              <w:rPr>
                <w:b/>
                <w:sz w:val="22"/>
                <w:szCs w:val="22"/>
              </w:rPr>
              <w:t>9</w:t>
            </w:r>
            <w:r w:rsidR="002A631D" w:rsidRPr="00787930">
              <w:rPr>
                <w:b/>
                <w:sz w:val="22"/>
                <w:szCs w:val="22"/>
              </w:rPr>
              <w:t>, 20</w:t>
            </w:r>
            <w:r w:rsidR="00EB298E" w:rsidRPr="00787930">
              <w:rPr>
                <w:b/>
                <w:sz w:val="22"/>
                <w:szCs w:val="22"/>
              </w:rPr>
              <w:t>2</w:t>
            </w:r>
            <w:r>
              <w:rPr>
                <w:b/>
                <w:sz w:val="22"/>
                <w:szCs w:val="22"/>
              </w:rPr>
              <w:t>1</w:t>
            </w:r>
          </w:p>
          <w:p w14:paraId="13E161BF"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486FA4D8" w14:textId="77777777" w:rsidR="00F225DB" w:rsidRPr="00787930" w:rsidRDefault="00F225DB" w:rsidP="00F225DB">
            <w:pPr>
              <w:rPr>
                <w:b/>
                <w:sz w:val="22"/>
                <w:szCs w:val="22"/>
              </w:rPr>
            </w:pPr>
            <w:r w:rsidRPr="00787930">
              <w:rPr>
                <w:b/>
                <w:sz w:val="22"/>
                <w:szCs w:val="22"/>
              </w:rPr>
              <w:t>OEA/</w:t>
            </w:r>
            <w:proofErr w:type="spellStart"/>
            <w:r w:rsidRPr="00787930">
              <w:rPr>
                <w:b/>
                <w:sz w:val="22"/>
                <w:szCs w:val="22"/>
              </w:rPr>
              <w:t>Ser.L</w:t>
            </w:r>
            <w:proofErr w:type="spellEnd"/>
            <w:r w:rsidRPr="00787930">
              <w:rPr>
                <w:b/>
                <w:sz w:val="22"/>
                <w:szCs w:val="22"/>
              </w:rPr>
              <w:t>/XVII.4.2</w:t>
            </w:r>
            <w:r w:rsidR="005A7228" w:rsidRPr="00787930">
              <w:rPr>
                <w:b/>
                <w:sz w:val="22"/>
                <w:szCs w:val="22"/>
              </w:rPr>
              <w:t>.</w:t>
            </w:r>
            <w:r w:rsidR="005C7EB9" w:rsidRPr="00787930">
              <w:rPr>
                <w:b/>
                <w:sz w:val="22"/>
                <w:szCs w:val="22"/>
              </w:rPr>
              <w:t>3</w:t>
            </w:r>
            <w:r w:rsidR="000D7FF4">
              <w:rPr>
                <w:b/>
                <w:sz w:val="22"/>
                <w:szCs w:val="22"/>
              </w:rPr>
              <w:t>7</w:t>
            </w:r>
          </w:p>
          <w:p w14:paraId="7E13BEBE" w14:textId="77777777"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w:t>
            </w:r>
            <w:r w:rsidR="000D7FF4">
              <w:rPr>
                <w:b/>
                <w:sz w:val="22"/>
                <w:szCs w:val="22"/>
              </w:rPr>
              <w:t>1</w:t>
            </w:r>
          </w:p>
          <w:p w14:paraId="56897BC7" w14:textId="77777777"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395AE6">
              <w:rPr>
                <w:b/>
                <w:noProof/>
                <w:sz w:val="22"/>
                <w:szCs w:val="22"/>
              </w:rPr>
              <w:t>12 March 2021</w:t>
            </w:r>
            <w:r w:rsidRPr="00787930">
              <w:rPr>
                <w:b/>
                <w:sz w:val="22"/>
                <w:szCs w:val="22"/>
              </w:rPr>
              <w:fldChar w:fldCharType="end"/>
            </w:r>
          </w:p>
          <w:p w14:paraId="735E6BC3" w14:textId="33DCB9CD" w:rsidR="00DF6653" w:rsidRPr="00787930" w:rsidRDefault="00F225DB" w:rsidP="00F225DB">
            <w:pPr>
              <w:rPr>
                <w:b/>
                <w:sz w:val="22"/>
                <w:szCs w:val="22"/>
              </w:rPr>
            </w:pPr>
            <w:r w:rsidRPr="00787930">
              <w:rPr>
                <w:b/>
                <w:sz w:val="22"/>
                <w:szCs w:val="22"/>
              </w:rPr>
              <w:t xml:space="preserve">Original: </w:t>
            </w:r>
            <w:r w:rsidR="002E28C3">
              <w:rPr>
                <w:b/>
                <w:sz w:val="22"/>
                <w:szCs w:val="22"/>
              </w:rPr>
              <w:t>English</w:t>
            </w:r>
          </w:p>
        </w:tc>
      </w:tr>
      <w:tr w:rsidR="00DF6653" w:rsidRPr="00787930" w14:paraId="2BC22760" w14:textId="77777777">
        <w:trPr>
          <w:cantSplit/>
        </w:trPr>
        <w:tc>
          <w:tcPr>
            <w:tcW w:w="10170" w:type="dxa"/>
            <w:gridSpan w:val="4"/>
          </w:tcPr>
          <w:p w14:paraId="5DA0084B" w14:textId="77777777" w:rsidR="00DF6653" w:rsidRPr="00787930" w:rsidRDefault="00DF6653">
            <w:pPr>
              <w:rPr>
                <w:b/>
                <w:sz w:val="22"/>
              </w:rPr>
            </w:pPr>
          </w:p>
          <w:p w14:paraId="5F6B2047" w14:textId="77777777" w:rsidR="00DF6653" w:rsidRPr="00787930" w:rsidRDefault="00DF6653">
            <w:pPr>
              <w:rPr>
                <w:b/>
                <w:sz w:val="22"/>
              </w:rPr>
            </w:pPr>
          </w:p>
        </w:tc>
      </w:tr>
      <w:tr w:rsidR="00DF6653" w:rsidRPr="00787930" w14:paraId="06A80BEE" w14:textId="77777777">
        <w:trPr>
          <w:cantSplit/>
          <w:trHeight w:val="257"/>
        </w:trPr>
        <w:tc>
          <w:tcPr>
            <w:tcW w:w="1620" w:type="dxa"/>
          </w:tcPr>
          <w:p w14:paraId="526D50B6" w14:textId="77777777" w:rsidR="00DF6653" w:rsidRPr="00787930" w:rsidRDefault="00DF6653">
            <w:pPr>
              <w:spacing w:before="120"/>
              <w:jc w:val="center"/>
              <w:rPr>
                <w:b/>
                <w:sz w:val="24"/>
              </w:rPr>
            </w:pPr>
          </w:p>
        </w:tc>
        <w:tc>
          <w:tcPr>
            <w:tcW w:w="6930" w:type="dxa"/>
            <w:gridSpan w:val="2"/>
          </w:tcPr>
          <w:p w14:paraId="539756E0" w14:textId="77777777" w:rsidR="00395AE6" w:rsidRPr="007F2C41" w:rsidRDefault="00395AE6" w:rsidP="00395AE6">
            <w:pPr>
              <w:spacing w:before="120"/>
              <w:jc w:val="center"/>
              <w:rPr>
                <w:b/>
                <w:sz w:val="24"/>
              </w:rPr>
            </w:pPr>
            <w:r w:rsidRPr="007F2C41">
              <w:rPr>
                <w:b/>
                <w:sz w:val="24"/>
              </w:rPr>
              <w:t>PRELIMINARY VIEWS FOR WRC-</w:t>
            </w:r>
            <w:r>
              <w:rPr>
                <w:b/>
                <w:sz w:val="24"/>
              </w:rPr>
              <w:t>23</w:t>
            </w:r>
          </w:p>
          <w:p w14:paraId="46BE30DB" w14:textId="6170FA85" w:rsidR="00DF6653" w:rsidRPr="00787930" w:rsidRDefault="00395AE6">
            <w:pPr>
              <w:spacing w:before="120"/>
              <w:jc w:val="center"/>
              <w:rPr>
                <w:b/>
                <w:sz w:val="24"/>
              </w:rPr>
            </w:pPr>
            <w:r w:rsidRPr="007F2C41">
              <w:rPr>
                <w:b/>
                <w:sz w:val="24"/>
              </w:rPr>
              <w:t>AGENDA ITEM 1.</w:t>
            </w:r>
            <w:r w:rsidR="00455CF2">
              <w:rPr>
                <w:b/>
                <w:sz w:val="24"/>
              </w:rPr>
              <w:t>7</w:t>
            </w:r>
          </w:p>
        </w:tc>
        <w:tc>
          <w:tcPr>
            <w:tcW w:w="1620" w:type="dxa"/>
          </w:tcPr>
          <w:p w14:paraId="09651A21" w14:textId="77777777" w:rsidR="00DF6653" w:rsidRPr="00787930" w:rsidRDefault="00DF6653">
            <w:pPr>
              <w:spacing w:before="120"/>
              <w:jc w:val="center"/>
              <w:rPr>
                <w:b/>
                <w:sz w:val="24"/>
              </w:rPr>
            </w:pPr>
          </w:p>
        </w:tc>
      </w:tr>
      <w:tr w:rsidR="00DF6653" w:rsidRPr="00787930" w14:paraId="06A1A8E6" w14:textId="77777777">
        <w:trPr>
          <w:cantSplit/>
          <w:trHeight w:val="257"/>
        </w:trPr>
        <w:tc>
          <w:tcPr>
            <w:tcW w:w="1620" w:type="dxa"/>
          </w:tcPr>
          <w:p w14:paraId="77DE55D1" w14:textId="77777777" w:rsidR="00DF6653" w:rsidRPr="00787930" w:rsidRDefault="00DF6653">
            <w:pPr>
              <w:spacing w:before="120"/>
              <w:jc w:val="center"/>
              <w:rPr>
                <w:b/>
                <w:sz w:val="24"/>
              </w:rPr>
            </w:pPr>
          </w:p>
        </w:tc>
        <w:tc>
          <w:tcPr>
            <w:tcW w:w="6930" w:type="dxa"/>
            <w:gridSpan w:val="2"/>
          </w:tcPr>
          <w:p w14:paraId="278F2126" w14:textId="4CA78EA4" w:rsidR="00DF6653" w:rsidRPr="00787930" w:rsidRDefault="00F225DB">
            <w:pPr>
              <w:spacing w:before="120"/>
              <w:jc w:val="center"/>
              <w:rPr>
                <w:b/>
                <w:sz w:val="24"/>
              </w:rPr>
            </w:pPr>
            <w:r w:rsidRPr="00787930">
              <w:rPr>
                <w:b/>
                <w:sz w:val="24"/>
              </w:rPr>
              <w:t xml:space="preserve">(Item on the Agenda: </w:t>
            </w:r>
            <w:r w:rsidR="00395AE6">
              <w:rPr>
                <w:b/>
                <w:sz w:val="24"/>
              </w:rPr>
              <w:t>3.1</w:t>
            </w:r>
            <w:r w:rsidRPr="00787930">
              <w:rPr>
                <w:b/>
                <w:sz w:val="24"/>
              </w:rPr>
              <w:t>)</w:t>
            </w:r>
          </w:p>
        </w:tc>
        <w:tc>
          <w:tcPr>
            <w:tcW w:w="1620" w:type="dxa"/>
          </w:tcPr>
          <w:p w14:paraId="38F769C6" w14:textId="77777777" w:rsidR="00DF6653" w:rsidRPr="00787930" w:rsidRDefault="00DF6653">
            <w:pPr>
              <w:spacing w:before="120"/>
              <w:jc w:val="center"/>
              <w:rPr>
                <w:b/>
                <w:sz w:val="24"/>
              </w:rPr>
            </w:pPr>
          </w:p>
        </w:tc>
      </w:tr>
      <w:tr w:rsidR="00DF6653" w:rsidRPr="00787930" w14:paraId="23710B4F" w14:textId="77777777">
        <w:trPr>
          <w:cantSplit/>
          <w:trHeight w:val="257"/>
        </w:trPr>
        <w:tc>
          <w:tcPr>
            <w:tcW w:w="1620" w:type="dxa"/>
            <w:tcBorders>
              <w:bottom w:val="nil"/>
            </w:tcBorders>
          </w:tcPr>
          <w:p w14:paraId="02D93C7A" w14:textId="77777777" w:rsidR="00DF6653" w:rsidRPr="00787930" w:rsidRDefault="00DF6653">
            <w:pPr>
              <w:spacing w:before="120"/>
              <w:jc w:val="center"/>
              <w:rPr>
                <w:b/>
                <w:sz w:val="24"/>
              </w:rPr>
            </w:pPr>
          </w:p>
        </w:tc>
        <w:tc>
          <w:tcPr>
            <w:tcW w:w="6930" w:type="dxa"/>
            <w:gridSpan w:val="2"/>
            <w:tcBorders>
              <w:bottom w:val="nil"/>
            </w:tcBorders>
          </w:tcPr>
          <w:p w14:paraId="62F1BB48" w14:textId="4F4E06D9" w:rsidR="00DF6653" w:rsidRPr="00787930" w:rsidRDefault="00F225DB">
            <w:pPr>
              <w:spacing w:before="120"/>
              <w:jc w:val="center"/>
              <w:rPr>
                <w:b/>
                <w:sz w:val="24"/>
              </w:rPr>
            </w:pPr>
            <w:r w:rsidRPr="00787930">
              <w:rPr>
                <w:b/>
                <w:sz w:val="24"/>
              </w:rPr>
              <w:t xml:space="preserve">(Document submitted by </w:t>
            </w:r>
            <w:r w:rsidR="00395AE6">
              <w:rPr>
                <w:b/>
                <w:sz w:val="24"/>
              </w:rPr>
              <w:t>the delegation of the United States</w:t>
            </w:r>
            <w:r w:rsidRPr="00787930">
              <w:rPr>
                <w:b/>
                <w:sz w:val="24"/>
              </w:rPr>
              <w:t>)</w:t>
            </w:r>
          </w:p>
        </w:tc>
        <w:tc>
          <w:tcPr>
            <w:tcW w:w="1620" w:type="dxa"/>
            <w:tcBorders>
              <w:bottom w:val="nil"/>
            </w:tcBorders>
          </w:tcPr>
          <w:p w14:paraId="6EAAA461" w14:textId="77777777" w:rsidR="00DF6653" w:rsidRPr="00787930" w:rsidRDefault="00DF6653">
            <w:pPr>
              <w:spacing w:before="120"/>
              <w:jc w:val="center"/>
              <w:rPr>
                <w:b/>
                <w:sz w:val="24"/>
              </w:rPr>
            </w:pPr>
          </w:p>
        </w:tc>
      </w:tr>
    </w:tbl>
    <w:p w14:paraId="42CBA918" w14:textId="77777777" w:rsidR="00DF6653" w:rsidRPr="00787930" w:rsidRDefault="00DF6653">
      <w:pPr>
        <w:jc w:val="both"/>
        <w:rPr>
          <w:sz w:val="24"/>
        </w:rPr>
      </w:pPr>
    </w:p>
    <w:p w14:paraId="1A22DDEE"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46A8AFA1"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506687D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0876CAA2"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5A05679A" wp14:editId="1C64612E">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F7020" w14:textId="67C80317" w:rsidR="00DA247E" w:rsidRPr="00857D7C" w:rsidRDefault="00395AE6" w:rsidP="00DA247E">
                            <w:pPr>
                              <w:pBdr>
                                <w:top w:val="single" w:sz="24" w:space="8" w:color="5B9BD5"/>
                                <w:bottom w:val="single" w:sz="24" w:space="8" w:color="5B9BD5"/>
                              </w:pBdr>
                              <w:rPr>
                                <w:iCs/>
                                <w:color w:val="5B9BD5"/>
                                <w:sz w:val="22"/>
                                <w:szCs w:val="22"/>
                              </w:rPr>
                            </w:pPr>
                            <w:r>
                              <w:rPr>
                                <w:iCs/>
                                <w:sz w:val="22"/>
                                <w:szCs w:val="22"/>
                              </w:rPr>
                              <w:t xml:space="preserve">This document supports </w:t>
                            </w:r>
                            <w:r w:rsidR="00D321B7">
                              <w:rPr>
                                <w:iCs/>
                                <w:sz w:val="22"/>
                                <w:szCs w:val="22"/>
                              </w:rPr>
                              <w:t xml:space="preserve">the work of </w:t>
                            </w:r>
                            <w:r>
                              <w:rPr>
                                <w:iCs/>
                                <w:sz w:val="22"/>
                                <w:szCs w:val="22"/>
                              </w:rPr>
                              <w:t>CITEL’s PCC.II Working Group for WRC under 3.1 of the agenda.</w:t>
                            </w:r>
                          </w:p>
                          <w:p w14:paraId="46AD619A" w14:textId="77777777" w:rsidR="00DA247E" w:rsidRPr="00857D7C" w:rsidRDefault="00DA247E" w:rsidP="00DA247E">
                            <w:pPr>
                              <w:pBdr>
                                <w:top w:val="single" w:sz="24" w:space="8" w:color="5B9BD5"/>
                                <w:bottom w:val="single" w:sz="24" w:space="8" w:color="5B9BD5"/>
                              </w:pBdr>
                              <w:rPr>
                                <w:iCs/>
                                <w:color w:val="5B9BD5"/>
                                <w:sz w:val="22"/>
                                <w:szCs w:val="22"/>
                              </w:rPr>
                            </w:pPr>
                          </w:p>
                          <w:p w14:paraId="048632F5"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5679A"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" filled="f" stroked="f">
                <v:textbox>
                  <w:txbxContent>
                    <w:p w14:paraId="52EF7020" w14:textId="67C80317" w:rsidR="00DA247E" w:rsidRPr="00857D7C" w:rsidRDefault="00395AE6" w:rsidP="00DA247E">
                      <w:pPr>
                        <w:pBdr>
                          <w:top w:val="single" w:sz="24" w:space="8" w:color="5B9BD5"/>
                          <w:bottom w:val="single" w:sz="24" w:space="8" w:color="5B9BD5"/>
                        </w:pBdr>
                        <w:rPr>
                          <w:iCs/>
                          <w:color w:val="5B9BD5"/>
                          <w:sz w:val="22"/>
                          <w:szCs w:val="22"/>
                        </w:rPr>
                      </w:pPr>
                      <w:r>
                        <w:rPr>
                          <w:iCs/>
                          <w:sz w:val="22"/>
                          <w:szCs w:val="22"/>
                        </w:rPr>
                        <w:t xml:space="preserve">This document supports </w:t>
                      </w:r>
                      <w:r w:rsidR="00D321B7">
                        <w:rPr>
                          <w:iCs/>
                          <w:sz w:val="22"/>
                          <w:szCs w:val="22"/>
                        </w:rPr>
                        <w:t xml:space="preserve">the work of </w:t>
                      </w:r>
                      <w:r>
                        <w:rPr>
                          <w:iCs/>
                          <w:sz w:val="22"/>
                          <w:szCs w:val="22"/>
                        </w:rPr>
                        <w:t>CITEL’s PCC.II Working Group for WRC under 3.1 of the agenda.</w:t>
                      </w:r>
                    </w:p>
                    <w:p w14:paraId="46AD619A" w14:textId="77777777" w:rsidR="00DA247E" w:rsidRPr="00857D7C" w:rsidRDefault="00DA247E" w:rsidP="00DA247E">
                      <w:pPr>
                        <w:pBdr>
                          <w:top w:val="single" w:sz="24" w:space="8" w:color="5B9BD5"/>
                          <w:bottom w:val="single" w:sz="24" w:space="8" w:color="5B9BD5"/>
                        </w:pBdr>
                        <w:rPr>
                          <w:iCs/>
                          <w:color w:val="5B9BD5"/>
                          <w:sz w:val="22"/>
                          <w:szCs w:val="22"/>
                        </w:rPr>
                      </w:pPr>
                    </w:p>
                    <w:p w14:paraId="048632F5"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DA247E" w:rsidRPr="00787930">
        <w:rPr>
          <w:b/>
          <w:sz w:val="22"/>
        </w:rPr>
        <w:t>Impact on the sector:</w:t>
      </w:r>
    </w:p>
    <w:p w14:paraId="504855CF"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b/>
          <w:noProof/>
          <w:sz w:val="22"/>
        </w:rPr>
        <mc:AlternateContent>
          <mc:Choice Requires="wps">
            <w:drawing>
              <wp:anchor distT="91440" distB="91440" distL="114300" distR="114300" simplePos="0" relativeHeight="251658240" behindDoc="0" locked="0" layoutInCell="1" allowOverlap="1" wp14:anchorId="51F0DA35" wp14:editId="1FEFFB72">
                <wp:simplePos x="0" y="0"/>
                <wp:positionH relativeFrom="page">
                  <wp:posOffset>833755</wp:posOffset>
                </wp:positionH>
                <wp:positionV relativeFrom="paragraph">
                  <wp:posOffset>1885315</wp:posOffset>
                </wp:positionV>
                <wp:extent cx="6285865" cy="232156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32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B6FBB" w14:textId="77777777" w:rsidR="00395AE6" w:rsidRPr="00273988" w:rsidRDefault="00395AE6" w:rsidP="00395AE6"/>
                          <w:p w14:paraId="479A3BEA" w14:textId="124A5E60" w:rsidR="00395AE6" w:rsidRPr="008232CE" w:rsidRDefault="00395AE6" w:rsidP="00395AE6">
                            <w:pPr>
                              <w:spacing w:after="120"/>
                              <w:jc w:val="both"/>
                              <w:rPr>
                                <w:sz w:val="22"/>
                                <w:szCs w:val="22"/>
                              </w:rPr>
                            </w:pPr>
                            <w:r w:rsidRPr="008232CE">
                              <w:rPr>
                                <w:sz w:val="22"/>
                                <w:szCs w:val="22"/>
                              </w:rPr>
                              <w:t xml:space="preserve">This document contains an attachment </w:t>
                            </w:r>
                            <w:r>
                              <w:rPr>
                                <w:sz w:val="22"/>
                                <w:szCs w:val="22"/>
                              </w:rPr>
                              <w:t>including the USA preliminary view on WRC-23 Agenda Item 1.</w:t>
                            </w:r>
                            <w:r w:rsidR="00D93C5D">
                              <w:rPr>
                                <w:sz w:val="22"/>
                                <w:szCs w:val="22"/>
                              </w:rPr>
                              <w:t>7</w:t>
                            </w:r>
                            <w:r>
                              <w:rPr>
                                <w:sz w:val="22"/>
                                <w:szCs w:val="22"/>
                              </w:rPr>
                              <w:t xml:space="preserve"> for consideration in CITEL’s preparation for WRC-23.</w:t>
                            </w:r>
                          </w:p>
                          <w:p w14:paraId="3DB49FC6" w14:textId="02F957D4" w:rsidR="00DA247E" w:rsidRPr="005962C2" w:rsidRDefault="00DA247E" w:rsidP="00DA247E">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0DA35" id="_x0000_s1027" type="#_x0000_t202" style="position:absolute;left:0;text-align:left;margin-left:65.65pt;margin-top:148.45pt;width:494.95pt;height:182.8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" filled="f" stroked="f">
                <v:textbox>
                  <w:txbxContent>
                    <w:p w14:paraId="501B6FBB" w14:textId="77777777" w:rsidR="00395AE6" w:rsidRPr="00273988" w:rsidRDefault="00395AE6" w:rsidP="00395AE6"/>
                    <w:p w14:paraId="479A3BEA" w14:textId="124A5E60" w:rsidR="00395AE6" w:rsidRPr="008232CE" w:rsidRDefault="00395AE6" w:rsidP="00395AE6">
                      <w:pPr>
                        <w:spacing w:after="120"/>
                        <w:jc w:val="both"/>
                        <w:rPr>
                          <w:sz w:val="22"/>
                          <w:szCs w:val="22"/>
                        </w:rPr>
                      </w:pPr>
                      <w:r w:rsidRPr="008232CE">
                        <w:rPr>
                          <w:sz w:val="22"/>
                          <w:szCs w:val="22"/>
                        </w:rPr>
                        <w:t xml:space="preserve">This document contains an attachment </w:t>
                      </w:r>
                      <w:r>
                        <w:rPr>
                          <w:sz w:val="22"/>
                          <w:szCs w:val="22"/>
                        </w:rPr>
                        <w:t>including the USA preliminary view on WRC-23 Agenda Item 1.</w:t>
                      </w:r>
                      <w:r w:rsidR="00D93C5D">
                        <w:rPr>
                          <w:sz w:val="22"/>
                          <w:szCs w:val="22"/>
                        </w:rPr>
                        <w:t>7</w:t>
                      </w:r>
                      <w:r>
                        <w:rPr>
                          <w:sz w:val="22"/>
                          <w:szCs w:val="22"/>
                        </w:rPr>
                        <w:t xml:space="preserve"> for consideration in CITEL’s preparation for WRC-23.</w:t>
                      </w:r>
                    </w:p>
                    <w:p w14:paraId="3DB49FC6" w14:textId="02F957D4" w:rsidR="00DA247E" w:rsidRPr="005962C2" w:rsidRDefault="00DA247E" w:rsidP="00DA247E">
                      <w:pPr>
                        <w:pBdr>
                          <w:top w:val="single" w:sz="24" w:space="8" w:color="5B9BD5"/>
                          <w:bottom w:val="single" w:sz="24" w:space="8" w:color="5B9BD5"/>
                        </w:pBdr>
                        <w:rPr>
                          <w:iCs/>
                          <w:sz w:val="22"/>
                          <w:szCs w:val="22"/>
                        </w:rPr>
                      </w:pPr>
                    </w:p>
                  </w:txbxContent>
                </v:textbox>
                <w10:wrap type="topAndBottom" anchorx="page"/>
              </v:shape>
            </w:pict>
          </mc:Fallback>
        </mc:AlternateContent>
      </w:r>
    </w:p>
    <w:p w14:paraId="0210BF71" w14:textId="77777777" w:rsidR="00DF6653" w:rsidRPr="00787930" w:rsidRDefault="00DA247E" w:rsidP="00DA247E">
      <w:pPr>
        <w:rPr>
          <w:b/>
          <w:sz w:val="24"/>
        </w:rPr>
      </w:pPr>
      <w:r w:rsidRPr="00787930">
        <w:rPr>
          <w:b/>
          <w:sz w:val="22"/>
        </w:rPr>
        <w:t>Executive Summary:</w:t>
      </w:r>
    </w:p>
    <w:p w14:paraId="74AD5BE5" w14:textId="77777777" w:rsidR="00D93C5D" w:rsidRPr="00D93C5D" w:rsidRDefault="00DF6653" w:rsidP="00D93C5D">
      <w:pPr>
        <w:widowControl w:val="0"/>
        <w:autoSpaceDE w:val="0"/>
        <w:autoSpaceDN w:val="0"/>
        <w:adjustRightInd w:val="0"/>
        <w:ind w:left="2560"/>
        <w:rPr>
          <w:sz w:val="24"/>
          <w:szCs w:val="24"/>
        </w:rPr>
      </w:pPr>
      <w:r w:rsidRPr="00787930">
        <w:rPr>
          <w:b/>
          <w:sz w:val="24"/>
        </w:rPr>
        <w:br w:type="page"/>
      </w:r>
      <w:r w:rsidR="00D93C5D" w:rsidRPr="00D93C5D">
        <w:rPr>
          <w:b/>
          <w:bCs/>
          <w:sz w:val="24"/>
          <w:szCs w:val="24"/>
        </w:rPr>
        <w:lastRenderedPageBreak/>
        <w:t>UNITED STATES OF AMERICA</w:t>
      </w:r>
    </w:p>
    <w:p w14:paraId="39AB6471" w14:textId="77777777" w:rsidR="00D93C5D" w:rsidRPr="00D93C5D" w:rsidRDefault="00D93C5D" w:rsidP="00D93C5D">
      <w:pPr>
        <w:widowControl w:val="0"/>
        <w:autoSpaceDE w:val="0"/>
        <w:autoSpaceDN w:val="0"/>
        <w:adjustRightInd w:val="0"/>
        <w:spacing w:line="120" w:lineRule="exact"/>
        <w:rPr>
          <w:sz w:val="24"/>
          <w:szCs w:val="24"/>
        </w:rPr>
      </w:pPr>
    </w:p>
    <w:p w14:paraId="7F390D73" w14:textId="77777777" w:rsidR="00D93C5D" w:rsidRPr="00D93C5D" w:rsidRDefault="00D93C5D" w:rsidP="00D93C5D">
      <w:pPr>
        <w:widowControl w:val="0"/>
        <w:autoSpaceDE w:val="0"/>
        <w:autoSpaceDN w:val="0"/>
        <w:adjustRightInd w:val="0"/>
        <w:ind w:left="1800"/>
        <w:rPr>
          <w:sz w:val="24"/>
          <w:szCs w:val="24"/>
        </w:rPr>
      </w:pPr>
      <w:r w:rsidRPr="00D93C5D">
        <w:rPr>
          <w:b/>
          <w:bCs/>
          <w:sz w:val="24"/>
          <w:szCs w:val="24"/>
        </w:rPr>
        <w:t>DRAFT PRELIMINARY VIEWS FOR WRC-23</w:t>
      </w:r>
    </w:p>
    <w:p w14:paraId="4AC60324" w14:textId="77777777" w:rsidR="00D93C5D" w:rsidRPr="00D93C5D" w:rsidRDefault="00D93C5D" w:rsidP="00D93C5D">
      <w:pPr>
        <w:widowControl w:val="0"/>
        <w:autoSpaceDE w:val="0"/>
        <w:autoSpaceDN w:val="0"/>
        <w:adjustRightInd w:val="0"/>
        <w:spacing w:line="200" w:lineRule="exact"/>
        <w:rPr>
          <w:sz w:val="24"/>
          <w:szCs w:val="24"/>
        </w:rPr>
      </w:pPr>
    </w:p>
    <w:p w14:paraId="29735A6A" w14:textId="77777777" w:rsidR="00D93C5D" w:rsidRPr="00D93C5D" w:rsidRDefault="00D93C5D" w:rsidP="00D93C5D">
      <w:pPr>
        <w:widowControl w:val="0"/>
        <w:autoSpaceDE w:val="0"/>
        <w:autoSpaceDN w:val="0"/>
        <w:adjustRightInd w:val="0"/>
        <w:spacing w:line="314" w:lineRule="exact"/>
        <w:rPr>
          <w:sz w:val="24"/>
          <w:szCs w:val="24"/>
        </w:rPr>
      </w:pPr>
    </w:p>
    <w:p w14:paraId="49606248" w14:textId="77777777" w:rsidR="00D93C5D" w:rsidRPr="00D93C5D" w:rsidRDefault="00D93C5D" w:rsidP="00D93C5D">
      <w:pPr>
        <w:widowControl w:val="0"/>
        <w:overflowPunct w:val="0"/>
        <w:autoSpaceDE w:val="0"/>
        <w:autoSpaceDN w:val="0"/>
        <w:adjustRightInd w:val="0"/>
        <w:spacing w:line="276" w:lineRule="auto"/>
        <w:ind w:right="440"/>
        <w:rPr>
          <w:sz w:val="24"/>
          <w:szCs w:val="24"/>
        </w:rPr>
      </w:pPr>
      <w:r w:rsidRPr="00D93C5D">
        <w:rPr>
          <w:b/>
          <w:bCs/>
          <w:sz w:val="24"/>
          <w:szCs w:val="24"/>
        </w:rPr>
        <w:t>Agenda Item 1.7</w:t>
      </w:r>
      <w:r w:rsidRPr="00D93C5D">
        <w:rPr>
          <w:sz w:val="24"/>
          <w:szCs w:val="24"/>
        </w:rPr>
        <w:t>: Studies on a possible new allocation to the aeronautical mobile-satellite (R) service within the frequency band 117.975-137 MHz in order to support</w:t>
      </w:r>
    </w:p>
    <w:p w14:paraId="11A752D4" w14:textId="77777777" w:rsidR="00D93C5D" w:rsidRPr="00D93C5D" w:rsidRDefault="00D93C5D" w:rsidP="00D93C5D">
      <w:pPr>
        <w:widowControl w:val="0"/>
        <w:overflowPunct w:val="0"/>
        <w:autoSpaceDE w:val="0"/>
        <w:autoSpaceDN w:val="0"/>
        <w:adjustRightInd w:val="0"/>
        <w:spacing w:line="276" w:lineRule="auto"/>
        <w:ind w:right="440"/>
        <w:rPr>
          <w:sz w:val="24"/>
          <w:szCs w:val="24"/>
        </w:rPr>
      </w:pPr>
      <w:r w:rsidRPr="00D93C5D">
        <w:rPr>
          <w:sz w:val="24"/>
          <w:szCs w:val="24"/>
        </w:rPr>
        <w:t>aeronautical VHF communications in the Earth-to-space and space-to-Earth directions</w:t>
      </w:r>
    </w:p>
    <w:p w14:paraId="5B214D5B" w14:textId="77777777" w:rsidR="00D93C5D" w:rsidRPr="00D93C5D" w:rsidRDefault="00D93C5D" w:rsidP="00D93C5D">
      <w:pPr>
        <w:widowControl w:val="0"/>
        <w:autoSpaceDE w:val="0"/>
        <w:autoSpaceDN w:val="0"/>
        <w:adjustRightInd w:val="0"/>
        <w:spacing w:line="200" w:lineRule="exact"/>
        <w:rPr>
          <w:sz w:val="24"/>
          <w:szCs w:val="24"/>
        </w:rPr>
      </w:pPr>
    </w:p>
    <w:p w14:paraId="27A17AB2" w14:textId="77777777" w:rsidR="00D93C5D" w:rsidRPr="00D93C5D" w:rsidRDefault="00D93C5D" w:rsidP="00D93C5D">
      <w:pPr>
        <w:widowControl w:val="0"/>
        <w:autoSpaceDE w:val="0"/>
        <w:autoSpaceDN w:val="0"/>
        <w:adjustRightInd w:val="0"/>
        <w:spacing w:line="233" w:lineRule="exact"/>
        <w:rPr>
          <w:sz w:val="24"/>
          <w:szCs w:val="24"/>
        </w:rPr>
      </w:pPr>
    </w:p>
    <w:p w14:paraId="78ECC1F2" w14:textId="77777777" w:rsidR="00D93C5D" w:rsidRPr="00D93C5D" w:rsidRDefault="00D93C5D" w:rsidP="00D93C5D">
      <w:pPr>
        <w:widowControl w:val="0"/>
        <w:autoSpaceDE w:val="0"/>
        <w:autoSpaceDN w:val="0"/>
        <w:adjustRightInd w:val="0"/>
        <w:spacing w:line="270" w:lineRule="exact"/>
        <w:rPr>
          <w:sz w:val="24"/>
          <w:szCs w:val="24"/>
        </w:rPr>
      </w:pPr>
      <w:r w:rsidRPr="00D93C5D">
        <w:rPr>
          <w:b/>
          <w:bCs/>
          <w:sz w:val="24"/>
          <w:szCs w:val="24"/>
        </w:rPr>
        <w:t>BACKGROUND</w:t>
      </w:r>
      <w:r w:rsidRPr="00D93C5D">
        <w:rPr>
          <w:sz w:val="24"/>
          <w:szCs w:val="24"/>
        </w:rPr>
        <w:t xml:space="preserve">: The frequency band 117.975- 137 MHz is allocated on a primary basis to the AM(R)S service and used for air-ground, ground-air and air-air systems, providing critical voice and data communications for air traffic management and airline operational control on a global basis. Resolution </w:t>
      </w:r>
      <w:r w:rsidRPr="00D93C5D">
        <w:rPr>
          <w:b/>
          <w:bCs/>
          <w:sz w:val="24"/>
          <w:szCs w:val="24"/>
        </w:rPr>
        <w:t>428 (WRC-19)</w:t>
      </w:r>
      <w:r w:rsidRPr="00D93C5D">
        <w:rPr>
          <w:sz w:val="24"/>
          <w:szCs w:val="24"/>
        </w:rPr>
        <w:t xml:space="preserve"> invites WRC-23 to consider a new primary allocation to the AMS(R)S based on the results of sharing and compatibility studies. This new AMS(R)S service will support direct pilot-air traffic controller voice as well as data communications in oceanic and remote areas without modifying aircraft equipment.</w:t>
      </w:r>
      <w:r w:rsidRPr="00D93C5D">
        <w:rPr>
          <w:sz w:val="24"/>
          <w:szCs w:val="24"/>
        </w:rPr>
        <w:br/>
      </w:r>
      <w:r w:rsidRPr="00D93C5D">
        <w:rPr>
          <w:sz w:val="24"/>
          <w:szCs w:val="24"/>
        </w:rPr>
        <w:br/>
      </w:r>
    </w:p>
    <w:p w14:paraId="2DD96577" w14:textId="5ED34D6E" w:rsidR="00D93C5D" w:rsidRPr="00D93C5D" w:rsidRDefault="00D93C5D" w:rsidP="00D93C5D">
      <w:pPr>
        <w:widowControl w:val="0"/>
        <w:overflowPunct w:val="0"/>
        <w:autoSpaceDE w:val="0"/>
        <w:autoSpaceDN w:val="0"/>
        <w:adjustRightInd w:val="0"/>
        <w:spacing w:line="246" w:lineRule="auto"/>
        <w:ind w:right="60"/>
        <w:rPr>
          <w:sz w:val="24"/>
          <w:szCs w:val="24"/>
        </w:rPr>
      </w:pPr>
      <w:r w:rsidRPr="00D93C5D">
        <w:rPr>
          <w:b/>
          <w:bCs/>
          <w:sz w:val="24"/>
          <w:szCs w:val="24"/>
        </w:rPr>
        <w:t>U.S. VIEW</w:t>
      </w:r>
      <w:r w:rsidRPr="00D93C5D">
        <w:rPr>
          <w:sz w:val="24"/>
          <w:szCs w:val="24"/>
        </w:rPr>
        <w:t xml:space="preserve">: The Unites States supports technical and regulatory studies under Resolution </w:t>
      </w:r>
      <w:r w:rsidRPr="00D93C5D">
        <w:rPr>
          <w:b/>
          <w:bCs/>
          <w:sz w:val="24"/>
          <w:szCs w:val="24"/>
        </w:rPr>
        <w:t>428 (WRC-19)</w:t>
      </w:r>
      <w:r w:rsidRPr="00D93C5D">
        <w:rPr>
          <w:sz w:val="24"/>
          <w:szCs w:val="24"/>
        </w:rPr>
        <w:t xml:space="preserve"> for a new primary AMS(R)S service in the 117.975 – 137 MHz frequency band provided such an allocation is found to be compatible with existing services. The United States is of the view that this new allocation must protect current systems using existing primary services and not constrain planned usage of those systems.  </w:t>
      </w:r>
      <w:r w:rsidRPr="00D93C5D">
        <w:rPr>
          <w:sz w:val="24"/>
          <w:szCs w:val="24"/>
        </w:rPr>
        <w:br/>
      </w:r>
      <w:r w:rsidRPr="00D93C5D">
        <w:rPr>
          <w:sz w:val="24"/>
          <w:szCs w:val="24"/>
        </w:rPr>
        <w:br/>
      </w:r>
    </w:p>
    <w:p w14:paraId="578D1257" w14:textId="08164626" w:rsidR="00DF6653" w:rsidRPr="00D93C5D" w:rsidRDefault="00DF6653" w:rsidP="00D93C5D">
      <w:pPr>
        <w:jc w:val="center"/>
        <w:rPr>
          <w:b/>
          <w:sz w:val="24"/>
          <w:szCs w:val="24"/>
        </w:rPr>
      </w:pPr>
    </w:p>
    <w:sectPr w:rsidR="00DF6653" w:rsidRPr="00D93C5D"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E7FD0" w14:textId="77777777" w:rsidR="003401A5" w:rsidRDefault="003401A5">
      <w:r>
        <w:separator/>
      </w:r>
    </w:p>
  </w:endnote>
  <w:endnote w:type="continuationSeparator" w:id="0">
    <w:p w14:paraId="58877F93" w14:textId="77777777" w:rsidR="003401A5" w:rsidRDefault="0034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28901"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EA18A"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E2BF"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FF4">
      <w:rPr>
        <w:rStyle w:val="PageNumber"/>
        <w:noProof/>
      </w:rPr>
      <w:t>2</w:t>
    </w:r>
    <w:r>
      <w:rPr>
        <w:rStyle w:val="PageNumber"/>
      </w:rPr>
      <w:fldChar w:fldCharType="end"/>
    </w:r>
  </w:p>
  <w:p w14:paraId="44F50C59" w14:textId="2D2756F9" w:rsidR="00395AE6" w:rsidRPr="00395AE6" w:rsidRDefault="00395AE6" w:rsidP="00395AE6">
    <w:pPr>
      <w:pStyle w:val="FootnoteText"/>
      <w:rPr>
        <w:sz w:val="20"/>
      </w:rPr>
    </w:pPr>
    <w:r w:rsidRPr="00395AE6">
      <w:rPr>
        <w:rStyle w:val="FootnoteReference"/>
        <w:sz w:val="20"/>
      </w:rPr>
      <w:footnoteRef/>
    </w:r>
  </w:p>
  <w:p w14:paraId="5DFE9519" w14:textId="267BCE71" w:rsidR="007308E1" w:rsidRDefault="007308E1" w:rsidP="00E82AC2">
    <w:pPr>
      <w:pStyle w:val="Footer"/>
      <w:ind w:right="360"/>
    </w:pPr>
    <w:r>
      <w:tab/>
    </w:r>
    <w:r>
      <w:fldChar w:fldCharType="begin"/>
    </w:r>
    <w:r>
      <w:instrText xml:space="preserve"> savedate \@ dd.MM.yy </w:instrText>
    </w:r>
    <w:r>
      <w:fldChar w:fldCharType="separate"/>
    </w:r>
    <w:r w:rsidR="00395AE6">
      <w:rPr>
        <w:noProof/>
      </w:rPr>
      <w:t>00.00.00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49DF"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075AB21"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4D32F6E4"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3DBF7" w14:textId="77777777" w:rsidR="003401A5" w:rsidRDefault="003401A5">
      <w:r>
        <w:separator/>
      </w:r>
    </w:p>
  </w:footnote>
  <w:footnote w:type="continuationSeparator" w:id="0">
    <w:p w14:paraId="15C41B49" w14:textId="77777777" w:rsidR="003401A5" w:rsidRDefault="00340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0D7FF4" w14:paraId="6D9ABCEB" w14:textId="77777777" w:rsidTr="0001152F">
      <w:trPr>
        <w:cantSplit/>
        <w:trHeight w:val="1629"/>
      </w:trPr>
      <w:tc>
        <w:tcPr>
          <w:tcW w:w="1958" w:type="dxa"/>
        </w:tcPr>
        <w:p w14:paraId="548E4EAE" w14:textId="77777777" w:rsidR="007308E1" w:rsidRPr="00F91B57" w:rsidRDefault="007340C0">
          <w:r>
            <w:rPr>
              <w:noProof/>
            </w:rPr>
            <w:drawing>
              <wp:anchor distT="0" distB="0" distL="114300" distR="114300" simplePos="0" relativeHeight="251660288" behindDoc="0" locked="0" layoutInCell="1" allowOverlap="1" wp14:anchorId="325B1F35" wp14:editId="6CC90FE4">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78737D49" wp14:editId="019A433F">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3AED2"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&#13;&#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161286C1" wp14:editId="5FC85CCD">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FD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&#13;&#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249CFCC7" wp14:editId="359A276D">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06D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&#13;&#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E73EDC" wp14:editId="43637BF4">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4E6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&#13;&#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5A970732" wp14:editId="6EFBF4E9">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66631"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" o:allowincell="f" stroked="f" strokeweight="0"/>
                </w:pict>
              </mc:Fallback>
            </mc:AlternateContent>
          </w:r>
        </w:p>
      </w:tc>
      <w:tc>
        <w:tcPr>
          <w:tcW w:w="8221" w:type="dxa"/>
          <w:tcBorders>
            <w:bottom w:val="single" w:sz="18" w:space="0" w:color="auto"/>
          </w:tcBorders>
        </w:tcPr>
        <w:p w14:paraId="726D40CD" w14:textId="77777777" w:rsidR="007308E1" w:rsidRPr="00F91B57" w:rsidRDefault="007308E1">
          <w:pPr>
            <w:ind w:left="290"/>
            <w:rPr>
              <w:b/>
              <w:sz w:val="25"/>
              <w:lang w:val="es-ES"/>
            </w:rPr>
          </w:pPr>
          <w:r w:rsidRPr="00F91B57">
            <w:rPr>
              <w:b/>
              <w:sz w:val="25"/>
              <w:lang w:val="es-ES"/>
            </w:rPr>
            <w:t xml:space="preserve">ORGANIZACION DE LOS ESTADOS AMERICANOS </w:t>
          </w:r>
        </w:p>
        <w:p w14:paraId="645BDF46"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3391625D" w14:textId="77777777" w:rsidR="007308E1" w:rsidRPr="00F91B57" w:rsidRDefault="007308E1">
          <w:pPr>
            <w:tabs>
              <w:tab w:val="left" w:pos="8300"/>
            </w:tabs>
            <w:ind w:right="200"/>
            <w:jc w:val="right"/>
            <w:rPr>
              <w:b/>
              <w:sz w:val="24"/>
              <w:lang w:val="es-ES"/>
            </w:rPr>
          </w:pPr>
        </w:p>
        <w:p w14:paraId="6B774CC5"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5AC90A3D" w14:textId="77777777" w:rsidR="007308E1" w:rsidRPr="00F91B57" w:rsidRDefault="007308E1">
          <w:pPr>
            <w:tabs>
              <w:tab w:val="left" w:pos="8300"/>
            </w:tabs>
            <w:ind w:right="200"/>
            <w:jc w:val="right"/>
            <w:rPr>
              <w:b/>
              <w:sz w:val="28"/>
              <w:lang w:val="es-ES"/>
            </w:rPr>
          </w:pPr>
          <w:r w:rsidRPr="00F91B57">
            <w:rPr>
              <w:b/>
              <w:sz w:val="24"/>
              <w:lang w:val="es-ES"/>
            </w:rPr>
            <w:t xml:space="preserve">Inter-American </w:t>
          </w:r>
          <w:proofErr w:type="spellStart"/>
          <w:r w:rsidRPr="00F91B57">
            <w:rPr>
              <w:b/>
              <w:sz w:val="24"/>
              <w:lang w:val="es-ES"/>
            </w:rPr>
            <w:t>Telecommunication</w:t>
          </w:r>
          <w:proofErr w:type="spellEnd"/>
          <w:r w:rsidRPr="00F91B57">
            <w:rPr>
              <w:b/>
              <w:sz w:val="24"/>
              <w:lang w:val="es-ES"/>
            </w:rPr>
            <w:t xml:space="preserve"> </w:t>
          </w:r>
          <w:proofErr w:type="spellStart"/>
          <w:r w:rsidRPr="00F91B57">
            <w:rPr>
              <w:b/>
              <w:sz w:val="24"/>
              <w:lang w:val="es-ES"/>
            </w:rPr>
            <w:t>Commission</w:t>
          </w:r>
          <w:proofErr w:type="spellEnd"/>
        </w:p>
      </w:tc>
    </w:tr>
  </w:tbl>
  <w:p w14:paraId="644E7FC0"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09B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634DD2"/>
    <w:multiLevelType w:val="hybridMultilevel"/>
    <w:tmpl w:val="6CE60CD8"/>
    <w:lvl w:ilvl="0" w:tplc="F79A8736">
      <w:numFmt w:val="bullet"/>
      <w:lvlText w:val=""/>
      <w:lvlJc w:val="left"/>
      <w:pPr>
        <w:ind w:left="1480" w:hanging="360"/>
      </w:pPr>
      <w:rPr>
        <w:rFonts w:ascii="Symbol" w:eastAsia="Symbol" w:hAnsi="Symbol" w:cs="Symbol" w:hint="default"/>
        <w:w w:val="100"/>
        <w:sz w:val="24"/>
        <w:szCs w:val="24"/>
        <w:lang w:val="en-US" w:eastAsia="en-US" w:bidi="ar-SA"/>
      </w:rPr>
    </w:lvl>
    <w:lvl w:ilvl="1" w:tplc="82100F70">
      <w:numFmt w:val="bullet"/>
      <w:lvlText w:val="•"/>
      <w:lvlJc w:val="left"/>
      <w:pPr>
        <w:ind w:left="2428" w:hanging="360"/>
      </w:pPr>
      <w:rPr>
        <w:rFonts w:hint="default"/>
        <w:lang w:val="en-US" w:eastAsia="en-US" w:bidi="ar-SA"/>
      </w:rPr>
    </w:lvl>
    <w:lvl w:ilvl="2" w:tplc="8CC27B14">
      <w:numFmt w:val="bullet"/>
      <w:lvlText w:val="•"/>
      <w:lvlJc w:val="left"/>
      <w:pPr>
        <w:ind w:left="3376" w:hanging="360"/>
      </w:pPr>
      <w:rPr>
        <w:rFonts w:hint="default"/>
        <w:lang w:val="en-US" w:eastAsia="en-US" w:bidi="ar-SA"/>
      </w:rPr>
    </w:lvl>
    <w:lvl w:ilvl="3" w:tplc="46A6AF1E">
      <w:numFmt w:val="bullet"/>
      <w:lvlText w:val="•"/>
      <w:lvlJc w:val="left"/>
      <w:pPr>
        <w:ind w:left="4324" w:hanging="360"/>
      </w:pPr>
      <w:rPr>
        <w:rFonts w:hint="default"/>
        <w:lang w:val="en-US" w:eastAsia="en-US" w:bidi="ar-SA"/>
      </w:rPr>
    </w:lvl>
    <w:lvl w:ilvl="4" w:tplc="9EC2E9A0">
      <w:numFmt w:val="bullet"/>
      <w:lvlText w:val="•"/>
      <w:lvlJc w:val="left"/>
      <w:pPr>
        <w:ind w:left="5272" w:hanging="360"/>
      </w:pPr>
      <w:rPr>
        <w:rFonts w:hint="default"/>
        <w:lang w:val="en-US" w:eastAsia="en-US" w:bidi="ar-SA"/>
      </w:rPr>
    </w:lvl>
    <w:lvl w:ilvl="5" w:tplc="3D4AC864">
      <w:numFmt w:val="bullet"/>
      <w:lvlText w:val="•"/>
      <w:lvlJc w:val="left"/>
      <w:pPr>
        <w:ind w:left="6220" w:hanging="360"/>
      </w:pPr>
      <w:rPr>
        <w:rFonts w:hint="default"/>
        <w:lang w:val="en-US" w:eastAsia="en-US" w:bidi="ar-SA"/>
      </w:rPr>
    </w:lvl>
    <w:lvl w:ilvl="6" w:tplc="4DA2AD64">
      <w:numFmt w:val="bullet"/>
      <w:lvlText w:val="•"/>
      <w:lvlJc w:val="left"/>
      <w:pPr>
        <w:ind w:left="7168" w:hanging="360"/>
      </w:pPr>
      <w:rPr>
        <w:rFonts w:hint="default"/>
        <w:lang w:val="en-US" w:eastAsia="en-US" w:bidi="ar-SA"/>
      </w:rPr>
    </w:lvl>
    <w:lvl w:ilvl="7" w:tplc="555E566E">
      <w:numFmt w:val="bullet"/>
      <w:lvlText w:val="•"/>
      <w:lvlJc w:val="left"/>
      <w:pPr>
        <w:ind w:left="8116" w:hanging="360"/>
      </w:pPr>
      <w:rPr>
        <w:rFonts w:hint="default"/>
        <w:lang w:val="en-US" w:eastAsia="en-US" w:bidi="ar-SA"/>
      </w:rPr>
    </w:lvl>
    <w:lvl w:ilvl="8" w:tplc="28F81718">
      <w:numFmt w:val="bullet"/>
      <w:lvlText w:val="•"/>
      <w:lvlJc w:val="left"/>
      <w:pPr>
        <w:ind w:left="9064" w:hanging="360"/>
      </w:pPr>
      <w:rPr>
        <w:rFonts w:hint="default"/>
        <w:lang w:val="en-US" w:eastAsia="en-US" w:bidi="ar-SA"/>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E6"/>
    <w:rsid w:val="0001152F"/>
    <w:rsid w:val="00046DAE"/>
    <w:rsid w:val="0006263F"/>
    <w:rsid w:val="00083B77"/>
    <w:rsid w:val="000B7255"/>
    <w:rsid w:val="000B7E78"/>
    <w:rsid w:val="000D3FE3"/>
    <w:rsid w:val="000D4C1A"/>
    <w:rsid w:val="000D7FF4"/>
    <w:rsid w:val="000E33A5"/>
    <w:rsid w:val="00106646"/>
    <w:rsid w:val="00130557"/>
    <w:rsid w:val="001D1909"/>
    <w:rsid w:val="002178DF"/>
    <w:rsid w:val="00217EFA"/>
    <w:rsid w:val="00220543"/>
    <w:rsid w:val="002623C9"/>
    <w:rsid w:val="002A4514"/>
    <w:rsid w:val="002A631D"/>
    <w:rsid w:val="002C569B"/>
    <w:rsid w:val="002C5EF8"/>
    <w:rsid w:val="002E28C3"/>
    <w:rsid w:val="00313C59"/>
    <w:rsid w:val="003355CC"/>
    <w:rsid w:val="003401A5"/>
    <w:rsid w:val="00344FDD"/>
    <w:rsid w:val="00364023"/>
    <w:rsid w:val="003674EA"/>
    <w:rsid w:val="003701A5"/>
    <w:rsid w:val="00370D0B"/>
    <w:rsid w:val="00395AE6"/>
    <w:rsid w:val="003A11BF"/>
    <w:rsid w:val="003A6B15"/>
    <w:rsid w:val="003B5116"/>
    <w:rsid w:val="003C5D3F"/>
    <w:rsid w:val="003E7951"/>
    <w:rsid w:val="003F5838"/>
    <w:rsid w:val="003F6646"/>
    <w:rsid w:val="004347FF"/>
    <w:rsid w:val="00455CF2"/>
    <w:rsid w:val="00476645"/>
    <w:rsid w:val="004B39D5"/>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F7C09"/>
    <w:rsid w:val="007043EB"/>
    <w:rsid w:val="007308E1"/>
    <w:rsid w:val="007340C0"/>
    <w:rsid w:val="00744A51"/>
    <w:rsid w:val="00770DF8"/>
    <w:rsid w:val="00787930"/>
    <w:rsid w:val="007C5067"/>
    <w:rsid w:val="007F209B"/>
    <w:rsid w:val="00824595"/>
    <w:rsid w:val="008264D0"/>
    <w:rsid w:val="0084057A"/>
    <w:rsid w:val="00897200"/>
    <w:rsid w:val="008A5015"/>
    <w:rsid w:val="008A61D6"/>
    <w:rsid w:val="008E0405"/>
    <w:rsid w:val="008F141E"/>
    <w:rsid w:val="00946638"/>
    <w:rsid w:val="0095346A"/>
    <w:rsid w:val="0096396F"/>
    <w:rsid w:val="00972072"/>
    <w:rsid w:val="009B3A2A"/>
    <w:rsid w:val="00A30CF5"/>
    <w:rsid w:val="00A4159C"/>
    <w:rsid w:val="00A526D8"/>
    <w:rsid w:val="00A610B7"/>
    <w:rsid w:val="00A85695"/>
    <w:rsid w:val="00AB1A86"/>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0993"/>
    <w:rsid w:val="00CB3D34"/>
    <w:rsid w:val="00CE6B7B"/>
    <w:rsid w:val="00D14898"/>
    <w:rsid w:val="00D273FB"/>
    <w:rsid w:val="00D321B7"/>
    <w:rsid w:val="00D36422"/>
    <w:rsid w:val="00D5204C"/>
    <w:rsid w:val="00D93C5D"/>
    <w:rsid w:val="00D96B94"/>
    <w:rsid w:val="00DA247E"/>
    <w:rsid w:val="00DB2E83"/>
    <w:rsid w:val="00DC0D0A"/>
    <w:rsid w:val="00DC2F6F"/>
    <w:rsid w:val="00DE11A2"/>
    <w:rsid w:val="00DE6B74"/>
    <w:rsid w:val="00DF6653"/>
    <w:rsid w:val="00E06311"/>
    <w:rsid w:val="00E330EA"/>
    <w:rsid w:val="00E355D2"/>
    <w:rsid w:val="00E35C7D"/>
    <w:rsid w:val="00E37090"/>
    <w:rsid w:val="00E41667"/>
    <w:rsid w:val="00E420D4"/>
    <w:rsid w:val="00E67F0F"/>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356B5"/>
  <w15:chartTrackingRefBased/>
  <w15:docId w15:val="{F05BC07F-A769-CF49-BBD6-ACC5C4A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395AE6"/>
    <w:pPr>
      <w:widowControl w:val="0"/>
      <w:autoSpaceDE w:val="0"/>
      <w:autoSpaceDN w:val="0"/>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5AE6"/>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
    <w:rsid w:val="00395AE6"/>
    <w:rPr>
      <w:b/>
      <w:bCs/>
      <w:sz w:val="24"/>
      <w:szCs w:val="24"/>
    </w:rPr>
  </w:style>
  <w:style w:type="paragraph" w:styleId="BodyText">
    <w:name w:val="Body Text"/>
    <w:basedOn w:val="Normal"/>
    <w:link w:val="BodyTextChar"/>
    <w:uiPriority w:val="1"/>
    <w:qFormat/>
    <w:rsid w:val="00395AE6"/>
    <w:pPr>
      <w:widowControl w:val="0"/>
      <w:autoSpaceDE w:val="0"/>
      <w:autoSpaceDN w:val="0"/>
    </w:pPr>
    <w:rPr>
      <w:sz w:val="22"/>
      <w:szCs w:val="22"/>
    </w:rPr>
  </w:style>
  <w:style w:type="character" w:customStyle="1" w:styleId="BodyTextChar">
    <w:name w:val="Body Text Char"/>
    <w:basedOn w:val="DefaultParagraphFont"/>
    <w:link w:val="BodyText"/>
    <w:uiPriority w:val="1"/>
    <w:rsid w:val="00395AE6"/>
    <w:rPr>
      <w:sz w:val="22"/>
      <w:szCs w:val="22"/>
    </w:rPr>
  </w:style>
  <w:style w:type="paragraph" w:styleId="ListParagraph">
    <w:name w:val="List Paragraph"/>
    <w:basedOn w:val="Normal"/>
    <w:uiPriority w:val="1"/>
    <w:qFormat/>
    <w:rsid w:val="00395AE6"/>
    <w:pPr>
      <w:widowControl w:val="0"/>
      <w:autoSpaceDE w:val="0"/>
      <w:autoSpaceDN w:val="0"/>
      <w:ind w:left="1840" w:hanging="360"/>
    </w:pPr>
    <w:rPr>
      <w:sz w:val="22"/>
      <w:szCs w:val="22"/>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sid w:val="00395AE6"/>
    <w:rPr>
      <w:vertAlign w:val="superscript"/>
    </w:rPr>
  </w:style>
  <w:style w:type="paragraph" w:styleId="FootnoteText">
    <w:name w:val="footnote text"/>
    <w:basedOn w:val="Normal"/>
    <w:link w:val="FootnoteTextChar"/>
    <w:uiPriority w:val="99"/>
    <w:rsid w:val="00395AE6"/>
    <w:pPr>
      <w:tabs>
        <w:tab w:val="left" w:pos="720"/>
      </w:tabs>
      <w:spacing w:after="200"/>
    </w:pPr>
    <w:rPr>
      <w:sz w:val="22"/>
      <w:lang w:eastAsia="ko-KR"/>
    </w:rPr>
  </w:style>
  <w:style w:type="character" w:customStyle="1" w:styleId="FootnoteTextChar">
    <w:name w:val="Footnote Text Char"/>
    <w:basedOn w:val="DefaultParagraphFont"/>
    <w:link w:val="FootnoteText"/>
    <w:uiPriority w:val="99"/>
    <w:rsid w:val="00395AE6"/>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teibarra/Downloads/CCPII-2021-37-Templates_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6V3PZHU2UA6J-304944123-814</_dlc_DocId>
    <_dlc_DocIdUrl xmlns="e5f45a78-2a57-4e3a-8f35-d14530e19825">
      <Url>https://www.citel.oas.org/en/collaborative/pccii/37_MEX_21/_layouts/DocIdRedir.aspx?ID=6V3PZHU2UA6J-304944123-814</Url>
      <Description>6V3PZHU2UA6J-304944123-814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9E39A05419AA47BECF9E19E5CEDFD9" ma:contentTypeVersion="20" ma:contentTypeDescription="Create a new document." ma:contentTypeScope="" ma:versionID="ba7b5308314334617a447138882592f0">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3.xml><?xml version="1.0" encoding="utf-8"?>
<ds:datastoreItem xmlns:ds="http://schemas.openxmlformats.org/officeDocument/2006/customXml" ds:itemID="{F441C81C-B19A-4672-A6B0-24D2F5A8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B8095-54EB-479E-82F3-744535BA61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CCPII-2021-37-Templates_i (1).dotx</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1796</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USA</dc:creator>
  <cp:keywords/>
  <cp:lastModifiedBy>USA</cp:lastModifiedBy>
  <cp:revision>3</cp:revision>
  <cp:lastPrinted>1999-10-11T18:56:00Z</cp:lastPrinted>
  <dcterms:created xsi:type="dcterms:W3CDTF">2021-03-12T18:07:00Z</dcterms:created>
  <dcterms:modified xsi:type="dcterms:W3CDTF">2021-03-12T18:11:00Z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0x0101008E9E39A05419AA47BECF9E19E5CEDFD9</vt:lpwstr>
  </property>
  <property fmtid="{D5CDD505-2E9C-101B-9397-08002B2CF9AE}" pid="3" name="_dlc_DocIdItemGuid">
    <vt:lpwstr>ca159d79-83f3-4c73-8660-1e223784d895</vt:lpwstr>
  </property>
</Properties>
</file>